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B71D4" w:rsidTr="00D9561B" w14:paraId="195D51E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049BA" w14:paraId="4603280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049BA" w14:paraId="0223518A" w14:textId="77777777">
            <w:r>
              <w:t>Postbus 20018</w:t>
            </w:r>
          </w:p>
          <w:p w:rsidR="008E3932" w:rsidP="00D9561B" w:rsidRDefault="000049BA" w14:paraId="1FFBC911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B71D4" w:rsidTr="00FF66F9" w14:paraId="227B7B3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049BA" w14:paraId="2C1C6C7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049BA" w14:paraId="59796DF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15 september 2026</w:t>
            </w:r>
          </w:p>
        </w:tc>
      </w:tr>
      <w:tr w:rsidR="005B71D4" w:rsidTr="00FF66F9" w14:paraId="18748453" w14:textId="77777777">
        <w:trPr>
          <w:trHeight w:val="368"/>
        </w:trPr>
        <w:tc>
          <w:tcPr>
            <w:tcW w:w="929" w:type="dxa"/>
          </w:tcPr>
          <w:p w:rsidR="0005404B" w:rsidP="00FF66F9" w:rsidRDefault="000049BA" w14:paraId="7631A29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E5C9D" w14:paraId="6937B054" w14:textId="01591454">
            <w:pPr>
              <w:rPr>
                <w:lang w:eastAsia="en-US"/>
              </w:rPr>
            </w:pPr>
            <w:r>
              <w:rPr>
                <w:lang w:eastAsia="en-US"/>
              </w:rPr>
              <w:t>Aanbieding w</w:t>
            </w:r>
            <w:r w:rsidR="000049BA">
              <w:rPr>
                <w:lang w:eastAsia="en-US"/>
              </w:rPr>
              <w:t>erkprogramma AWTI 2027</w:t>
            </w:r>
          </w:p>
        </w:tc>
      </w:tr>
    </w:tbl>
    <w:p w:rsidR="005B71D4" w:rsidRDefault="001C2C36" w14:paraId="490516A7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B71D4" w:rsidTr="00A421A1" w14:paraId="792FBF7E" w14:textId="77777777">
        <w:tc>
          <w:tcPr>
            <w:tcW w:w="2160" w:type="dxa"/>
          </w:tcPr>
          <w:p w:rsidRPr="00F53C9D" w:rsidR="006205C0" w:rsidP="00686AED" w:rsidRDefault="000049BA" w14:paraId="6342EED7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0049BA" w14:paraId="19D196B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049BA" w14:paraId="188F671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049BA" w14:paraId="5073705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049BA" w14:paraId="77A9AB4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049BA" w14:paraId="431C64F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462449CB" w14:textId="4AB6A13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B71D4" w:rsidTr="00A421A1" w14:paraId="182022FB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7D2414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B71D4" w:rsidTr="00A421A1" w14:paraId="1ACE9C20" w14:textId="77777777">
        <w:trPr>
          <w:trHeight w:val="450"/>
        </w:trPr>
        <w:tc>
          <w:tcPr>
            <w:tcW w:w="2160" w:type="dxa"/>
          </w:tcPr>
          <w:p w:rsidR="00F51A76" w:rsidP="00A421A1" w:rsidRDefault="000049BA" w14:paraId="23EAC24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049BA" w14:paraId="002B5E55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66084024</w:t>
            </w:r>
          </w:p>
        </w:tc>
      </w:tr>
      <w:tr w:rsidR="005B71D4" w:rsidTr="00D130C0" w14:paraId="071CB14B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0049BA" w14:paraId="034848C7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5B71D4" w:rsidTr="00D130C0" w14:paraId="558BF567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0049BA" w14:paraId="72CA4A29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75525E56" w14:textId="77777777"/>
    <w:p w:rsidR="00FE5C9D" w:rsidP="00A421A1" w:rsidRDefault="00FE5C9D" w14:paraId="7FCDB522" w14:textId="77777777">
      <w:r>
        <w:t>H</w:t>
      </w:r>
      <w:r w:rsidRPr="00FE5C9D">
        <w:t>ierbij zend ik u, mede namens de minister van Economische Zaken</w:t>
      </w:r>
      <w:r>
        <w:t xml:space="preserve"> en Klimaat</w:t>
      </w:r>
      <w:r w:rsidRPr="00FE5C9D">
        <w:t>, het werkprogramma 202</w:t>
      </w:r>
      <w:r>
        <w:t>7</w:t>
      </w:r>
      <w:r w:rsidRPr="00FE5C9D">
        <w:t xml:space="preserve"> van de Adviesraad voor wetenschap, technologie en innovatie (AWTI). </w:t>
      </w:r>
    </w:p>
    <w:p w:rsidR="00FE5C9D" w:rsidP="00A421A1" w:rsidRDefault="00FE5C9D" w14:paraId="0FCCF348" w14:textId="77777777"/>
    <w:p w:rsidR="00820DDA" w:rsidP="00CA35E4" w:rsidRDefault="00FE5C9D" w14:paraId="21437541" w14:textId="790ACDF3">
      <w:r w:rsidRPr="00FE5C9D">
        <w:t>Gelijktijdig zend ik het werkprogramma aan de voorzitter van de Eerste Kamer.</w:t>
      </w:r>
    </w:p>
    <w:p w:rsidR="007851C4" w:rsidP="00CA35E4" w:rsidRDefault="000049BA" w14:paraId="33F61036" w14:textId="77777777">
      <w:r w:rsidRPr="007851C4">
        <w:t xml:space="preserve"> </w:t>
      </w:r>
    </w:p>
    <w:p w:rsidR="007851C4" w:rsidP="00CA35E4" w:rsidRDefault="007851C4" w14:paraId="01D8BA0B" w14:textId="77777777"/>
    <w:p w:rsidR="00820DDA" w:rsidP="00CA35E4" w:rsidRDefault="000049BA" w14:paraId="7265E3FA" w14:textId="77777777">
      <w:r>
        <w:t>De minister van Onderwijs, Cultuur en Wetenschap,</w:t>
      </w:r>
    </w:p>
    <w:p w:rsidR="000F521E" w:rsidP="003A7160" w:rsidRDefault="000F521E" w14:paraId="49E7DF90" w14:textId="77777777"/>
    <w:p w:rsidR="000F521E" w:rsidP="003A7160" w:rsidRDefault="000F521E" w14:paraId="5F787DE3" w14:textId="77777777"/>
    <w:p w:rsidR="000F521E" w:rsidP="003A7160" w:rsidRDefault="000F521E" w14:paraId="2C8260DB" w14:textId="77777777"/>
    <w:p w:rsidR="000F521E" w:rsidP="003A7160" w:rsidRDefault="000F521E" w14:paraId="20CA80E9" w14:textId="77777777"/>
    <w:p w:rsidR="000F521E" w:rsidP="003A7160" w:rsidRDefault="000049BA" w14:paraId="13C02BD6" w14:textId="77777777">
      <w:r w:rsidRPr="006C6CF8">
        <w:rPr>
          <w:lang w:eastAsia="en-US"/>
        </w:rPr>
        <w:t>Rianne Letschert</w:t>
      </w:r>
    </w:p>
    <w:p w:rsidR="00F01557" w:rsidP="003A7160" w:rsidRDefault="00F01557" w14:paraId="4E5E6544" w14:textId="77777777"/>
    <w:p w:rsidR="00F01557" w:rsidP="003A7160" w:rsidRDefault="00F01557" w14:paraId="165FC835" w14:textId="77777777"/>
    <w:p w:rsidRPr="00820DDA" w:rsidR="00820DDA" w:rsidP="00215964" w:rsidRDefault="00820DDA" w14:paraId="73905F4F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71ACC" w14:textId="77777777" w:rsidR="00772635" w:rsidRDefault="00772635">
      <w:r>
        <w:separator/>
      </w:r>
    </w:p>
    <w:p w14:paraId="7E7BD8ED" w14:textId="77777777" w:rsidR="00772635" w:rsidRDefault="00772635"/>
  </w:endnote>
  <w:endnote w:type="continuationSeparator" w:id="0">
    <w:p w14:paraId="12D18112" w14:textId="77777777" w:rsidR="00772635" w:rsidRDefault="00772635">
      <w:r>
        <w:continuationSeparator/>
      </w:r>
    </w:p>
    <w:p w14:paraId="0A514BB6" w14:textId="77777777" w:rsidR="00772635" w:rsidRDefault="00772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1B8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39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B71D4" w14:paraId="3AF84FAC" w14:textId="77777777" w:rsidTr="004C7E1D">
      <w:trPr>
        <w:trHeight w:hRule="exact" w:val="357"/>
      </w:trPr>
      <w:tc>
        <w:tcPr>
          <w:tcW w:w="7603" w:type="dxa"/>
        </w:tcPr>
        <w:p w14:paraId="6D09161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10A23C84" w14:textId="0C43AF56" w:rsidR="002F71BB" w:rsidRPr="004C7E1D" w:rsidRDefault="000049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E5C9D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3154A6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B71D4" w14:paraId="579777A1" w14:textId="77777777" w:rsidTr="004C7E1D">
      <w:trPr>
        <w:trHeight w:hRule="exact" w:val="357"/>
      </w:trPr>
      <w:tc>
        <w:tcPr>
          <w:tcW w:w="7709" w:type="dxa"/>
        </w:tcPr>
        <w:p w14:paraId="046B511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411BD4A" w14:textId="6796EC47" w:rsidR="00D17084" w:rsidRPr="004C7E1D" w:rsidRDefault="000049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7263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8D53AB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6E2D" w14:textId="77777777" w:rsidR="00772635" w:rsidRDefault="00772635">
      <w:r>
        <w:separator/>
      </w:r>
    </w:p>
    <w:p w14:paraId="03186F05" w14:textId="77777777" w:rsidR="00772635" w:rsidRDefault="00772635"/>
  </w:footnote>
  <w:footnote w:type="continuationSeparator" w:id="0">
    <w:p w14:paraId="38798E0C" w14:textId="77777777" w:rsidR="00772635" w:rsidRDefault="00772635">
      <w:r>
        <w:continuationSeparator/>
      </w:r>
    </w:p>
    <w:p w14:paraId="2A4B4531" w14:textId="77777777" w:rsidR="00772635" w:rsidRDefault="007726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B3F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B71D4" w14:paraId="323092CF" w14:textId="77777777" w:rsidTr="006D2D53">
      <w:trPr>
        <w:trHeight w:hRule="exact" w:val="400"/>
      </w:trPr>
      <w:tc>
        <w:tcPr>
          <w:tcW w:w="7518" w:type="dxa"/>
        </w:tcPr>
        <w:p w14:paraId="6534B5D5" w14:textId="77777777" w:rsidR="00527BD4" w:rsidRPr="00275984" w:rsidRDefault="00527BD4" w:rsidP="00BF4427">
          <w:pPr>
            <w:pStyle w:val="Huisstijl-Rubricering"/>
          </w:pPr>
        </w:p>
      </w:tc>
    </w:tr>
  </w:tbl>
  <w:p w14:paraId="0C7CCE4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B71D4" w14:paraId="24383CC3" w14:textId="77777777" w:rsidTr="003B528D">
      <w:tc>
        <w:tcPr>
          <w:tcW w:w="2160" w:type="dxa"/>
        </w:tcPr>
        <w:p w14:paraId="2B02C47A" w14:textId="77777777" w:rsidR="002F71BB" w:rsidRPr="000407BB" w:rsidRDefault="000049B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B71D4" w14:paraId="6C053F21" w14:textId="77777777" w:rsidTr="002F71BB">
      <w:trPr>
        <w:trHeight w:val="259"/>
      </w:trPr>
      <w:tc>
        <w:tcPr>
          <w:tcW w:w="2160" w:type="dxa"/>
        </w:tcPr>
        <w:p w14:paraId="1C7FC069" w14:textId="77777777" w:rsidR="00E35CF4" w:rsidRPr="005D283A" w:rsidRDefault="000049B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66084024</w:t>
          </w:r>
        </w:p>
      </w:tc>
    </w:tr>
  </w:tbl>
  <w:p w14:paraId="2053BDA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B71D4" w14:paraId="4F2BF2FA" w14:textId="77777777" w:rsidTr="001377D4">
      <w:trPr>
        <w:trHeight w:val="2636"/>
      </w:trPr>
      <w:tc>
        <w:tcPr>
          <w:tcW w:w="737" w:type="dxa"/>
        </w:tcPr>
        <w:p w14:paraId="6749070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77A06C17" w14:textId="77777777" w:rsidR="00704845" w:rsidRDefault="000049B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5B374D7" wp14:editId="109636D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5F9D8C" w14:textId="77777777" w:rsidR="00483ECA" w:rsidRDefault="00483ECA" w:rsidP="00D037A9"/>
      </w:tc>
    </w:tr>
  </w:tbl>
  <w:p w14:paraId="641548F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B71D4" w14:paraId="6E6E61AE" w14:textId="77777777" w:rsidTr="0008539E">
      <w:trPr>
        <w:trHeight w:hRule="exact" w:val="572"/>
      </w:trPr>
      <w:tc>
        <w:tcPr>
          <w:tcW w:w="7520" w:type="dxa"/>
        </w:tcPr>
        <w:p w14:paraId="1F9D3E5E" w14:textId="77777777" w:rsidR="00527BD4" w:rsidRPr="00963440" w:rsidRDefault="000049B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B71D4" w14:paraId="53E3E139" w14:textId="77777777" w:rsidTr="00E776C6">
      <w:trPr>
        <w:cantSplit/>
        <w:trHeight w:hRule="exact" w:val="238"/>
      </w:trPr>
      <w:tc>
        <w:tcPr>
          <w:tcW w:w="7520" w:type="dxa"/>
        </w:tcPr>
        <w:p w14:paraId="1BA63FA2" w14:textId="77777777" w:rsidR="00093ABC" w:rsidRPr="00963440" w:rsidRDefault="00093ABC" w:rsidP="00963440"/>
      </w:tc>
    </w:tr>
    <w:tr w:rsidR="005B71D4" w14:paraId="1A1DDA25" w14:textId="77777777" w:rsidTr="00E776C6">
      <w:trPr>
        <w:cantSplit/>
        <w:trHeight w:hRule="exact" w:val="1520"/>
      </w:trPr>
      <w:tc>
        <w:tcPr>
          <w:tcW w:w="7520" w:type="dxa"/>
        </w:tcPr>
        <w:p w14:paraId="68442A76" w14:textId="77777777" w:rsidR="00A604D3" w:rsidRPr="00963440" w:rsidRDefault="00A604D3" w:rsidP="00963440"/>
      </w:tc>
    </w:tr>
    <w:tr w:rsidR="005B71D4" w14:paraId="58948B76" w14:textId="77777777" w:rsidTr="00E776C6">
      <w:trPr>
        <w:trHeight w:hRule="exact" w:val="1077"/>
      </w:trPr>
      <w:tc>
        <w:tcPr>
          <w:tcW w:w="7520" w:type="dxa"/>
        </w:tcPr>
        <w:p w14:paraId="064678C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5B722E7" w14:textId="77777777" w:rsidR="006F273B" w:rsidRDefault="006F273B" w:rsidP="00BC4AE3">
    <w:pPr>
      <w:pStyle w:val="Koptekst"/>
    </w:pPr>
  </w:p>
  <w:p w14:paraId="6DC2ED7A" w14:textId="77777777" w:rsidR="00153BD0" w:rsidRDefault="00153BD0" w:rsidP="00BC4AE3">
    <w:pPr>
      <w:pStyle w:val="Koptekst"/>
    </w:pPr>
  </w:p>
  <w:p w14:paraId="6A1D614C" w14:textId="77777777" w:rsidR="0044605E" w:rsidRDefault="0044605E" w:rsidP="00BC4AE3">
    <w:pPr>
      <w:pStyle w:val="Koptekst"/>
    </w:pPr>
  </w:p>
  <w:p w14:paraId="042A83BE" w14:textId="77777777" w:rsidR="0044605E" w:rsidRDefault="0044605E" w:rsidP="00BC4AE3">
    <w:pPr>
      <w:pStyle w:val="Koptekst"/>
    </w:pPr>
  </w:p>
  <w:p w14:paraId="6E0CCF6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B0490D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8ECF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A20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A2C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CE39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067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C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68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945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D4AE38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CD813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281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C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4EC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0EA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B8A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6024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B090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0383766">
    <w:abstractNumId w:val="10"/>
  </w:num>
  <w:num w:numId="2" w16cid:durableId="1626932623">
    <w:abstractNumId w:val="7"/>
  </w:num>
  <w:num w:numId="3" w16cid:durableId="894438018">
    <w:abstractNumId w:val="6"/>
  </w:num>
  <w:num w:numId="4" w16cid:durableId="883559403">
    <w:abstractNumId w:val="5"/>
  </w:num>
  <w:num w:numId="5" w16cid:durableId="711997640">
    <w:abstractNumId w:val="4"/>
  </w:num>
  <w:num w:numId="6" w16cid:durableId="1619482999">
    <w:abstractNumId w:val="8"/>
  </w:num>
  <w:num w:numId="7" w16cid:durableId="408118756">
    <w:abstractNumId w:val="3"/>
  </w:num>
  <w:num w:numId="8" w16cid:durableId="196091640">
    <w:abstractNumId w:val="2"/>
  </w:num>
  <w:num w:numId="9" w16cid:durableId="2039350515">
    <w:abstractNumId w:val="1"/>
  </w:num>
  <w:num w:numId="10" w16cid:durableId="409735183">
    <w:abstractNumId w:val="0"/>
  </w:num>
  <w:num w:numId="11" w16cid:durableId="1928687211">
    <w:abstractNumId w:val="9"/>
  </w:num>
  <w:num w:numId="12" w16cid:durableId="98842843">
    <w:abstractNumId w:val="11"/>
  </w:num>
  <w:num w:numId="13" w16cid:durableId="18431375">
    <w:abstractNumId w:val="13"/>
  </w:num>
  <w:num w:numId="14" w16cid:durableId="4791914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49BA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B71D4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1F53"/>
    <w:rsid w:val="00764585"/>
    <w:rsid w:val="00767FEF"/>
    <w:rsid w:val="007709EF"/>
    <w:rsid w:val="00772635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1AC2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5AC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E5C9D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8891"/>
  <w15:docId w15:val="{B0DA54BD-0CBC-4E15-A55A-D7B6B798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2026-09-15T10:18:00.0000000Z</dcterms:created>
  <dcterms:modified xsi:type="dcterms:W3CDTF">2026-09-15T10:18:00.0000000Z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O210KRE</vt:lpwstr>
  </property>
  <property fmtid="{D5CDD505-2E9C-101B-9397-08002B2CF9AE}" pid="3" name="Author">
    <vt:lpwstr>O210KRE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Werkprogramma AWTI 2027</vt:lpwstr>
  </property>
  <property fmtid="{D5CDD505-2E9C-101B-9397-08002B2CF9AE}" pid="9" name="ocw_directie">
    <vt:lpwstr>OWB/D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O210KRE</vt:lpwstr>
  </property>
</Properties>
</file>