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00065" w:rsidTr="00004439" w14:paraId="1AF622F8" w14:textId="77777777">
        <w:sdt>
          <w:sdtPr>
            <w:tag w:val="bmZaakNummerAdvies"/>
            <w:id w:val="2109994371"/>
            <w:lock w:val="sdtLocked"/>
            <w:placeholder>
              <w:docPart w:val="DefaultPlaceholder_-1854013440"/>
            </w:placeholder>
          </w:sdtPr>
          <w:sdtEndPr/>
          <w:sdtContent>
            <w:tc>
              <w:tcPr>
                <w:tcW w:w="4251" w:type="dxa"/>
              </w:tcPr>
              <w:p w:rsidR="00A00065" w:rsidRDefault="00F0523F" w14:paraId="0CBD6D74" w14:textId="5E2BDCAC">
                <w:r>
                  <w:t>No. W06.26.00251/III</w:t>
                </w:r>
              </w:p>
            </w:tc>
          </w:sdtContent>
        </w:sdt>
        <w:sdt>
          <w:sdtPr>
            <w:tag w:val="bmDatumAdvies"/>
            <w:id w:val="1102682364"/>
            <w:lock w:val="sdtLocked"/>
            <w:placeholder>
              <w:docPart w:val="DefaultPlaceholder_-1854013440"/>
            </w:placeholder>
          </w:sdtPr>
          <w:sdtEndPr/>
          <w:sdtContent>
            <w:tc>
              <w:tcPr>
                <w:tcW w:w="4252" w:type="dxa"/>
              </w:tcPr>
              <w:p w:rsidR="00A00065" w:rsidRDefault="00F0523F" w14:paraId="5A1CB91B" w14:textId="58EFF698">
                <w:r>
                  <w:t>'s-Gravenhage, 7 september 2026</w:t>
                </w:r>
              </w:p>
            </w:tc>
          </w:sdtContent>
        </w:sdt>
      </w:tr>
    </w:tbl>
    <w:p w:rsidR="00070843" w:rsidRDefault="00070843" w14:paraId="431F8347" w14:textId="77777777"/>
    <w:p w:rsidR="00FD1CBD" w:rsidRDefault="00FD1CBD" w14:paraId="7FF1C904" w14:textId="77777777"/>
    <w:p w:rsidR="00994A10" w:rsidRDefault="004065A1" w14:paraId="0FCF8D13" w14:textId="056C4578">
      <w:sdt>
        <w:sdtPr>
          <w:tag w:val="bmAanhef"/>
          <w:id w:val="1545249025"/>
          <w:lock w:val="sdtLocked"/>
          <w:placeholder>
            <w:docPart w:val="DefaultPlaceholder_-1854013440"/>
          </w:placeholder>
        </w:sdtPr>
        <w:sdtEndPr/>
        <w:sdtContent>
          <w:r w:rsidR="00F0523F">
            <w:rPr>
              <w:color w:val="000000"/>
            </w:rPr>
            <w:t>Bij Kabinetsmissive van 24 augustus 2026, no.2026001731, heeft Uwe Majesteit, op voordracht van de Staatssecretaris van Financiën, bij de Afdeling advisering van de Raad van State ter overweging aanhangig gemaakt het voorstel van wet tot wijziging van enkele belastingwetten en enige andere wetten (Overige fiscale maatregelen 2027), met memorie van toelichting.</w:t>
          </w:r>
        </w:sdtContent>
      </w:sdt>
    </w:p>
    <w:p w:rsidR="000A1F7D" w:rsidRDefault="000A1F7D" w14:paraId="0FCF8D16" w14:textId="77777777"/>
    <w:sdt>
      <w:sdtPr>
        <w:tag w:val="bmDictum"/>
        <w:id w:val="291258534"/>
        <w:lock w:val="sdtLocked"/>
        <w:placeholder>
          <w:docPart w:val="DefaultPlaceholder_-1854013440"/>
        </w:placeholder>
      </w:sdtPr>
      <w:sdtEndPr/>
      <w:sdtContent>
        <w:p w:rsidRPr="003E16C7" w:rsidR="00151989" w:rsidP="003E16C7" w:rsidRDefault="00905685" w14:paraId="0FCF8D1D" w14:textId="19252B04">
          <w:r>
            <w:t xml:space="preserve">De Afdeling advisering van de Raad van State heeft geen opmerkingen bij het voorstel en adviseert het voorstel bij de Tweede Kamer der Staten-Generaal in te dienen. </w:t>
          </w:r>
          <w:r>
            <w:br/>
          </w:r>
          <w:r>
            <w:br/>
          </w:r>
          <w:r>
            <w:br/>
          </w:r>
          <w:r>
            <w:br/>
            <w:t xml:space="preserve">De </w:t>
          </w:r>
          <w:proofErr w:type="spellStart"/>
          <w:r>
            <w:t>vice-president</w:t>
          </w:r>
          <w:proofErr w:type="spellEnd"/>
          <w:r>
            <w:t xml:space="preserve"> van de Raad van State,</w:t>
          </w:r>
        </w:p>
      </w:sdtContent>
    </w:sdt>
    <w:sectPr w:rsidRPr="003E16C7" w:rsidR="00151989" w:rsidSect="007774E9">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8009E" w14:textId="77777777" w:rsidR="004065A1" w:rsidRDefault="004065A1">
      <w:r>
        <w:separator/>
      </w:r>
    </w:p>
  </w:endnote>
  <w:endnote w:type="continuationSeparator" w:id="0">
    <w:p w14:paraId="268EA7A2" w14:textId="77777777" w:rsidR="004065A1" w:rsidRDefault="00406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8D20"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84DE5" w14:paraId="0FCF8D23" w14:textId="77777777" w:rsidTr="00D90098">
      <w:tc>
        <w:tcPr>
          <w:tcW w:w="4815" w:type="dxa"/>
        </w:tcPr>
        <w:p w14:paraId="0FCF8D21" w14:textId="77777777" w:rsidR="00D90098" w:rsidRDefault="00D90098" w:rsidP="00D90098">
          <w:pPr>
            <w:pStyle w:val="Voettekst"/>
          </w:pPr>
        </w:p>
      </w:tc>
      <w:tc>
        <w:tcPr>
          <w:tcW w:w="4247" w:type="dxa"/>
        </w:tcPr>
        <w:p w14:paraId="0FCF8D22" w14:textId="77777777" w:rsidR="00D90098" w:rsidRDefault="00D90098" w:rsidP="00D90098">
          <w:pPr>
            <w:pStyle w:val="Voettekst"/>
            <w:jc w:val="right"/>
          </w:pPr>
        </w:p>
      </w:tc>
    </w:tr>
  </w:tbl>
  <w:p w14:paraId="0FCF8D24"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B2CD" w14:textId="79B04C1C" w:rsidR="00440D11" w:rsidRPr="00DA7205" w:rsidRDefault="00DA7205">
    <w:pPr>
      <w:pStyle w:val="Voettekst"/>
      <w:rPr>
        <w:rFonts w:ascii="Bembo" w:hAnsi="Bembo"/>
        <w:sz w:val="32"/>
      </w:rPr>
    </w:pPr>
    <w:r w:rsidRPr="00DA7205">
      <w:rPr>
        <w:rFonts w:ascii="Bembo" w:hAnsi="Bembo"/>
        <w:sz w:val="32"/>
      </w:rPr>
      <w:t>AAN DE KONING</w:t>
    </w:r>
  </w:p>
  <w:p w14:paraId="67E6BA5E" w14:textId="77777777" w:rsidR="00341652" w:rsidRDefault="003416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72A3F" w14:textId="77777777" w:rsidR="004065A1" w:rsidRDefault="004065A1">
      <w:r>
        <w:separator/>
      </w:r>
    </w:p>
  </w:footnote>
  <w:footnote w:type="continuationSeparator" w:id="0">
    <w:p w14:paraId="282DBCD6" w14:textId="77777777" w:rsidR="004065A1" w:rsidRDefault="00406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8D1E"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8D1F" w14:textId="77777777" w:rsidR="00FA7BCD" w:rsidRDefault="00385DF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8D25" w14:textId="77777777" w:rsidR="00DA0CDA" w:rsidRDefault="00385DF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FCF8D26" w14:textId="77777777" w:rsidR="00993C75" w:rsidRDefault="00385DF3">
    <w:pPr>
      <w:pStyle w:val="Koptekst"/>
    </w:pPr>
    <w:r>
      <w:rPr>
        <w:noProof/>
      </w:rPr>
      <w:drawing>
        <wp:anchor distT="0" distB="0" distL="114300" distR="114300" simplePos="0" relativeHeight="251658240" behindDoc="1" locked="0" layoutInCell="1" allowOverlap="1" wp14:anchorId="0FCF8D31" wp14:editId="0FCF8D3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E5"/>
    <w:rsid w:val="00004439"/>
    <w:rsid w:val="00004B88"/>
    <w:rsid w:val="00017C54"/>
    <w:rsid w:val="00021A34"/>
    <w:rsid w:val="000326BF"/>
    <w:rsid w:val="00032A1B"/>
    <w:rsid w:val="00032E49"/>
    <w:rsid w:val="00035E41"/>
    <w:rsid w:val="00044F71"/>
    <w:rsid w:val="00070843"/>
    <w:rsid w:val="000802D7"/>
    <w:rsid w:val="000A1F7D"/>
    <w:rsid w:val="000B3290"/>
    <w:rsid w:val="000E0E94"/>
    <w:rsid w:val="00151989"/>
    <w:rsid w:val="0015770B"/>
    <w:rsid w:val="001873FA"/>
    <w:rsid w:val="001E3092"/>
    <w:rsid w:val="001F6AF3"/>
    <w:rsid w:val="002006B0"/>
    <w:rsid w:val="00216C2B"/>
    <w:rsid w:val="00217BCF"/>
    <w:rsid w:val="0023174A"/>
    <w:rsid w:val="002623F6"/>
    <w:rsid w:val="002A6A18"/>
    <w:rsid w:val="003277AB"/>
    <w:rsid w:val="00333D4A"/>
    <w:rsid w:val="00341652"/>
    <w:rsid w:val="00385DF3"/>
    <w:rsid w:val="003D39B4"/>
    <w:rsid w:val="003D6991"/>
    <w:rsid w:val="003E16C7"/>
    <w:rsid w:val="004065A1"/>
    <w:rsid w:val="00440D11"/>
    <w:rsid w:val="00452B77"/>
    <w:rsid w:val="004B0B29"/>
    <w:rsid w:val="005267F0"/>
    <w:rsid w:val="0059688A"/>
    <w:rsid w:val="005C6B78"/>
    <w:rsid w:val="00631ADE"/>
    <w:rsid w:val="006819B8"/>
    <w:rsid w:val="00684199"/>
    <w:rsid w:val="00707C36"/>
    <w:rsid w:val="007774E9"/>
    <w:rsid w:val="007C718E"/>
    <w:rsid w:val="00843959"/>
    <w:rsid w:val="00884DE5"/>
    <w:rsid w:val="008B3FEF"/>
    <w:rsid w:val="008D3664"/>
    <w:rsid w:val="00902D94"/>
    <w:rsid w:val="00905685"/>
    <w:rsid w:val="00925E00"/>
    <w:rsid w:val="00993C75"/>
    <w:rsid w:val="00994A10"/>
    <w:rsid w:val="009E3C86"/>
    <w:rsid w:val="00A00065"/>
    <w:rsid w:val="00A6058F"/>
    <w:rsid w:val="00A93617"/>
    <w:rsid w:val="00A96181"/>
    <w:rsid w:val="00AD3D72"/>
    <w:rsid w:val="00B50CEA"/>
    <w:rsid w:val="00BF4EAC"/>
    <w:rsid w:val="00C24C26"/>
    <w:rsid w:val="00C9241C"/>
    <w:rsid w:val="00CD028F"/>
    <w:rsid w:val="00D90098"/>
    <w:rsid w:val="00DA0CDA"/>
    <w:rsid w:val="00DA7205"/>
    <w:rsid w:val="00DC3C31"/>
    <w:rsid w:val="00EC3E6A"/>
    <w:rsid w:val="00F0523F"/>
    <w:rsid w:val="00F76EE7"/>
    <w:rsid w:val="00FA7BCD"/>
    <w:rsid w:val="00FD1CBD"/>
    <w:rsid w:val="00FE34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F8D0B"/>
  <w15:docId w15:val="{537B5E56-578A-4755-8F14-30C19D51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B3290"/>
    <w:rPr>
      <w:color w:val="666666"/>
    </w:rPr>
  </w:style>
  <w:style w:type="paragraph" w:styleId="Revisie">
    <w:name w:val="Revision"/>
    <w:hidden/>
    <w:uiPriority w:val="99"/>
    <w:semiHidden/>
    <w:rsid w:val="004B0B29"/>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0A44927-85A7-4AF5-8542-FD588276FC32}"/>
      </w:docPartPr>
      <w:docPartBody>
        <w:p w:rsidR="000D2965" w:rsidRDefault="00095B81">
          <w:r w:rsidRPr="003B551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B81"/>
    <w:rsid w:val="00032E49"/>
    <w:rsid w:val="00044F71"/>
    <w:rsid w:val="00095B81"/>
    <w:rsid w:val="000D2965"/>
    <w:rsid w:val="00301DB1"/>
    <w:rsid w:val="005C6386"/>
    <w:rsid w:val="006F2DF0"/>
    <w:rsid w:val="0076563D"/>
    <w:rsid w:val="00A93617"/>
    <w:rsid w:val="00A96181"/>
    <w:rsid w:val="00BF4EAC"/>
    <w:rsid w:val="00C80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95B8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540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2026-09-07T07:56:00.0000000Z</lastPrinted>
  <dcterms:created xsi:type="dcterms:W3CDTF">2026-09-15T11:17:00.0000000Z</dcterms:created>
  <dcterms:modified xsi:type="dcterms:W3CDTF">2026-09-15T11:17:00.0000000Z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W06.26.00251/III</vt:lpwstr>
  </property>
  <property fmtid="{D5CDD505-2E9C-101B-9397-08002B2CF9AE}" pid="5" name="zaaktype">
    <vt:lpwstr>WET</vt:lpwstr>
  </property>
  <property fmtid="{D5CDD505-2E9C-101B-9397-08002B2CF9AE}" pid="6" name="ContentTypeId">
    <vt:lpwstr>0x010100D3DA649AE4B0D248BD463BA7E77D2FA400FFD60262AAEA2347995BC3E3574BC1B4</vt:lpwstr>
  </property>
  <property fmtid="{D5CDD505-2E9C-101B-9397-08002B2CF9AE}" pid="7" name="_dlc_DocIdItemGuid">
    <vt:lpwstr>7f16bf21-36b9-4a46-889a-ff6df1b87c8f</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