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1EA7" w:rsidRDefault="00E81EA7" w14:paraId="0114DAEA" w14:textId="77777777"/>
    <w:p w:rsidR="00B5428E" w:rsidRDefault="00B5428E" w14:paraId="181EF8E2" w14:textId="77777777"/>
    <w:p w:rsidR="00E81EA7" w:rsidRDefault="00E81EA7" w14:paraId="773EC094" w14:textId="77777777"/>
    <w:p w:rsidR="00E81EA7" w:rsidRDefault="00E81EA7" w14:paraId="3D6EE83D" w14:textId="77777777"/>
    <w:p w:rsidR="00E81EA7" w:rsidRDefault="00E81EA7" w14:paraId="62D02EC5" w14:textId="77777777"/>
    <w:p w:rsidR="00E81EA7" w:rsidRDefault="00E81EA7" w14:paraId="679F27C3" w14:textId="77777777"/>
    <w:p w:rsidR="00B5428E" w:rsidRDefault="00E81EA7" w14:paraId="5FC548C4" w14:textId="77777777">
      <w:r>
        <w:t>Hierbij zend ik u de antwoorden op de Kamervragen van de leden Flach (SGP) en Patijn (PRO) over de positie van alleenverdieners met een uitkering bij het extra bedrag aan kinderbijslag (AKW+).</w:t>
      </w:r>
    </w:p>
    <w:p w:rsidR="00B5428E" w:rsidRDefault="00B5428E" w14:paraId="2E857ABE" w14:textId="77777777"/>
    <w:p w:rsidR="00B5428E" w:rsidRDefault="00B5428E" w14:paraId="51C2A84F" w14:textId="77777777">
      <w:pPr>
        <w:pStyle w:val="WitregelW1bodytekst"/>
      </w:pPr>
    </w:p>
    <w:p w:rsidR="00B5428E" w:rsidRDefault="00B5428E" w14:paraId="33BFBE02" w14:textId="77777777"/>
    <w:p w:rsidR="00B5428E" w:rsidRDefault="00B5428E" w14:paraId="5DE92E5D" w14:textId="77777777"/>
    <w:p w:rsidR="00B5428E" w:rsidRDefault="00E81EA7" w14:paraId="55A4853E" w14:textId="77777777">
      <w:r>
        <w:t>De Minister van Werk en Participatie</w:t>
      </w:r>
      <w:r>
        <w:rPr>
          <w:i/>
        </w:rPr>
        <w:t>,</w:t>
      </w:r>
    </w:p>
    <w:p w:rsidR="00B5428E" w:rsidRDefault="00B5428E" w14:paraId="23988519" w14:textId="77777777"/>
    <w:p w:rsidR="00B5428E" w:rsidRDefault="00B5428E" w14:paraId="2D36E74D" w14:textId="77777777"/>
    <w:p w:rsidR="00B5428E" w:rsidRDefault="00B5428E" w14:paraId="2E5438EF" w14:textId="77777777"/>
    <w:p w:rsidR="00B5428E" w:rsidRDefault="00A945A4" w14:paraId="7018F8FF" w14:textId="77777777">
      <w:r>
        <w:br/>
      </w:r>
    </w:p>
    <w:p w:rsidR="00B5428E" w:rsidRDefault="00E81EA7" w14:paraId="0915361E" w14:textId="77777777">
      <w:r>
        <w:t>A.A. Aartsen</w:t>
      </w:r>
    </w:p>
    <w:p w:rsidR="00B5428E" w:rsidRDefault="00B5428E" w14:paraId="0DC9CA88" w14:textId="77777777"/>
    <w:sectPr w:rsidR="00B542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C68B" w14:textId="77777777" w:rsidR="00E81EA7" w:rsidRDefault="00E81EA7">
      <w:pPr>
        <w:spacing w:line="240" w:lineRule="auto"/>
      </w:pPr>
      <w:r>
        <w:separator/>
      </w:r>
    </w:p>
  </w:endnote>
  <w:endnote w:type="continuationSeparator" w:id="0">
    <w:p w14:paraId="209B345F" w14:textId="77777777" w:rsidR="00E81EA7" w:rsidRDefault="00E81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5D34" w14:textId="77777777" w:rsidR="00645FD1" w:rsidRDefault="00645F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3EE4" w14:textId="77777777" w:rsidR="00B5428E" w:rsidRDefault="00B5428E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1AD4F" w14:textId="77777777" w:rsidR="00645FD1" w:rsidRDefault="00645F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FB2D" w14:textId="77777777" w:rsidR="00E81EA7" w:rsidRDefault="00E81EA7">
      <w:pPr>
        <w:spacing w:line="240" w:lineRule="auto"/>
      </w:pPr>
      <w:r>
        <w:separator/>
      </w:r>
    </w:p>
  </w:footnote>
  <w:footnote w:type="continuationSeparator" w:id="0">
    <w:p w14:paraId="74053547" w14:textId="77777777" w:rsidR="00E81EA7" w:rsidRDefault="00E81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BCD1" w14:textId="77777777" w:rsidR="00645FD1" w:rsidRDefault="00645F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4290" w14:textId="77777777" w:rsidR="00B5428E" w:rsidRDefault="00E81EA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A628955" wp14:editId="713B5E1D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3CA8E" w14:textId="77777777" w:rsidR="00E81EA7" w:rsidRDefault="00E81E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62895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32C3CA8E" w14:textId="77777777" w:rsidR="00E81EA7" w:rsidRDefault="00E81EA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D966F61" wp14:editId="5F3BA4F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209E9" w14:textId="77777777" w:rsidR="00B5428E" w:rsidRDefault="00E81EA7">
                          <w:pPr>
                            <w:pStyle w:val="Referentiegegevensbold"/>
                          </w:pPr>
                          <w:r>
                            <w:t>Directoraat-Generaal Sociale Zekerheid en Integratie</w:t>
                          </w:r>
                        </w:p>
                        <w:p w14:paraId="1482FC4D" w14:textId="77777777" w:rsidR="00B5428E" w:rsidRDefault="00E81EA7">
                          <w:pPr>
                            <w:pStyle w:val="Referentiegegevens"/>
                          </w:pPr>
                          <w:r>
                            <w:t>Directie Stelsel en Volksverzekeringen</w:t>
                          </w:r>
                        </w:p>
                        <w:p w14:paraId="0015C27C" w14:textId="77777777" w:rsidR="00B5428E" w:rsidRDefault="00E81EA7">
                          <w:pPr>
                            <w:pStyle w:val="Referentiegegevens"/>
                          </w:pPr>
                          <w:r>
                            <w:t>Afdeling Volksverzekeringen</w:t>
                          </w:r>
                        </w:p>
                        <w:p w14:paraId="5DD2BE7A" w14:textId="77777777" w:rsidR="00B5428E" w:rsidRDefault="00B5428E">
                          <w:pPr>
                            <w:pStyle w:val="WitregelW2"/>
                          </w:pPr>
                        </w:p>
                        <w:p w14:paraId="78E22755" w14:textId="77777777" w:rsidR="00B5428E" w:rsidRDefault="00E81EA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70BEDA1" w14:textId="77777777" w:rsidR="00B5428E" w:rsidRDefault="00E8051D">
                          <w:pPr>
                            <w:pStyle w:val="Referentiegegevens"/>
                          </w:pPr>
                          <w:sdt>
                            <w:sdtPr>
                              <w:id w:val="-893661959"/>
                              <w:date w:fullDate="2026-08-25T16:1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81EA7">
                                <w:t>25 augustus 2026</w:t>
                              </w:r>
                            </w:sdtContent>
                          </w:sdt>
                        </w:p>
                        <w:p w14:paraId="3FA7F5CE" w14:textId="77777777" w:rsidR="00B5428E" w:rsidRDefault="00B5428E">
                          <w:pPr>
                            <w:pStyle w:val="WitregelW1"/>
                          </w:pPr>
                        </w:p>
                        <w:p w14:paraId="298DC225" w14:textId="77777777" w:rsidR="00B5428E" w:rsidRDefault="00E81EA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E5DC4E8" w14:textId="7690958B" w:rsidR="006F4FBE" w:rsidRDefault="00645FD1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E8051D">
                              <w:t>2026-0000299756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966F61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44209E9" w14:textId="77777777" w:rsidR="00B5428E" w:rsidRDefault="00E81EA7">
                    <w:pPr>
                      <w:pStyle w:val="Referentiegegevensbold"/>
                    </w:pPr>
                    <w:r>
                      <w:t>Directoraat-Generaal Sociale Zekerheid en Integratie</w:t>
                    </w:r>
                  </w:p>
                  <w:p w14:paraId="1482FC4D" w14:textId="77777777" w:rsidR="00B5428E" w:rsidRDefault="00E81EA7">
                    <w:pPr>
                      <w:pStyle w:val="Referentiegegevens"/>
                    </w:pPr>
                    <w:r>
                      <w:t>Directie Stelsel en Volksverzekeringen</w:t>
                    </w:r>
                  </w:p>
                  <w:p w14:paraId="0015C27C" w14:textId="77777777" w:rsidR="00B5428E" w:rsidRDefault="00E81EA7">
                    <w:pPr>
                      <w:pStyle w:val="Referentiegegevens"/>
                    </w:pPr>
                    <w:r>
                      <w:t>Afdeling Volksverzekeringen</w:t>
                    </w:r>
                  </w:p>
                  <w:p w14:paraId="5DD2BE7A" w14:textId="77777777" w:rsidR="00B5428E" w:rsidRDefault="00B5428E">
                    <w:pPr>
                      <w:pStyle w:val="WitregelW2"/>
                    </w:pPr>
                  </w:p>
                  <w:p w14:paraId="78E22755" w14:textId="77777777" w:rsidR="00B5428E" w:rsidRDefault="00E81EA7">
                    <w:pPr>
                      <w:pStyle w:val="Referentiegegevensbold"/>
                    </w:pPr>
                    <w:r>
                      <w:t>Datum</w:t>
                    </w:r>
                  </w:p>
                  <w:p w14:paraId="170BEDA1" w14:textId="77777777" w:rsidR="00B5428E" w:rsidRDefault="00E8051D">
                    <w:pPr>
                      <w:pStyle w:val="Referentiegegevens"/>
                    </w:pPr>
                    <w:sdt>
                      <w:sdtPr>
                        <w:id w:val="-893661959"/>
                        <w:date w:fullDate="2026-08-25T16:14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81EA7">
                          <w:t>25 augustus 2026</w:t>
                        </w:r>
                      </w:sdtContent>
                    </w:sdt>
                  </w:p>
                  <w:p w14:paraId="3FA7F5CE" w14:textId="77777777" w:rsidR="00B5428E" w:rsidRDefault="00B5428E">
                    <w:pPr>
                      <w:pStyle w:val="WitregelW1"/>
                    </w:pPr>
                  </w:p>
                  <w:p w14:paraId="298DC225" w14:textId="77777777" w:rsidR="00B5428E" w:rsidRDefault="00E81EA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E5DC4E8" w14:textId="7690958B" w:rsidR="006F4FBE" w:rsidRDefault="00645FD1">
                    <w:pPr>
                      <w:pStyle w:val="Referentiegegevens"/>
                    </w:pPr>
                    <w:fldSimple w:instr=" DOCPROPERTY  &quot;iOnsKenmerk&quot;  \* MERGEFORMAT ">
                      <w:r w:rsidR="00E8051D">
                        <w:t>2026-0000299756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E358C6D" wp14:editId="3758F782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476AE3" w14:textId="77777777" w:rsidR="00E81EA7" w:rsidRDefault="00E81E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358C6D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9476AE3" w14:textId="77777777" w:rsidR="00E81EA7" w:rsidRDefault="00E81EA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B1BFBC2" wp14:editId="2B9630E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A56E97" w14:textId="77777777" w:rsidR="006F4FBE" w:rsidRDefault="00645FD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1BFBC2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FA56E97" w14:textId="77777777" w:rsidR="006F4FBE" w:rsidRDefault="00645FD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6409" w14:textId="77777777" w:rsidR="00B5428E" w:rsidRDefault="00E81EA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DE9EED" wp14:editId="6683CCDA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48200F" w14:textId="77777777" w:rsidR="00B5428E" w:rsidRDefault="00E81E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DDB96F" wp14:editId="071FC459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DE9EED" id="_x0000_t202" coordsize="21600,21600" o:spt="202" path="m,l,21600r21600,l21600,xe">
              <v:stroke joinstyle="miter"/>
              <v:path gradientshapeok="t" o:connecttype="rect"/>
            </v:shapetype>
            <v:shape id="583cb846-a587-474e-9efc-17a024d629a0" o:spid="_x0000_s1030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hqNz2p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C48200F" w14:textId="77777777" w:rsidR="00B5428E" w:rsidRDefault="00E81E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DDB96F" wp14:editId="071FC459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56B078" wp14:editId="3DBCCD4D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51CBA8" w14:textId="77777777" w:rsidR="00B5428E" w:rsidRDefault="00B5428E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6B078" id="f053fe88-db2b-430b-bcc5-fbb915a19314" o:spid="_x0000_s1031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D0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" filled="f" stroked="f">
              <v:textbox inset="0,0,0,0">
                <w:txbxContent>
                  <w:p w14:paraId="1051CBA8" w14:textId="77777777" w:rsidR="00B5428E" w:rsidRDefault="00B5428E">
                    <w:pPr>
                      <w:pStyle w:val="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F1CD76C" wp14:editId="6080F28B">
              <wp:simplePos x="0" y="0"/>
              <wp:positionH relativeFrom="page">
                <wp:posOffset>1009015</wp:posOffset>
              </wp:positionH>
              <wp:positionV relativeFrom="paragraph">
                <wp:posOffset>1952625</wp:posOffset>
              </wp:positionV>
              <wp:extent cx="2259965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9965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7C83F2" w14:textId="77777777" w:rsidR="00B5428E" w:rsidRDefault="00E81EA7">
                          <w:r>
                            <w:t xml:space="preserve">De voorzitter van de Tweede Kamer der Staten-Generaal </w:t>
                          </w:r>
                        </w:p>
                        <w:p w14:paraId="6CDEA6E4" w14:textId="77777777" w:rsidR="00B5428E" w:rsidRDefault="00E81EA7">
                          <w:r>
                            <w:t>Postbus 20018</w:t>
                          </w:r>
                        </w:p>
                        <w:p w14:paraId="34B559B6" w14:textId="77777777" w:rsidR="00B5428E" w:rsidRDefault="00E81EA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F1CD76C" id="d302f2a1-bb28-4417-9701-e3b1450e5fb6" o:spid="_x0000_s1032" type="#_x0000_t202" alt="Adresvak" style="position:absolute;margin-left:79.45pt;margin-top:153.75pt;width:177.95pt;height:87.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" filled="f" stroked="f">
              <v:textbox inset="0,0,0,0">
                <w:txbxContent>
                  <w:p w14:paraId="3D7C83F2" w14:textId="77777777" w:rsidR="00B5428E" w:rsidRDefault="00E81EA7">
                    <w:r>
                      <w:t xml:space="preserve">De voorzitter van de Tweede Kamer der Staten-Generaal </w:t>
                    </w:r>
                  </w:p>
                  <w:p w14:paraId="6CDEA6E4" w14:textId="77777777" w:rsidR="00B5428E" w:rsidRDefault="00E81EA7">
                    <w:r>
                      <w:t>Postbus 20018</w:t>
                    </w:r>
                  </w:p>
                  <w:p w14:paraId="34B559B6" w14:textId="77777777" w:rsidR="00B5428E" w:rsidRDefault="00E81EA7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DE5B40F" wp14:editId="00397D1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73469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34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5428E" w14:paraId="41DAFE3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AD75BB" w14:textId="77777777" w:rsidR="00B5428E" w:rsidRDefault="00E81EA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18A4DE4" w14:textId="77777777" w:rsidR="00B5428E" w:rsidRDefault="00CA2D3C">
                                <w:r>
                                  <w:t>9 september 2026</w:t>
                                </w:r>
                              </w:p>
                            </w:tc>
                          </w:tr>
                          <w:tr w:rsidR="00B5428E" w14:paraId="64A8F95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5679E4" w14:textId="77777777" w:rsidR="00B5428E" w:rsidRDefault="00E81EA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58EDC5F" w14:textId="77777777" w:rsidR="00B5428E" w:rsidRDefault="00A945A4">
                                <w:bookmarkStart w:id="0" w:name="_Hlk239856706"/>
                                <w:r w:rsidRPr="00A945A4">
                                  <w:t>Beantwoording Kamervragen over de positie van alleenverdieners met een uitkering bij het extra bedrag aan kinderbijslag (AKW+)</w:t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417317E3" w14:textId="77777777" w:rsidR="00E81EA7" w:rsidRDefault="00E81EA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5B40F" id="1670fa0c-13cb-45ec-92be-ef1f34d237c5" o:spid="_x0000_s1033" type="#_x0000_t202" style="position:absolute;margin-left:325.8pt;margin-top:264pt;width:377pt;height:57.8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5428E" w14:paraId="41DAFE3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AD75BB" w14:textId="77777777" w:rsidR="00B5428E" w:rsidRDefault="00E81EA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18A4DE4" w14:textId="77777777" w:rsidR="00B5428E" w:rsidRDefault="00CA2D3C">
                          <w:r>
                            <w:t>9 september 2026</w:t>
                          </w:r>
                        </w:p>
                      </w:tc>
                    </w:tr>
                    <w:tr w:rsidR="00B5428E" w14:paraId="64A8F95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5679E4" w14:textId="77777777" w:rsidR="00B5428E" w:rsidRDefault="00E81EA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58EDC5F" w14:textId="77777777" w:rsidR="00B5428E" w:rsidRDefault="00A945A4">
                          <w:bookmarkStart w:id="1" w:name="_Hlk239856706"/>
                          <w:r w:rsidRPr="00A945A4">
                            <w:t>Beantwoording Kamervragen over de positie van alleenverdieners met een uitkering bij het extra bedrag aan kinderbijslag (AKW+)</w:t>
                          </w:r>
                          <w:bookmarkEnd w:id="1"/>
                        </w:p>
                      </w:tc>
                    </w:tr>
                  </w:tbl>
                  <w:p w14:paraId="417317E3" w14:textId="77777777" w:rsidR="00E81EA7" w:rsidRDefault="00E81EA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87FB1F2" wp14:editId="15DA504F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B8FF06" w14:textId="77777777" w:rsidR="00B5428E" w:rsidRPr="00E81EA7" w:rsidRDefault="00E81EA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81EA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B1C7BE6" w14:textId="77777777" w:rsidR="00B5428E" w:rsidRPr="00E81EA7" w:rsidRDefault="00E81EA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81EA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EC9DDA1" w14:textId="58871833" w:rsidR="00B5428E" w:rsidRPr="00A945A4" w:rsidRDefault="00A945A4" w:rsidP="00A945A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hyperlink r:id="rId2" w:history="1">
                            <w:r w:rsidRPr="00D02CD0">
                              <w:rPr>
                                <w:rStyle w:val="Hyperlink"/>
                                <w:lang w:val="de-DE"/>
                              </w:rPr>
                              <w:t>www.rijksoverheid.nl</w:t>
                            </w:r>
                          </w:hyperlink>
                          <w:r>
                            <w:rPr>
                              <w:lang w:val="de-DE"/>
                            </w:rPr>
                            <w:br/>
                          </w:r>
                        </w:p>
                        <w:p w14:paraId="11483060" w14:textId="77777777" w:rsidR="00B5428E" w:rsidRDefault="00E81EA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9747FE9" w14:textId="7B1F54FA" w:rsidR="006F4FBE" w:rsidRDefault="00645FD1">
                          <w:pPr>
                            <w:pStyle w:val="Referentiegegevensbold"/>
                          </w:pPr>
                          <w:r w:rsidRPr="00602FC6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602FC6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602FC6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E8051D">
                            <w:rPr>
                              <w:b w:val="0"/>
                              <w:bCs/>
                            </w:rPr>
                            <w:t>2026-0000299756</w:t>
                          </w:r>
                          <w:r w:rsidRPr="00602FC6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602FC6">
                            <w:rPr>
                              <w:b w:val="0"/>
                              <w:bCs/>
                            </w:rP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255BC77E" w14:textId="77777777" w:rsidR="00E17303" w:rsidRDefault="00A945A4">
                          <w:pPr>
                            <w:pStyle w:val="Referentiegegevens"/>
                          </w:pPr>
                          <w:r w:rsidRPr="00A945A4">
                            <w:t>2026Z16359</w:t>
                          </w:r>
                        </w:p>
                        <w:p w14:paraId="4D00E8F1" w14:textId="77777777" w:rsidR="00B5428E" w:rsidRDefault="00B5428E">
                          <w:pPr>
                            <w:pStyle w:val="WitregelW1"/>
                          </w:pPr>
                        </w:p>
                        <w:p w14:paraId="36F539EC" w14:textId="77777777" w:rsidR="00B5428E" w:rsidRDefault="00B542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7FB1F2" id="aa29ef58-fa5a-4ef1-bc47-43f659f7c670" o:spid="_x0000_s1034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BhJXF+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3B8FF06" w14:textId="77777777" w:rsidR="00B5428E" w:rsidRPr="00E81EA7" w:rsidRDefault="00E81EA7">
                    <w:pPr>
                      <w:pStyle w:val="Referentiegegevens"/>
                      <w:rPr>
                        <w:lang w:val="de-DE"/>
                      </w:rPr>
                    </w:pPr>
                    <w:r w:rsidRPr="00E81EA7">
                      <w:rPr>
                        <w:lang w:val="de-DE"/>
                      </w:rPr>
                      <w:t>Postbus 90801</w:t>
                    </w:r>
                  </w:p>
                  <w:p w14:paraId="1B1C7BE6" w14:textId="77777777" w:rsidR="00B5428E" w:rsidRPr="00E81EA7" w:rsidRDefault="00E81EA7">
                    <w:pPr>
                      <w:pStyle w:val="Referentiegegevens"/>
                      <w:rPr>
                        <w:lang w:val="de-DE"/>
                      </w:rPr>
                    </w:pPr>
                    <w:r w:rsidRPr="00E81EA7">
                      <w:rPr>
                        <w:lang w:val="de-DE"/>
                      </w:rPr>
                      <w:t>2509 LV  Den Haag</w:t>
                    </w:r>
                  </w:p>
                  <w:p w14:paraId="2EC9DDA1" w14:textId="58871833" w:rsidR="00B5428E" w:rsidRPr="00A945A4" w:rsidRDefault="00A945A4" w:rsidP="00A945A4">
                    <w:pPr>
                      <w:pStyle w:val="Referentiegegevens"/>
                      <w:rPr>
                        <w:lang w:val="de-DE"/>
                      </w:rPr>
                    </w:pPr>
                    <w:hyperlink r:id="rId3" w:history="1">
                      <w:r w:rsidRPr="00D02CD0">
                        <w:rPr>
                          <w:rStyle w:val="Hyperlink"/>
                          <w:lang w:val="de-DE"/>
                        </w:rPr>
                        <w:t>www.rijksoverheid.nl</w:t>
                      </w:r>
                    </w:hyperlink>
                    <w:r>
                      <w:rPr>
                        <w:lang w:val="de-DE"/>
                      </w:rPr>
                      <w:br/>
                    </w:r>
                  </w:p>
                  <w:p w14:paraId="11483060" w14:textId="77777777" w:rsidR="00B5428E" w:rsidRDefault="00E81EA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9747FE9" w14:textId="7B1F54FA" w:rsidR="006F4FBE" w:rsidRDefault="00645FD1">
                    <w:pPr>
                      <w:pStyle w:val="Referentiegegevensbold"/>
                    </w:pPr>
                    <w:r w:rsidRPr="00602FC6">
                      <w:rPr>
                        <w:b w:val="0"/>
                        <w:bCs/>
                      </w:rPr>
                      <w:fldChar w:fldCharType="begin"/>
                    </w:r>
                    <w:r w:rsidRPr="00602FC6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602FC6">
                      <w:rPr>
                        <w:b w:val="0"/>
                        <w:bCs/>
                      </w:rPr>
                      <w:fldChar w:fldCharType="separate"/>
                    </w:r>
                    <w:r w:rsidR="00E8051D">
                      <w:rPr>
                        <w:b w:val="0"/>
                        <w:bCs/>
                      </w:rPr>
                      <w:t>2026-0000299756</w:t>
                    </w:r>
                    <w:r w:rsidRPr="00602FC6">
                      <w:rPr>
                        <w:b w:val="0"/>
                        <w:bCs/>
                      </w:rPr>
                      <w:fldChar w:fldCharType="end"/>
                    </w:r>
                    <w:r w:rsidRPr="00602FC6">
                      <w:rPr>
                        <w:b w:val="0"/>
                        <w:bCs/>
                      </w:rPr>
                      <w:br/>
                    </w:r>
                    <w:r>
                      <w:br/>
                      <w:t>Uw referentie</w:t>
                    </w:r>
                  </w:p>
                  <w:p w14:paraId="255BC77E" w14:textId="77777777" w:rsidR="00E17303" w:rsidRDefault="00A945A4">
                    <w:pPr>
                      <w:pStyle w:val="Referentiegegevens"/>
                    </w:pPr>
                    <w:r w:rsidRPr="00A945A4">
                      <w:t>2026Z16359</w:t>
                    </w:r>
                  </w:p>
                  <w:p w14:paraId="4D00E8F1" w14:textId="77777777" w:rsidR="00B5428E" w:rsidRDefault="00B5428E">
                    <w:pPr>
                      <w:pStyle w:val="WitregelW1"/>
                    </w:pPr>
                  </w:p>
                  <w:p w14:paraId="36F539EC" w14:textId="77777777" w:rsidR="00B5428E" w:rsidRDefault="00B5428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479BD2" wp14:editId="1D31BF2D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B7F45F" w14:textId="77777777" w:rsidR="006F4FBE" w:rsidRDefault="00645FD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479BD2" id="fc795519-edb4-40fa-b772-922592680a29" o:spid="_x0000_s1035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G1DDM2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59B7F45F" w14:textId="77777777" w:rsidR="006F4FBE" w:rsidRDefault="00645FD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87FECCE" wp14:editId="7EAC4AF0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0E167" w14:textId="77777777" w:rsidR="00E81EA7" w:rsidRDefault="00E81E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7FECCE" id="ea113d41-b39a-4e3b-9a6a-dce66e72abe4" o:spid="_x0000_s1036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" filled="f" stroked="f">
              <v:textbox inset="0,0,0,0">
                <w:txbxContent>
                  <w:p w14:paraId="45B0E167" w14:textId="77777777" w:rsidR="00E81EA7" w:rsidRDefault="00E81EA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0AA3BC"/>
    <w:multiLevelType w:val="multilevel"/>
    <w:tmpl w:val="708A50D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6A68C0A"/>
    <w:multiLevelType w:val="multilevel"/>
    <w:tmpl w:val="CDD3834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676B1A28"/>
    <w:multiLevelType w:val="multilevel"/>
    <w:tmpl w:val="8457E6D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79B2D501"/>
    <w:multiLevelType w:val="multilevel"/>
    <w:tmpl w:val="B60ABE5D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871870113">
    <w:abstractNumId w:val="2"/>
  </w:num>
  <w:num w:numId="2" w16cid:durableId="617876617">
    <w:abstractNumId w:val="0"/>
  </w:num>
  <w:num w:numId="3" w16cid:durableId="1164397244">
    <w:abstractNumId w:val="1"/>
  </w:num>
  <w:num w:numId="4" w16cid:durableId="2119905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28E"/>
    <w:rsid w:val="002C68AF"/>
    <w:rsid w:val="002F37FD"/>
    <w:rsid w:val="005F2A9C"/>
    <w:rsid w:val="00602FC6"/>
    <w:rsid w:val="00645FD1"/>
    <w:rsid w:val="006F4FBE"/>
    <w:rsid w:val="009650FF"/>
    <w:rsid w:val="00A945A4"/>
    <w:rsid w:val="00B03531"/>
    <w:rsid w:val="00B5428E"/>
    <w:rsid w:val="00B77658"/>
    <w:rsid w:val="00BE23C2"/>
    <w:rsid w:val="00CA2D3C"/>
    <w:rsid w:val="00E17303"/>
    <w:rsid w:val="00E8051D"/>
    <w:rsid w:val="00E8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622B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81E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1EA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81E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1EA7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4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220</ap:Characters>
  <ap:DocSecurity>0</ap:DocSecurity>
  <ap:Lines>1</ap:Lines>
  <ap:Paragraphs>1</ap:Paragraphs>
  <ap:ScaleCrop>false</ap:ScaleCrop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2026-08-25T16:22:00.0000000Z</dcterms:created>
  <dcterms:modified xsi:type="dcterms:W3CDTF">2026-09-09T12:32:00.0000000Z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/>
  </property>
  <property fmtid="{D5CDD505-2E9C-101B-9397-08002B2CF9AE}" pid="14" name="Opgesteld door, Naam">
    <vt:lpwstr>A.M. Velthorst</vt:lpwstr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Kamervragen over de positie van alleenverdieners met een uitkering bij het extra bedrag aan kinderbijslag (AKW+)</vt:lpwstr>
  </property>
  <property fmtid="{D5CDD505-2E9C-101B-9397-08002B2CF9AE}" pid="32" name="iOnsKenmerk">
    <vt:lpwstr>2026-0000299756</vt:lpwstr>
  </property>
  <property fmtid="{D5CDD505-2E9C-101B-9397-08002B2CF9AE}" pid="33" name="iOnderwerp">
    <vt:lpwstr>Beantwoording Kamervragen over de positie van alleenverdieners met een uitkering bij het extra bedrag aan kinderbijslag (AKW+)</vt:lpwstr>
  </property>
  <property fmtid="{D5CDD505-2E9C-101B-9397-08002B2CF9AE}" pid="34" name="iDatum">
    <vt:lpwstr>25-08-2026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