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359" w:rsidP="00B81359" w:rsidRDefault="00B81359" w14:paraId="3C17417A" w14:textId="77777777">
      <w:bookmarkStart w:name="_Hlk238111663" w:id="0"/>
      <w:r>
        <w:t xml:space="preserve">Hierbij bieden wij u de Stand van de uitvoering sociale zekerheid van </w:t>
      </w:r>
      <w:r w:rsidR="007E4740">
        <w:br/>
      </w:r>
      <w:r>
        <w:t xml:space="preserve">september 2026 aan. </w:t>
      </w:r>
      <w:r w:rsidRPr="006B3D3B">
        <w:t>Met de Stand van de uitvoering informeren wij uw Kamer halfjaarlijks over de ontwikkelingen in de uitvoering van de sociale zekerheid.</w:t>
      </w:r>
      <w:r>
        <w:t xml:space="preserve"> </w:t>
      </w:r>
    </w:p>
    <w:p w:rsidR="00B81359" w:rsidP="00B81359" w:rsidRDefault="00B81359" w14:paraId="6337A874" w14:textId="77777777"/>
    <w:p w:rsidRPr="0082692B" w:rsidR="00B81359" w:rsidP="00B81359" w:rsidRDefault="00B81359" w14:paraId="694660C0" w14:textId="77777777">
      <w:r w:rsidRPr="0082692B">
        <w:t xml:space="preserve">In deze Stand </w:t>
      </w:r>
      <w:r>
        <w:t>ligt de nadruk</w:t>
      </w:r>
      <w:r w:rsidRPr="0082692B">
        <w:t xml:space="preserve"> op verbetering en vereenvoudiging van het stelsel van sociale zekerheid. Vereenvoudiging is noodzakelijk om het stelsel toegankelijker, begrijpelijker en beter uitvoerbaar te maken. Het is belangrijk dat </w:t>
      </w:r>
      <w:r>
        <w:t>mensen</w:t>
      </w:r>
      <w:r w:rsidRPr="0082692B">
        <w:t xml:space="preserve"> begrijpen waar zij recht op hebben en wat van hen wordt verwacht. Voor werkgevers moeten regels duidelijk en uitvoerbaar zijn. Publieke dienstverleners moeten mensen goed </w:t>
      </w:r>
      <w:r>
        <w:t xml:space="preserve">kunnen </w:t>
      </w:r>
      <w:r w:rsidRPr="0082692B">
        <w:t xml:space="preserve">helpen. Vereenvoudiging van regelingen is </w:t>
      </w:r>
      <w:r>
        <w:t xml:space="preserve">nodig om </w:t>
      </w:r>
      <w:r w:rsidRPr="0082692B">
        <w:t>het stelsel van sociale zekerheid</w:t>
      </w:r>
      <w:r>
        <w:t xml:space="preserve"> ook in de toekomst goed te laten werken</w:t>
      </w:r>
      <w:r w:rsidRPr="0082692B">
        <w:t>.</w:t>
      </w:r>
    </w:p>
    <w:p w:rsidR="00B81359" w:rsidP="00B81359" w:rsidRDefault="00B81359" w14:paraId="4BFA9432" w14:textId="77777777"/>
    <w:p w:rsidRPr="00F33BE0" w:rsidR="00B81359" w:rsidP="00B81359" w:rsidRDefault="00B81359" w14:paraId="671411F6" w14:textId="77777777">
      <w:r w:rsidRPr="00F33BE0">
        <w:t xml:space="preserve">Deze Stand bevat informatie over </w:t>
      </w:r>
      <w:r>
        <w:t>hoe het gaat met</w:t>
      </w:r>
      <w:r w:rsidRPr="00F33BE0">
        <w:t xml:space="preserve"> UWV en </w:t>
      </w:r>
      <w:r>
        <w:t xml:space="preserve">de </w:t>
      </w:r>
      <w:r w:rsidRPr="00F33BE0">
        <w:t xml:space="preserve">SVB. </w:t>
      </w:r>
      <w:r w:rsidRPr="00430BE5">
        <w:t>Wij reflecteren op waar UWV en de SVB staan</w:t>
      </w:r>
      <w:r>
        <w:t>:</w:t>
      </w:r>
      <w:r w:rsidRPr="00430BE5">
        <w:t xml:space="preserve"> wat </w:t>
      </w:r>
      <w:r>
        <w:t xml:space="preserve">gaat </w:t>
      </w:r>
      <w:r w:rsidRPr="00430BE5">
        <w:t xml:space="preserve">goed, waar </w:t>
      </w:r>
      <w:r>
        <w:t xml:space="preserve">liggen </w:t>
      </w:r>
      <w:r w:rsidRPr="00430BE5">
        <w:t xml:space="preserve">uitdagingen. Daarnaast bespreken we wat </w:t>
      </w:r>
      <w:r>
        <w:t xml:space="preserve">we doen </w:t>
      </w:r>
      <w:r w:rsidRPr="00430BE5">
        <w:t>om die uitdagingen</w:t>
      </w:r>
      <w:r>
        <w:t xml:space="preserve"> aan te pakken</w:t>
      </w:r>
      <w:r w:rsidRPr="00430BE5">
        <w:t>.</w:t>
      </w:r>
    </w:p>
    <w:p w:rsidR="00B81359" w:rsidP="00B81359" w:rsidRDefault="00B81359" w14:paraId="0801F55E" w14:textId="77777777"/>
    <w:p w:rsidR="00B81359" w:rsidP="00B81359" w:rsidRDefault="00B81359" w14:paraId="4E2ED94F" w14:textId="77777777">
      <w:r>
        <w:t xml:space="preserve">We geven ook een reactie op de knelpuntenbrieven van </w:t>
      </w:r>
      <w:r w:rsidRPr="0082692B">
        <w:t xml:space="preserve">UWV, </w:t>
      </w:r>
      <w:r>
        <w:t xml:space="preserve">de </w:t>
      </w:r>
      <w:r w:rsidRPr="0082692B">
        <w:t xml:space="preserve">SVB en </w:t>
      </w:r>
      <w:r>
        <w:t xml:space="preserve">de </w:t>
      </w:r>
      <w:r w:rsidRPr="0082692B">
        <w:t>LCR</w:t>
      </w:r>
      <w:r>
        <w:t>. Zij</w:t>
      </w:r>
      <w:r w:rsidRPr="0082692B">
        <w:t xml:space="preserve"> </w:t>
      </w:r>
      <w:r>
        <w:t>schrijven</w:t>
      </w:r>
      <w:r w:rsidRPr="0082692B">
        <w:t xml:space="preserve"> in hun knelpuntenbrieven dat de sociale zekerheid eenvoudiger en beter uitvoerbaar moet worden. UW</w:t>
      </w:r>
      <w:r>
        <w:t>V</w:t>
      </w:r>
      <w:r w:rsidRPr="0082692B">
        <w:t xml:space="preserve"> doet </w:t>
      </w:r>
      <w:r>
        <w:t xml:space="preserve">bijvoorbeeld </w:t>
      </w:r>
      <w:r w:rsidRPr="0082692B">
        <w:t xml:space="preserve">suggesties voor </w:t>
      </w:r>
      <w:r>
        <w:t>het versimpelen</w:t>
      </w:r>
      <w:r w:rsidRPr="0082692B">
        <w:t xml:space="preserve"> van de WW en </w:t>
      </w:r>
      <w:r>
        <w:t xml:space="preserve">wil </w:t>
      </w:r>
      <w:r w:rsidRPr="0082692B">
        <w:t xml:space="preserve">meer mogelijkheden voor </w:t>
      </w:r>
      <w:r>
        <w:t>het delen van gegevens tussen overheidsorganisaties</w:t>
      </w:r>
      <w:r w:rsidRPr="0082692B">
        <w:t xml:space="preserve">. De SVB stelt voor </w:t>
      </w:r>
      <w:r>
        <w:t xml:space="preserve">om </w:t>
      </w:r>
      <w:r w:rsidRPr="0082692B">
        <w:t xml:space="preserve">in de AOW </w:t>
      </w:r>
      <w:r>
        <w:t xml:space="preserve">het objectief partnerbegrip in te voeren </w:t>
      </w:r>
      <w:r w:rsidRPr="0082692B">
        <w:t xml:space="preserve">en </w:t>
      </w:r>
      <w:r>
        <w:t>te zorgen dat er één eenvoudige kindregeling bestaat die vanzelf aan mensen wordt toegekend</w:t>
      </w:r>
      <w:r w:rsidRPr="0082692B">
        <w:t xml:space="preserve">. De LCR wijst </w:t>
      </w:r>
      <w:r>
        <w:t xml:space="preserve">onder andere </w:t>
      </w:r>
      <w:r w:rsidRPr="0082692B">
        <w:t>op knelpunten in de Wajong</w:t>
      </w:r>
      <w:r>
        <w:t xml:space="preserve"> en</w:t>
      </w:r>
      <w:r w:rsidRPr="0082692B">
        <w:t xml:space="preserve"> pleit voor betere re-integratie van </w:t>
      </w:r>
      <w:r>
        <w:t>voormalige gevangenen</w:t>
      </w:r>
      <w:r w:rsidRPr="0082692B">
        <w:t xml:space="preserve">. </w:t>
      </w:r>
    </w:p>
    <w:p w:rsidR="00B81359" w:rsidP="00B81359" w:rsidRDefault="00B81359" w14:paraId="76539472" w14:textId="77777777"/>
    <w:p w:rsidR="00B81359" w:rsidP="00B81359" w:rsidRDefault="00B81359" w14:paraId="7F72D711" w14:textId="77777777">
      <w:r w:rsidRPr="002F35CF">
        <w:t xml:space="preserve">Wij hebben met de publieke dienstverleners aandacht voor </w:t>
      </w:r>
      <w:r>
        <w:t xml:space="preserve">het </w:t>
      </w:r>
      <w:r w:rsidRPr="002F35CF">
        <w:t xml:space="preserve">eenvoudiger </w:t>
      </w:r>
      <w:r>
        <w:t xml:space="preserve">maken van </w:t>
      </w:r>
      <w:r w:rsidRPr="002F35CF">
        <w:t>regelingen en hebben daar hard aan gewerkt</w:t>
      </w:r>
      <w:r>
        <w:t>,</w:t>
      </w:r>
      <w:r w:rsidRPr="002F35CF">
        <w:t xml:space="preserve"> waardoor we </w:t>
      </w:r>
      <w:r w:rsidR="003667E0">
        <w:t>concrete</w:t>
      </w:r>
      <w:r w:rsidRPr="002F35CF">
        <w:t xml:space="preserve"> resultaten kunnen noemen. Zo hebben wij met UWV gewerkt aan eenvoudiger</w:t>
      </w:r>
      <w:r>
        <w:t>e</w:t>
      </w:r>
      <w:r w:rsidRPr="002F35CF">
        <w:t xml:space="preserve"> verlofregelingen bij ouderschap en is het nu mogelijk voor mensen om zelf hun WW-uitkering te beëindigen. </w:t>
      </w:r>
      <w:r>
        <w:t xml:space="preserve">Het kabinet werkt </w:t>
      </w:r>
      <w:r w:rsidRPr="002F35CF">
        <w:t>aan een eenvoudiger kindregeling</w:t>
      </w:r>
      <w:r>
        <w:t>,</w:t>
      </w:r>
      <w:r w:rsidRPr="002F35CF">
        <w:t xml:space="preserve"> zoals</w:t>
      </w:r>
      <w:r>
        <w:t xml:space="preserve"> de</w:t>
      </w:r>
      <w:r w:rsidRPr="002F35CF">
        <w:t xml:space="preserve"> SVB </w:t>
      </w:r>
      <w:r>
        <w:t>geadviseerd heeft</w:t>
      </w:r>
      <w:r w:rsidRPr="002F35CF">
        <w:t xml:space="preserve">. In hun vorige knelpuntenbrieven hebben UWV en </w:t>
      </w:r>
      <w:r>
        <w:t xml:space="preserve">de </w:t>
      </w:r>
      <w:r w:rsidRPr="002F35CF">
        <w:t xml:space="preserve">SVB geadviseerd te starten met een jaarlijkse Vereenvoudigingswet. Ook dat </w:t>
      </w:r>
      <w:r>
        <w:t>gaat het kabinet doen</w:t>
      </w:r>
      <w:r w:rsidRPr="002F35CF">
        <w:t>. De LCR noemt de versimpeling van wie 'partner' is en wat 'vermogen' is als belangrijke stappen.</w:t>
      </w:r>
    </w:p>
    <w:p w:rsidR="00B81359" w:rsidP="00B81359" w:rsidRDefault="00B81359" w14:paraId="73B1988A" w14:textId="77777777"/>
    <w:p w:rsidR="00B81359" w:rsidP="00B81359" w:rsidRDefault="00B81359" w14:paraId="7F35DF97" w14:textId="77777777">
      <w:r>
        <w:lastRenderedPageBreak/>
        <w:t>Deze Stand van de uitvoering is een eerste stap naar een informatiever en beter leesbaar document. We zullen de Stand verder blijven ontwikkelen en horen graag uw reactie hierop.</w:t>
      </w:r>
    </w:p>
    <w:p w:rsidRPr="008B6E59" w:rsidR="00B81359" w:rsidP="00B81359" w:rsidRDefault="00B81359" w14:paraId="50CF8EA1" w14:textId="77777777">
      <w:pPr>
        <w:spacing w:line="276" w:lineRule="auto"/>
      </w:pPr>
    </w:p>
    <w:p w:rsidR="00B81359" w:rsidP="00B81359" w:rsidRDefault="00B81359" w14:paraId="459F8A2F" w14:textId="77777777">
      <w:pPr>
        <w:pStyle w:val="WitregelW1bodytekst"/>
      </w:pPr>
    </w:p>
    <w:p w:rsidR="00B81359" w:rsidP="00B81359" w:rsidRDefault="00B81359" w14:paraId="148502CC" w14:textId="77777777">
      <w:r>
        <w:t>De Minister van Sociale Zaken            De Minister van Werk                              en Werkgelegenheid,                         en Participatie,</w:t>
      </w:r>
    </w:p>
    <w:p w:rsidR="00B81359" w:rsidP="00B81359" w:rsidRDefault="00B81359" w14:paraId="4DC8F7CB" w14:textId="77777777"/>
    <w:p w:rsidR="00B81359" w:rsidP="00B81359" w:rsidRDefault="00B81359" w14:paraId="31D6FC9D" w14:textId="77777777"/>
    <w:p w:rsidR="00B81359" w:rsidP="00B81359" w:rsidRDefault="00B81359" w14:paraId="1FA5F305" w14:textId="77777777"/>
    <w:p w:rsidR="00B81359" w:rsidP="00B81359" w:rsidRDefault="00B81359" w14:paraId="3C68D471" w14:textId="77777777"/>
    <w:p w:rsidR="00B81359" w:rsidP="00B81359" w:rsidRDefault="00B81359" w14:paraId="1CAAD3C9" w14:textId="77777777"/>
    <w:p w:rsidR="00B81359" w:rsidP="00B81359" w:rsidRDefault="00B81359" w14:paraId="608B8C9A" w14:textId="77777777">
      <w:r>
        <w:t>J.A. Vijlbrief                                      A.A. Aartsen</w:t>
      </w:r>
    </w:p>
    <w:bookmarkEnd w:id="0"/>
    <w:p w:rsidR="00C617DD" w:rsidRDefault="00C617DD" w14:paraId="649DCDD4" w14:textId="77777777"/>
    <w:sectPr w:rsidR="00C617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7B40A" w14:textId="77777777" w:rsidR="00B81359" w:rsidRDefault="00B81359">
      <w:pPr>
        <w:spacing w:line="240" w:lineRule="auto"/>
      </w:pPr>
      <w:r>
        <w:separator/>
      </w:r>
    </w:p>
  </w:endnote>
  <w:endnote w:type="continuationSeparator" w:id="0">
    <w:p w14:paraId="473D83BE" w14:textId="77777777" w:rsidR="00B81359" w:rsidRDefault="00B81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E88F" w14:textId="77777777" w:rsidR="009E23C3" w:rsidRDefault="009E23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C29C" w14:textId="77777777" w:rsidR="00C617DD" w:rsidRDefault="00C617DD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4217B" w14:textId="77777777" w:rsidR="009E23C3" w:rsidRDefault="009E23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B1F7B" w14:textId="77777777" w:rsidR="00B81359" w:rsidRDefault="00B81359">
      <w:pPr>
        <w:spacing w:line="240" w:lineRule="auto"/>
      </w:pPr>
      <w:r>
        <w:separator/>
      </w:r>
    </w:p>
  </w:footnote>
  <w:footnote w:type="continuationSeparator" w:id="0">
    <w:p w14:paraId="58CF7D09" w14:textId="77777777" w:rsidR="00B81359" w:rsidRDefault="00B81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3BD0" w14:textId="77777777" w:rsidR="009E23C3" w:rsidRDefault="009E23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DA2B" w14:textId="77777777" w:rsidR="00C617DD" w:rsidRDefault="00B8135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CEC6ACD" wp14:editId="54CA174F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20D91F" w14:textId="77777777" w:rsidR="00B81359" w:rsidRDefault="00B813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e07-aa3c-11ea-a756-beb5f67e67be" o:spid="_x0000_s1026" stroked="f" filled="f">
              <v:textbox inset="0,0,0,0">
                <w:txbxContent>
                  <w:p w:rsidR="00B81359" w:rsidRDefault="00B81359" w14:paraId="082E06FE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7ED0D8F" wp14:editId="0C2E1B5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D54BAD" w14:textId="77777777" w:rsidR="00C617DD" w:rsidRDefault="00C617DD">
                          <w:pPr>
                            <w:pStyle w:val="WitregelW2"/>
                          </w:pPr>
                        </w:p>
                        <w:p w14:paraId="1CC4D549" w14:textId="77777777" w:rsidR="00C617DD" w:rsidRDefault="00B8135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6371627" w14:textId="77777777" w:rsidR="00C617DD" w:rsidRDefault="003E0682">
                          <w:pPr>
                            <w:pStyle w:val="Referentiegegevens"/>
                          </w:pPr>
                          <w:sdt>
                            <w:sdtPr>
                              <w:id w:val="1455686185"/>
                              <w:date w:fullDate="2026-09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9131B">
                                <w:rPr>
                                  <w:lang w:val="nl"/>
                                </w:rPr>
                                <w:t>9 september 2026</w:t>
                              </w:r>
                            </w:sdtContent>
                          </w:sdt>
                        </w:p>
                        <w:p w14:paraId="4A59BEB1" w14:textId="77777777" w:rsidR="00C617DD" w:rsidRDefault="00C617DD">
                          <w:pPr>
                            <w:pStyle w:val="WitregelW1"/>
                          </w:pPr>
                        </w:p>
                        <w:p w14:paraId="6FF5750C" w14:textId="77777777" w:rsidR="00C617DD" w:rsidRDefault="00B8135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6984B04" w14:textId="29451199" w:rsidR="00942FFC" w:rsidRDefault="003E06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2026-0000295707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ED0D8F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07D54BAD" w14:textId="77777777" w:rsidR="00C617DD" w:rsidRDefault="00C617DD">
                    <w:pPr>
                      <w:pStyle w:val="WitregelW2"/>
                    </w:pPr>
                  </w:p>
                  <w:p w14:paraId="1CC4D549" w14:textId="77777777" w:rsidR="00C617DD" w:rsidRDefault="00B81359">
                    <w:pPr>
                      <w:pStyle w:val="Referentiegegevensbold"/>
                    </w:pPr>
                    <w:r>
                      <w:t>Datum</w:t>
                    </w:r>
                  </w:p>
                  <w:p w14:paraId="46371627" w14:textId="77777777" w:rsidR="00C617DD" w:rsidRDefault="003E0682">
                    <w:pPr>
                      <w:pStyle w:val="Referentiegegevens"/>
                    </w:pPr>
                    <w:sdt>
                      <w:sdtPr>
                        <w:id w:val="1455686185"/>
                        <w:date w:fullDate="2026-09-09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9131B">
                          <w:rPr>
                            <w:lang w:val="nl"/>
                          </w:rPr>
                          <w:t>9 september 2026</w:t>
                        </w:r>
                      </w:sdtContent>
                    </w:sdt>
                  </w:p>
                  <w:p w14:paraId="4A59BEB1" w14:textId="77777777" w:rsidR="00C617DD" w:rsidRDefault="00C617DD">
                    <w:pPr>
                      <w:pStyle w:val="WitregelW1"/>
                    </w:pPr>
                  </w:p>
                  <w:p w14:paraId="6FF5750C" w14:textId="77777777" w:rsidR="00C617DD" w:rsidRDefault="00B8135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6984B04" w14:textId="29451199" w:rsidR="00942FFC" w:rsidRDefault="003E06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2026-0000295707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FDAA946" wp14:editId="629CBAC5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C59287" w14:textId="77777777" w:rsidR="00B81359" w:rsidRDefault="00B813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 w:rsidR="00B81359" w:rsidRDefault="00B81359" w14:paraId="082E0701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1B5F753" wp14:editId="2CDE0A3D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046EC" w14:textId="77777777" w:rsidR="00942FFC" w:rsidRDefault="003E06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B5F753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5D046EC" w14:textId="77777777" w:rsidR="00942FFC" w:rsidRDefault="003E068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6863" w14:textId="77777777" w:rsidR="00C617DD" w:rsidRDefault="00B8135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D3B8CE4" wp14:editId="5098F2A6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2C58F7" w14:textId="77777777" w:rsidR="00C617DD" w:rsidRDefault="00B8135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5EDAEA" wp14:editId="54012A1C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3B8CE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B2C58F7" w14:textId="77777777" w:rsidR="00C617DD" w:rsidRDefault="00B8135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5EDAEA" wp14:editId="54012A1C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A1B2C2" wp14:editId="545377E5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0E33C9" w14:textId="77777777" w:rsidR="00C617DD" w:rsidRDefault="00B8135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94B9D" wp14:editId="1E969EE7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1B2C2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B0E33C9" w14:textId="77777777" w:rsidR="00C617DD" w:rsidRDefault="00B8135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B94B9D" wp14:editId="1E969EE7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2B679B" wp14:editId="19326FDD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4C52A" w14:textId="77777777" w:rsidR="00C617DD" w:rsidRDefault="00C617DD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053fe88-db2b-430b-bcc5-fbb915a19314" o:spid="_x0000_s1032" stroked="f" filled="f">
              <v:textbox inset="0,0,0,0">
                <w:txbxContent>
                  <w:p w:rsidR="00C617DD" w:rsidRDefault="00C617DD" w14:paraId="082E06CB" w14:textId="7C3E3286">
                    <w:pPr>
                      <w:pStyle w:val="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FA40DC" wp14:editId="21970E04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3D145F" w14:textId="77777777" w:rsidR="00B81359" w:rsidRDefault="00B81359">
                          <w:r>
                            <w:t>De voorzitter van de Tweede Kamer</w:t>
                          </w:r>
                        </w:p>
                        <w:p w14:paraId="1A435D33" w14:textId="77777777" w:rsidR="00C617DD" w:rsidRDefault="00B81359">
                          <w:r>
                            <w:t>der Staten-Generaal</w:t>
                          </w:r>
                        </w:p>
                        <w:p w14:paraId="255B3B74" w14:textId="77777777" w:rsidR="00C617DD" w:rsidRDefault="00B81359">
                          <w:r>
                            <w:t>Postbus 20018</w:t>
                          </w:r>
                        </w:p>
                        <w:p w14:paraId="3804A762" w14:textId="77777777" w:rsidR="00C617DD" w:rsidRDefault="00B81359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d302f2a1-bb28-4417-9701-e3b1450e5fb6" o:spid="_x0000_s1033" stroked="f" filled="f">
              <v:textbox inset="0,0,0,0">
                <w:txbxContent>
                  <w:p w:rsidR="00B81359" w:rsidRDefault="00B81359" w14:paraId="5C065317" w14:textId="77777777">
                    <w:r>
                      <w:t>De voorzitter van de Tweede Kamer</w:t>
                    </w:r>
                  </w:p>
                  <w:p w:rsidR="00C617DD" w:rsidRDefault="00B81359" w14:paraId="082E06CC" w14:textId="79AE85A0">
                    <w:r>
                      <w:t>der Staten-Generaal</w:t>
                    </w:r>
                  </w:p>
                  <w:p w:rsidR="00C617DD" w:rsidRDefault="00B81359" w14:paraId="082E06CD" w14:textId="77777777">
                    <w:r>
                      <w:t>Postbus 20018</w:t>
                    </w:r>
                  </w:p>
                  <w:p w:rsidR="00C617DD" w:rsidRDefault="00B81359" w14:paraId="082E06CE" w14:textId="30B59D5B">
                    <w:r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B017DFB" wp14:editId="434AC772">
              <wp:simplePos x="1009015" y="3354704"/>
              <wp:positionH relativeFrom="page">
                <wp:posOffset>1009015</wp:posOffset>
              </wp:positionH>
              <wp:positionV relativeFrom="paragraph">
                <wp:posOffset>3354704</wp:posOffset>
              </wp:positionV>
              <wp:extent cx="4787900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617DD" w14:paraId="63A680E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CB4033" w14:textId="77777777" w:rsidR="00C617DD" w:rsidRDefault="00B8135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66AA0C6" w14:textId="77777777" w:rsidR="00C617DD" w:rsidRDefault="003E0682">
                                <w:sdt>
                                  <w:sdtPr>
                                    <w:id w:val="-64260181"/>
                                    <w:date w:fullDate="2026-09-0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9131B">
                                      <w:rPr>
                                        <w:lang w:val="nl"/>
                                      </w:rPr>
                                      <w:t>9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C617DD" w14:paraId="00A53C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AC07DF" w14:textId="77777777" w:rsidR="00C617DD" w:rsidRDefault="00B8135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B6A358" w14:textId="77777777" w:rsidR="00C617DD" w:rsidRDefault="00B81359">
                                <w:r>
                                  <w:t>Stand van de uitvoering sociale zekerheid - september 2026</w:t>
                                </w:r>
                              </w:p>
                            </w:tc>
                          </w:tr>
                        </w:tbl>
                        <w:p w14:paraId="5E15FDFC" w14:textId="77777777" w:rsidR="00B81359" w:rsidRDefault="00B813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017DFB" id="1670fa0c-13cb-45ec-92be-ef1f34d237c5" o:spid="_x0000_s1034" type="#_x0000_t202" style="position:absolute;margin-left:79.45pt;margin-top:264.15pt;width:377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617DD" w14:paraId="63A680E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CB4033" w14:textId="77777777" w:rsidR="00C617DD" w:rsidRDefault="00B8135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66AA0C6" w14:textId="77777777" w:rsidR="00C617DD" w:rsidRDefault="003E0682">
                          <w:sdt>
                            <w:sdtPr>
                              <w:id w:val="-64260181"/>
                              <w:date w:fullDate="2026-09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9131B">
                                <w:rPr>
                                  <w:lang w:val="nl"/>
                                </w:rPr>
                                <w:t>9 september 2026</w:t>
                              </w:r>
                            </w:sdtContent>
                          </w:sdt>
                        </w:p>
                      </w:tc>
                    </w:tr>
                    <w:tr w:rsidR="00C617DD" w14:paraId="00A53C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AC07DF" w14:textId="77777777" w:rsidR="00C617DD" w:rsidRDefault="00B8135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B6A358" w14:textId="77777777" w:rsidR="00C617DD" w:rsidRDefault="00B81359">
                          <w:r>
                            <w:t>Stand van de uitvoering sociale zekerheid - september 2026</w:t>
                          </w:r>
                        </w:p>
                      </w:tc>
                    </w:tr>
                  </w:tbl>
                  <w:p w14:paraId="5E15FDFC" w14:textId="77777777" w:rsidR="00B81359" w:rsidRDefault="00B8135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D24246" wp14:editId="6B453372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4107F4" w14:textId="77777777" w:rsidR="00C617DD" w:rsidRDefault="00C617DD">
                          <w:pPr>
                            <w:pStyle w:val="WitregelW1"/>
                          </w:pPr>
                        </w:p>
                        <w:p w14:paraId="22DB079D" w14:textId="77777777" w:rsidR="00C617DD" w:rsidRPr="00B81359" w:rsidRDefault="00B813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135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47BFE20F" w14:textId="77777777" w:rsidR="00C617DD" w:rsidRPr="00B81359" w:rsidRDefault="00B813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1359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14:paraId="275032FE" w14:textId="77777777" w:rsidR="00C617DD" w:rsidRPr="00B81359" w:rsidRDefault="00B813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135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AC0F012" w14:textId="77777777" w:rsidR="00C617DD" w:rsidRPr="00B81359" w:rsidRDefault="00B813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135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6C6CC69" w14:textId="77777777" w:rsidR="00C617DD" w:rsidRPr="00B81359" w:rsidRDefault="00B8135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8135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39CCB3B" w14:textId="77777777" w:rsidR="00C617DD" w:rsidRPr="008373F1" w:rsidRDefault="00C617D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12D96A2" w14:textId="77777777" w:rsidR="00C617DD" w:rsidRDefault="00B81359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CF8BCF7" w14:textId="57D5A2C8" w:rsidR="00942FFC" w:rsidRDefault="003E06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2026-0000295707</w:t>
                          </w:r>
                          <w:r>
                            <w:fldChar w:fldCharType="end"/>
                          </w:r>
                        </w:p>
                        <w:p w14:paraId="5D7609B9" w14:textId="77777777" w:rsidR="00C617DD" w:rsidRDefault="00C617DD">
                          <w:pPr>
                            <w:pStyle w:val="WitregelW1"/>
                          </w:pPr>
                        </w:p>
                        <w:p w14:paraId="145FEEAD" w14:textId="77777777" w:rsidR="00C617DD" w:rsidRPr="00DA083E" w:rsidRDefault="00DA083E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A083E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</w:p>
                        <w:p w14:paraId="3F542EFA" w14:textId="77777777" w:rsidR="00DA083E" w:rsidRPr="00DA083E" w:rsidRDefault="00DA083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A083E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24246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D4107F4" w14:textId="77777777" w:rsidR="00C617DD" w:rsidRDefault="00C617DD">
                    <w:pPr>
                      <w:pStyle w:val="WitregelW1"/>
                    </w:pPr>
                  </w:p>
                  <w:p w14:paraId="22DB079D" w14:textId="77777777" w:rsidR="00C617DD" w:rsidRPr="00B81359" w:rsidRDefault="00B81359">
                    <w:pPr>
                      <w:pStyle w:val="Referentiegegevens"/>
                      <w:rPr>
                        <w:lang w:val="de-DE"/>
                      </w:rPr>
                    </w:pPr>
                    <w:r w:rsidRPr="00B81359">
                      <w:rPr>
                        <w:lang w:val="de-DE"/>
                      </w:rPr>
                      <w:t>Parnassusplein 5</w:t>
                    </w:r>
                  </w:p>
                  <w:p w14:paraId="47BFE20F" w14:textId="77777777" w:rsidR="00C617DD" w:rsidRPr="00B81359" w:rsidRDefault="00B81359">
                    <w:pPr>
                      <w:pStyle w:val="Referentiegegevens"/>
                      <w:rPr>
                        <w:lang w:val="de-DE"/>
                      </w:rPr>
                    </w:pPr>
                    <w:r w:rsidRPr="00B81359">
                      <w:rPr>
                        <w:lang w:val="de-DE"/>
                      </w:rPr>
                      <w:t>2511 VX Den Haag</w:t>
                    </w:r>
                  </w:p>
                  <w:p w14:paraId="275032FE" w14:textId="77777777" w:rsidR="00C617DD" w:rsidRPr="00B81359" w:rsidRDefault="00B81359">
                    <w:pPr>
                      <w:pStyle w:val="Referentiegegevens"/>
                      <w:rPr>
                        <w:lang w:val="de-DE"/>
                      </w:rPr>
                    </w:pPr>
                    <w:r w:rsidRPr="00B81359">
                      <w:rPr>
                        <w:lang w:val="de-DE"/>
                      </w:rPr>
                      <w:t>Postbus 90801</w:t>
                    </w:r>
                  </w:p>
                  <w:p w14:paraId="4AC0F012" w14:textId="77777777" w:rsidR="00C617DD" w:rsidRPr="00B81359" w:rsidRDefault="00B81359">
                    <w:pPr>
                      <w:pStyle w:val="Referentiegegevens"/>
                      <w:rPr>
                        <w:lang w:val="de-DE"/>
                      </w:rPr>
                    </w:pPr>
                    <w:r w:rsidRPr="00B81359">
                      <w:rPr>
                        <w:lang w:val="de-DE"/>
                      </w:rPr>
                      <w:t>2509 LV  Den Haag</w:t>
                    </w:r>
                  </w:p>
                  <w:p w14:paraId="66C6CC69" w14:textId="77777777" w:rsidR="00C617DD" w:rsidRPr="00B81359" w:rsidRDefault="00B81359">
                    <w:pPr>
                      <w:pStyle w:val="Referentiegegevens"/>
                      <w:rPr>
                        <w:lang w:val="de-DE"/>
                      </w:rPr>
                    </w:pPr>
                    <w:r w:rsidRPr="00B81359">
                      <w:rPr>
                        <w:lang w:val="de-DE"/>
                      </w:rPr>
                      <w:t>www.rijksoverheid.nl</w:t>
                    </w:r>
                  </w:p>
                  <w:p w14:paraId="739CCB3B" w14:textId="77777777" w:rsidR="00C617DD" w:rsidRPr="008373F1" w:rsidRDefault="00C617D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12D96A2" w14:textId="77777777" w:rsidR="00C617DD" w:rsidRDefault="00B81359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CF8BCF7" w14:textId="57D5A2C8" w:rsidR="00942FFC" w:rsidRDefault="003E06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2026-0000295707</w:t>
                    </w:r>
                    <w:r>
                      <w:fldChar w:fldCharType="end"/>
                    </w:r>
                  </w:p>
                  <w:p w14:paraId="5D7609B9" w14:textId="77777777" w:rsidR="00C617DD" w:rsidRDefault="00C617DD">
                    <w:pPr>
                      <w:pStyle w:val="WitregelW1"/>
                    </w:pPr>
                  </w:p>
                  <w:p w14:paraId="145FEEAD" w14:textId="77777777" w:rsidR="00C617DD" w:rsidRPr="00DA083E" w:rsidRDefault="00DA083E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A083E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</w:p>
                  <w:p w14:paraId="3F542EFA" w14:textId="77777777" w:rsidR="00DA083E" w:rsidRPr="00DA083E" w:rsidRDefault="00DA083E">
                    <w:pPr>
                      <w:rPr>
                        <w:sz w:val="13"/>
                        <w:szCs w:val="13"/>
                      </w:rPr>
                    </w:pPr>
                    <w:r w:rsidRPr="00DA083E"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8D38935" wp14:editId="4643AC9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07112" w14:textId="77777777" w:rsidR="00942FFC" w:rsidRDefault="003E06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D38935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2C07112" w14:textId="77777777" w:rsidR="00942FFC" w:rsidRDefault="003E068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D400940" wp14:editId="0CAF962C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AB5DB" w14:textId="77777777" w:rsidR="00B81359" w:rsidRDefault="00B8135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ea113d41-b39a-4e3b-9a6a-dce66e72abe4" o:spid="_x0000_s1037" stroked="f" filled="f">
              <v:textbox inset="0,0,0,0">
                <w:txbxContent>
                  <w:p w:rsidR="00B81359" w:rsidRDefault="00B81359" w14:paraId="082E06FC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D4D225"/>
    <w:multiLevelType w:val="multilevel"/>
    <w:tmpl w:val="D2AF52F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234E857"/>
    <w:multiLevelType w:val="multilevel"/>
    <w:tmpl w:val="444580F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7F9D1A8"/>
    <w:multiLevelType w:val="multilevel"/>
    <w:tmpl w:val="08B2AB20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F56481"/>
    <w:multiLevelType w:val="multilevel"/>
    <w:tmpl w:val="64CED280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33117681">
    <w:abstractNumId w:val="3"/>
  </w:num>
  <w:num w:numId="2" w16cid:durableId="1801681868">
    <w:abstractNumId w:val="1"/>
  </w:num>
  <w:num w:numId="3" w16cid:durableId="1304845794">
    <w:abstractNumId w:val="0"/>
  </w:num>
  <w:num w:numId="4" w16cid:durableId="186601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7DD"/>
    <w:rsid w:val="00025950"/>
    <w:rsid w:val="00162D9A"/>
    <w:rsid w:val="00276CDF"/>
    <w:rsid w:val="002B747B"/>
    <w:rsid w:val="0033473E"/>
    <w:rsid w:val="003667E0"/>
    <w:rsid w:val="003E0682"/>
    <w:rsid w:val="0040533A"/>
    <w:rsid w:val="00612B87"/>
    <w:rsid w:val="0079131B"/>
    <w:rsid w:val="007E4740"/>
    <w:rsid w:val="008373F1"/>
    <w:rsid w:val="00894D2A"/>
    <w:rsid w:val="009220E4"/>
    <w:rsid w:val="00942FFC"/>
    <w:rsid w:val="009E23C3"/>
    <w:rsid w:val="00B81359"/>
    <w:rsid w:val="00B859DF"/>
    <w:rsid w:val="00BF0977"/>
    <w:rsid w:val="00C617DD"/>
    <w:rsid w:val="00DA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6C54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813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135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813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135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410</ap:Words>
  <ap:Characters>2261</ap:Characters>
  <ap:DocSecurity>0</ap:DocSecurity>
  <ap:Lines>18</ap:Lines>
  <ap:Paragraphs>5</ap:Paragraphs>
  <ap:ScaleCrop>false</ap:ScaleCrop>
  <ap:LinksUpToDate>false</ap:LinksUpToDate>
  <ap:CharactersWithSpaces>2666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2026-08-20T07:31:00.0000000Z</dcterms:created>
  <dcterms:modified xsi:type="dcterms:W3CDTF">2026-09-09T09:36:00.0000000Z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20 augustus 2026</vt:lpwstr>
  </property>
  <property fmtid="{D5CDD505-2E9C-101B-9397-08002B2CF9AE}" pid="14" name="Opgesteld door, Naam">
    <vt:lpwstr>S. Hairan</vt:lpwstr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Stand van de uitvoering sociale zekerheid - september 2026</vt:lpwstr>
  </property>
  <property fmtid="{D5CDD505-2E9C-101B-9397-08002B2CF9AE}" pid="32" name="iOnsKenmerk">
    <vt:lpwstr>2026-0000295707</vt:lpwstr>
  </property>
  <property fmtid="{D5CDD505-2E9C-101B-9397-08002B2CF9AE}" pid="33" name="iOnderwerp">
    <vt:lpwstr>Stand van de uitvoering sociale zekerheid - september 2026</vt:lpwstr>
  </property>
  <property fmtid="{D5CDD505-2E9C-101B-9397-08002B2CF9AE}" pid="34" name="iDatum">
    <vt:lpwstr>20-08-2026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