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56E" w:rsidRDefault="0051656E" w14:paraId="39A226E6" w14:textId="77777777"/>
    <w:p w:rsidR="0051656E" w:rsidRDefault="0051656E" w14:paraId="4ED61836" w14:textId="2C4234AF">
      <w:r>
        <w:t>AH 2988</w:t>
      </w:r>
    </w:p>
    <w:p w:rsidR="0051656E" w:rsidRDefault="0051656E" w14:paraId="30239ED4" w14:textId="4FCADFC9">
      <w:r>
        <w:t>2026Z17085</w:t>
      </w:r>
    </w:p>
    <w:p w:rsidR="0051656E" w:rsidRDefault="0051656E" w14:paraId="2AC4DEBB" w14:textId="243D78CD">
      <w:r w:rsidRPr="00D25B3E">
        <w:rPr>
          <w:sz w:val="24"/>
          <w:szCs w:val="24"/>
        </w:rPr>
        <w:t>Mededeling van staatssecretaris Tielen (Onderwijs, Cultuur en Wetenschap) (ontvangen</w:t>
      </w:r>
      <w:r>
        <w:rPr>
          <w:sz w:val="24"/>
          <w:szCs w:val="24"/>
        </w:rPr>
        <w:t xml:space="preserve">  8 september 2026)</w:t>
      </w:r>
    </w:p>
    <w:p w:rsidR="0051656E" w:rsidRDefault="0051656E" w14:paraId="6CE32D11" w14:textId="77777777"/>
    <w:p w:rsidR="0051656E" w:rsidRDefault="0051656E" w14:paraId="07D5CF5A" w14:textId="77777777"/>
    <w:p w:rsidR="0051656E" w:rsidRDefault="0051656E" w14:paraId="3ACA1402" w14:textId="6244E36E">
      <w:r>
        <w:t>Op 20 augustus heeft het lid Podt (D66) schriftelijke vragen aan mij en de staatssecretaris van Economische Zaken en Klimaat gesteld naar aanleiding van het onderzoek van Pointer “Ruim 30 Nederlandse websites online met desinformatie over trans mensen: ‘Ga niet naar de huisarts’”.</w:t>
      </w:r>
    </w:p>
    <w:p w:rsidR="0051656E" w:rsidRDefault="0051656E" w14:paraId="756E6565" w14:textId="77777777"/>
    <w:p w:rsidRPr="00134570" w:rsidR="0051656E" w:rsidRDefault="0051656E" w14:paraId="2734B746" w14:textId="77777777">
      <w:r>
        <w:t xml:space="preserve">Hierbij informeer ik uw Kamer dat we meer tijd nodig hebben dan de gestelde termijn, om voldoende complete antwoorden te kunnen geven.  </w:t>
      </w:r>
    </w:p>
    <w:p w:rsidR="0051656E" w:rsidRDefault="0051656E" w14:paraId="2B959757" w14:textId="77777777"/>
    <w:p w:rsidR="0051656E" w:rsidP="00CA35E4" w:rsidRDefault="0051656E" w14:paraId="24DBB6A7" w14:textId="77777777"/>
    <w:p w:rsidR="00674538" w:rsidRDefault="00674538" w14:paraId="599A6460" w14:textId="77777777"/>
    <w:sectPr w:rsidR="006745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D3161" w14:textId="77777777" w:rsidR="00EF1FA8" w:rsidRDefault="00EF1FA8" w:rsidP="0051656E">
      <w:pPr>
        <w:spacing w:after="0" w:line="240" w:lineRule="auto"/>
      </w:pPr>
      <w:r>
        <w:separator/>
      </w:r>
    </w:p>
  </w:endnote>
  <w:endnote w:type="continuationSeparator" w:id="0">
    <w:p w14:paraId="058D9C4A" w14:textId="77777777" w:rsidR="00EF1FA8" w:rsidRDefault="00EF1FA8" w:rsidP="0051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96CB" w14:textId="77777777" w:rsidR="0051656E" w:rsidRPr="0051656E" w:rsidRDefault="0051656E" w:rsidP="005165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91ED" w14:textId="77777777" w:rsidR="0051656E" w:rsidRPr="0051656E" w:rsidRDefault="0051656E" w:rsidP="005165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04D9" w14:textId="77777777" w:rsidR="0051656E" w:rsidRPr="0051656E" w:rsidRDefault="0051656E" w:rsidP="005165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06DB8" w14:textId="77777777" w:rsidR="00EF1FA8" w:rsidRDefault="00EF1FA8" w:rsidP="0051656E">
      <w:pPr>
        <w:spacing w:after="0" w:line="240" w:lineRule="auto"/>
      </w:pPr>
      <w:r>
        <w:separator/>
      </w:r>
    </w:p>
  </w:footnote>
  <w:footnote w:type="continuationSeparator" w:id="0">
    <w:p w14:paraId="185E42BB" w14:textId="77777777" w:rsidR="00EF1FA8" w:rsidRDefault="00EF1FA8" w:rsidP="0051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A55B" w14:textId="77777777" w:rsidR="0051656E" w:rsidRPr="0051656E" w:rsidRDefault="0051656E" w:rsidP="005165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7464" w14:textId="77777777" w:rsidR="0051656E" w:rsidRPr="0051656E" w:rsidRDefault="0051656E" w:rsidP="005165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720B" w14:textId="77777777" w:rsidR="0051656E" w:rsidRPr="0051656E" w:rsidRDefault="0051656E" w:rsidP="005165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56E"/>
    <w:rsid w:val="0051656E"/>
    <w:rsid w:val="00674538"/>
    <w:rsid w:val="00EF1FA8"/>
    <w:rsid w:val="00F50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A01D"/>
  <w15:chartTrackingRefBased/>
  <w15:docId w15:val="{404618F1-D6F6-405D-AFE9-20E47AA7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65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65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656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656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656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65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65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65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65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656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656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656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656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656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65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65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65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656E"/>
    <w:rPr>
      <w:rFonts w:eastAsiaTheme="majorEastAsia" w:cstheme="majorBidi"/>
      <w:color w:val="272727" w:themeColor="text1" w:themeTint="D8"/>
    </w:rPr>
  </w:style>
  <w:style w:type="paragraph" w:styleId="Titel">
    <w:name w:val="Title"/>
    <w:basedOn w:val="Standaard"/>
    <w:next w:val="Standaard"/>
    <w:link w:val="TitelChar"/>
    <w:uiPriority w:val="10"/>
    <w:qFormat/>
    <w:rsid w:val="00516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65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65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65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65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656E"/>
    <w:rPr>
      <w:i/>
      <w:iCs/>
      <w:color w:val="404040" w:themeColor="text1" w:themeTint="BF"/>
    </w:rPr>
  </w:style>
  <w:style w:type="paragraph" w:styleId="Lijstalinea">
    <w:name w:val="List Paragraph"/>
    <w:basedOn w:val="Standaard"/>
    <w:uiPriority w:val="34"/>
    <w:qFormat/>
    <w:rsid w:val="0051656E"/>
    <w:pPr>
      <w:ind w:left="720"/>
      <w:contextualSpacing/>
    </w:pPr>
  </w:style>
  <w:style w:type="character" w:styleId="Intensievebenadrukking">
    <w:name w:val="Intense Emphasis"/>
    <w:basedOn w:val="Standaardalinea-lettertype"/>
    <w:uiPriority w:val="21"/>
    <w:qFormat/>
    <w:rsid w:val="0051656E"/>
    <w:rPr>
      <w:i/>
      <w:iCs/>
      <w:color w:val="2F5496" w:themeColor="accent1" w:themeShade="BF"/>
    </w:rPr>
  </w:style>
  <w:style w:type="paragraph" w:styleId="Duidelijkcitaat">
    <w:name w:val="Intense Quote"/>
    <w:basedOn w:val="Standaard"/>
    <w:next w:val="Standaard"/>
    <w:link w:val="DuidelijkcitaatChar"/>
    <w:uiPriority w:val="30"/>
    <w:qFormat/>
    <w:rsid w:val="005165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656E"/>
    <w:rPr>
      <w:i/>
      <w:iCs/>
      <w:color w:val="2F5496" w:themeColor="accent1" w:themeShade="BF"/>
    </w:rPr>
  </w:style>
  <w:style w:type="character" w:styleId="Intensieveverwijzing">
    <w:name w:val="Intense Reference"/>
    <w:basedOn w:val="Standaardalinea-lettertype"/>
    <w:uiPriority w:val="32"/>
    <w:qFormat/>
    <w:rsid w:val="0051656E"/>
    <w:rPr>
      <w:b/>
      <w:bCs/>
      <w:smallCaps/>
      <w:color w:val="2F5496" w:themeColor="accent1" w:themeShade="BF"/>
      <w:spacing w:val="5"/>
    </w:rPr>
  </w:style>
  <w:style w:type="character" w:customStyle="1" w:styleId="Huisstijl-GegevenCharChar">
    <w:name w:val="Huisstijl-Gegeven Char Char"/>
    <w:link w:val="Huisstijl-Gegeven"/>
    <w:rsid w:val="0051656E"/>
    <w:rPr>
      <w:rFonts w:ascii="Verdana" w:hAnsi="Verdana"/>
      <w:noProof/>
      <w:sz w:val="13"/>
      <w:szCs w:val="24"/>
      <w:lang w:eastAsia="nl-NL"/>
    </w:rPr>
  </w:style>
  <w:style w:type="paragraph" w:customStyle="1" w:styleId="Huisstijl-Gegeven">
    <w:name w:val="Huisstijl-Gegeven"/>
    <w:basedOn w:val="Standaard"/>
    <w:link w:val="Huisstijl-GegevenCharChar"/>
    <w:rsid w:val="0051656E"/>
    <w:pPr>
      <w:spacing w:after="92" w:line="180" w:lineRule="exact"/>
    </w:pPr>
    <w:rPr>
      <w:rFonts w:ascii="Verdana" w:hAnsi="Verdana"/>
      <w:noProof/>
      <w:sz w:val="13"/>
      <w:szCs w:val="24"/>
      <w:lang w:eastAsia="nl-NL"/>
    </w:rPr>
  </w:style>
  <w:style w:type="paragraph" w:customStyle="1" w:styleId="Colofonkop">
    <w:name w:val="Colofonkop"/>
    <w:basedOn w:val="Standaard"/>
    <w:qFormat/>
    <w:rsid w:val="0051656E"/>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Koptekst">
    <w:name w:val="header"/>
    <w:basedOn w:val="Standaard"/>
    <w:link w:val="KoptekstChar"/>
    <w:uiPriority w:val="99"/>
    <w:unhideWhenUsed/>
    <w:rsid w:val="0051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56E"/>
  </w:style>
  <w:style w:type="paragraph" w:styleId="Voettekst">
    <w:name w:val="footer"/>
    <w:basedOn w:val="Standaard"/>
    <w:link w:val="VoettekstChar"/>
    <w:uiPriority w:val="99"/>
    <w:unhideWhenUsed/>
    <w:rsid w:val="0051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ap:Words>
  <ap:Characters>465</ap:Characters>
  <ap:DocSecurity>0</ap:DocSecurity>
  <ap:Lines>3</ap:Lines>
  <ap:Paragraphs>1</ap:Paragraphs>
  <ap:ScaleCrop>false</ap:ScaleCrop>
  <ap:LinksUpToDate>false</ap:LinksUpToDate>
  <ap:CharactersWithSpaces>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2026-09-08T15:21:00.0000000Z</dcterms:created>
  <dcterms:modified xsi:type="dcterms:W3CDTF">2026-09-08T15:22:00.0000000Z</dcterms:modified>
  <version/>
  <category/>
</coreProperties>
</file>