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7426AA" w:rsidR="00340ECA" w:rsidP="00956A33" w:rsidRDefault="00340ECA" w14:paraId="57C5115D" w14:textId="77777777">
      <w:pPr>
        <w:rPr>
          <w:szCs w:val="18"/>
        </w:rPr>
      </w:pPr>
    </w:p>
    <w:p w:rsidRPr="00C603A0" w:rsidR="004A348A" w:rsidP="00956A33" w:rsidRDefault="004A348A" w14:paraId="6C05BE90" w14:textId="77777777">
      <w:r w:rsidRPr="00C603A0">
        <w:t>Geachte Voorzitter,</w:t>
      </w:r>
    </w:p>
    <w:p w:rsidR="004A348A" w:rsidP="00956A33" w:rsidRDefault="004A348A" w14:paraId="24629F1E" w14:textId="77777777"/>
    <w:p w:rsidRPr="006B5048" w:rsidR="008A1200" w:rsidP="00F95769" w:rsidRDefault="004A348A" w14:paraId="67CE54E2" w14:textId="5E6B9DF9">
      <w:pPr>
        <w:rPr>
          <w:rFonts w:ascii="Arial" w:hAnsi="Arial" w:cs="Arial"/>
          <w:sz w:val="22"/>
          <w:szCs w:val="22"/>
        </w:rPr>
      </w:pPr>
      <w:r>
        <w:t xml:space="preserve">Op 1 september 2026 heeft </w:t>
      </w:r>
      <w:r w:rsidR="00B25791">
        <w:t>het lid Ouwehand (</w:t>
      </w:r>
      <w:r>
        <w:t>Partij voor de Dieren</w:t>
      </w:r>
      <w:r w:rsidR="00B25791">
        <w:t>)</w:t>
      </w:r>
      <w:r>
        <w:t xml:space="preserve"> tijdens het </w:t>
      </w:r>
      <w:r w:rsidR="00B25D29">
        <w:t>t</w:t>
      </w:r>
      <w:r w:rsidRPr="004A348A">
        <w:t xml:space="preserve">weeminutendebat Zienswijzeprocedure </w:t>
      </w:r>
      <w:proofErr w:type="spellStart"/>
      <w:r w:rsidRPr="004A348A">
        <w:t>Woo</w:t>
      </w:r>
      <w:proofErr w:type="spellEnd"/>
      <w:r w:rsidRPr="004A348A">
        <w:t>-verzoeken emissiegegevens</w:t>
      </w:r>
      <w:r>
        <w:t xml:space="preserve"> een </w:t>
      </w:r>
      <w:r w:rsidR="00BB78DF">
        <w:t xml:space="preserve">ingediende </w:t>
      </w:r>
      <w:r>
        <w:t xml:space="preserve">motie </w:t>
      </w:r>
      <w:r w:rsidR="00BB78DF">
        <w:t>aangehouden</w:t>
      </w:r>
      <w:r w:rsidR="004E1655">
        <w:t xml:space="preserve"> (Kamerstuk 32802</w:t>
      </w:r>
      <w:r w:rsidR="00600BCD">
        <w:t>,</w:t>
      </w:r>
      <w:r w:rsidR="004E1655">
        <w:t xml:space="preserve"> nr. 153)</w:t>
      </w:r>
      <w:r>
        <w:t xml:space="preserve">. </w:t>
      </w:r>
      <w:r w:rsidR="006B63B5">
        <w:t>In deze motie</w:t>
      </w:r>
      <w:r>
        <w:t xml:space="preserve"> wordt </w:t>
      </w:r>
      <w:r w:rsidRPr="004A348A">
        <w:t xml:space="preserve">de regering </w:t>
      </w:r>
      <w:r>
        <w:t xml:space="preserve">verzocht </w:t>
      </w:r>
      <w:r w:rsidRPr="004A348A">
        <w:t>om de benodigde stappen te zetten om toezicht- en handhavingsinformatie met betrekking tot het leven en lijden van dieren in de bio-industrie actief openbaar te maken</w:t>
      </w:r>
      <w:r w:rsidR="006B63B5">
        <w:t xml:space="preserve">. Het kabinet heeft toegezegd om </w:t>
      </w:r>
      <w:r w:rsidR="001018A0">
        <w:t xml:space="preserve">de Kamer </w:t>
      </w:r>
      <w:r w:rsidR="006B63B5">
        <w:t xml:space="preserve">voor de stemmingen van dinsdag 8 september </w:t>
      </w:r>
      <w:r w:rsidR="001018A0">
        <w:t xml:space="preserve">2026 </w:t>
      </w:r>
      <w:r w:rsidRPr="00700C89" w:rsidR="001018A0">
        <w:rPr>
          <w:szCs w:val="18"/>
        </w:rPr>
        <w:t>over een appreciatie op de motie te informeren.</w:t>
      </w:r>
      <w:r w:rsidR="006B5048">
        <w:rPr>
          <w:rFonts w:ascii="Arial" w:hAnsi="Arial" w:cs="Arial"/>
          <w:sz w:val="22"/>
          <w:szCs w:val="22"/>
        </w:rPr>
        <w:t xml:space="preserve"> </w:t>
      </w:r>
      <w:r w:rsidR="006B63B5">
        <w:t xml:space="preserve">De appreciatie van deze motie is </w:t>
      </w:r>
      <w:r w:rsidR="00633F7B">
        <w:t>ontijdig</w:t>
      </w:r>
      <w:r w:rsidR="006B63B5">
        <w:t xml:space="preserve">. </w:t>
      </w:r>
    </w:p>
    <w:p w:rsidR="008A1200" w:rsidP="00F95769" w:rsidRDefault="008A1200" w14:paraId="495A2C38" w14:textId="77777777"/>
    <w:p w:rsidR="008A1200" w:rsidP="00F95769" w:rsidRDefault="008A1200" w14:paraId="0B86B247" w14:textId="300772D1">
      <w:r>
        <w:t xml:space="preserve">Het Kabinet werkt aan een evaluatie die gericht is op het beter toepasbaar maken van de Wet Open Overheid. Het zou voortijdig zijn om voor de afronding van de evaluatie wijzigingen aan te brengen in de uitvoeringssystematiek. </w:t>
      </w:r>
    </w:p>
    <w:p w:rsidR="008A1200" w:rsidP="00F95769" w:rsidRDefault="008A1200" w14:paraId="425201BA" w14:textId="77777777"/>
    <w:p w:rsidR="00F95769" w:rsidP="00F95769" w:rsidRDefault="008A1200" w14:paraId="35F3B679" w14:textId="29A8B767">
      <w:r>
        <w:t>Daarnaast maakt d</w:t>
      </w:r>
      <w:r w:rsidR="006B63B5">
        <w:t xml:space="preserve">e NVWA  een deel van de inspectieresultaten al openbaar. </w:t>
      </w:r>
      <w:r w:rsidR="00843518">
        <w:t>Het</w:t>
      </w:r>
      <w:r w:rsidR="006B63B5">
        <w:t xml:space="preserve"> gaat dan bijvoorbeeld om inspectieresultaten </w:t>
      </w:r>
      <w:r w:rsidR="00843518">
        <w:t xml:space="preserve">op bedrijfsniveau </w:t>
      </w:r>
      <w:r w:rsidR="006B63B5">
        <w:t xml:space="preserve">die betrekking hebben </w:t>
      </w:r>
      <w:r w:rsidR="00843518">
        <w:t xml:space="preserve">op </w:t>
      </w:r>
      <w:r w:rsidR="006B63B5">
        <w:t>voedselveiligheid in de horeca of voedselveiligheid, dierenwelzijn en diergezondheid op roodvlees- en</w:t>
      </w:r>
      <w:r w:rsidR="00843518">
        <w:t xml:space="preserve"> </w:t>
      </w:r>
      <w:r w:rsidR="006B63B5">
        <w:t xml:space="preserve">pluimveeslachterijen met permanent toezicht. </w:t>
      </w:r>
      <w:r w:rsidR="00843518">
        <w:t xml:space="preserve">Ook worden inspectieresultaten openbaar gemaakt in de vorm van </w:t>
      </w:r>
      <w:proofErr w:type="spellStart"/>
      <w:r w:rsidR="00843518">
        <w:t>factsheets</w:t>
      </w:r>
      <w:proofErr w:type="spellEnd"/>
      <w:r w:rsidR="00843518">
        <w:t xml:space="preserve"> met </w:t>
      </w:r>
      <w:proofErr w:type="spellStart"/>
      <w:r w:rsidR="00843518">
        <w:t>overzichtcijfers</w:t>
      </w:r>
      <w:proofErr w:type="spellEnd"/>
      <w:r w:rsidR="00843518">
        <w:t xml:space="preserve"> van uitkomsten van inspecties op primaire bedrijven die gericht zijn op diergezondheid en dierenwelzijn.</w:t>
      </w:r>
      <w:r w:rsidR="00BA11B5">
        <w:t xml:space="preserve"> </w:t>
      </w:r>
      <w:r w:rsidR="00F95769">
        <w:t xml:space="preserve">Bij deze laatste groep primaire bedrijven </w:t>
      </w:r>
      <w:r w:rsidR="00BA11B5">
        <w:t xml:space="preserve">worden de resultaten </w:t>
      </w:r>
      <w:r w:rsidR="00F95769">
        <w:t>op dit moment niet actief op bedrijfsniveau openbaar gemaakt. Bij informatieverzoeken op basis van de W</w:t>
      </w:r>
      <w:r w:rsidR="00A25EF0">
        <w:t>et Open Overheid</w:t>
      </w:r>
      <w:r w:rsidR="00F95769">
        <w:t xml:space="preserve">, worden de wettelijke criteria toegepast. Dit betekent </w:t>
      </w:r>
      <w:r w:rsidR="008311F6">
        <w:t xml:space="preserve">dat </w:t>
      </w:r>
      <w:r w:rsidR="00F95769">
        <w:t xml:space="preserve">bedrijfsspecifieke informatie </w:t>
      </w:r>
      <w:r w:rsidR="00A25EF0">
        <w:t xml:space="preserve">naar aanleiding van een WOO-verzoek </w:t>
      </w:r>
      <w:r w:rsidR="00F95769">
        <w:t>openbaar kan worden gemaakt.</w:t>
      </w:r>
    </w:p>
    <w:p w:rsidR="000A25F6" w:rsidP="00956A33" w:rsidRDefault="00843518" w14:paraId="38B49443" w14:textId="3F0F38D6">
      <w:r>
        <w:t xml:space="preserve">Het actief openbaar maken van inspectieresultaten met betrekking tot dierenwelzijn op primaire bedrijven is onderdeel van de </w:t>
      </w:r>
      <w:proofErr w:type="spellStart"/>
      <w:r>
        <w:t>meerjarenstrategie</w:t>
      </w:r>
      <w:proofErr w:type="spellEnd"/>
      <w:r>
        <w:t xml:space="preserve"> van de NVWA. De NVWA onderzoekt doorlopend  wettelijke en praktische mogelijkheden om meer inspectieresultaten proactief en op betekenisvolle wijze </w:t>
      </w:r>
      <w:r w:rsidR="00662A36">
        <w:t xml:space="preserve">openbaar </w:t>
      </w:r>
      <w:r>
        <w:t xml:space="preserve">te </w:t>
      </w:r>
      <w:r w:rsidR="00662A36">
        <w:t>maken</w:t>
      </w:r>
      <w:r>
        <w:t xml:space="preserve">. ‘Betekenisvol’ houdt in dat de openbaargemaakte informatie - waar mogelijk en wenselijk - op bedrijfsniveau inzicht biedt in de status van diergezondheid en dierenwelzijn. </w:t>
      </w:r>
    </w:p>
    <w:p w:rsidR="006B63B5" w:rsidP="00956A33" w:rsidRDefault="006B63B5" w14:paraId="09DEEF8C" w14:textId="708B9250"/>
    <w:p w:rsidR="0088621D" w:rsidP="00956A33" w:rsidRDefault="00CD1CC1" w14:paraId="263092B4" w14:textId="77777777">
      <w:r>
        <w:lastRenderedPageBreak/>
        <w:t xml:space="preserve">Ook heeft de Partij voor de Dieren </w:t>
      </w:r>
      <w:r w:rsidRPr="00CD1CC1">
        <w:t xml:space="preserve">een vraag gesteld over het aantal </w:t>
      </w:r>
      <w:r>
        <w:t xml:space="preserve">levende </w:t>
      </w:r>
      <w:r w:rsidRPr="00CD1CC1">
        <w:t>dieren dat tussen kadavers wordt aangetroffen</w:t>
      </w:r>
      <w:r>
        <w:t xml:space="preserve">. De NVWA </w:t>
      </w:r>
      <w:r w:rsidR="003962BF">
        <w:t>heeft niet zelfstandig toegang tot cijfers betreft</w:t>
      </w:r>
      <w:r w:rsidR="0088621D">
        <w:t xml:space="preserve"> het aantal levende dieren tussen kadavers en is hierin afhankelijk van meldingen van </w:t>
      </w:r>
      <w:proofErr w:type="spellStart"/>
      <w:r w:rsidR="0088621D">
        <w:t>Rendac</w:t>
      </w:r>
      <w:proofErr w:type="spellEnd"/>
      <w:r w:rsidR="0088621D">
        <w:t xml:space="preserve">. </w:t>
      </w:r>
    </w:p>
    <w:p w:rsidR="0088621D" w:rsidP="00956A33" w:rsidRDefault="0088621D" w14:paraId="1C25E32D" w14:textId="77777777"/>
    <w:p w:rsidR="0088621D" w:rsidP="00956A33" w:rsidRDefault="0088621D" w14:paraId="7C7A7AA6" w14:textId="6C19A31A">
      <w:r>
        <w:t xml:space="preserve">In 2026 </w:t>
      </w:r>
      <w:r w:rsidR="00CD1CC1">
        <w:t xml:space="preserve">heeft </w:t>
      </w:r>
      <w:r>
        <w:t>de NVWA</w:t>
      </w:r>
      <w:r w:rsidR="00CD1CC1">
        <w:t xml:space="preserve"> </w:t>
      </w:r>
      <w:r w:rsidR="00BD20B9">
        <w:t xml:space="preserve">tot nu toe </w:t>
      </w:r>
      <w:r w:rsidR="00CD1CC1">
        <w:t xml:space="preserve">16 meldingen gekregen van </w:t>
      </w:r>
      <w:proofErr w:type="spellStart"/>
      <w:r w:rsidR="00CD1CC1">
        <w:t>Rendac</w:t>
      </w:r>
      <w:proofErr w:type="spellEnd"/>
      <w:r w:rsidR="00CD1CC1">
        <w:t xml:space="preserve"> over nog levende dieren bij het ophalen van kadavers. Hiervan zijn 10 meldingen gedaan tussen </w:t>
      </w:r>
      <w:r w:rsidR="003962BF">
        <w:t xml:space="preserve">1 </w:t>
      </w:r>
      <w:r w:rsidR="00CD1CC1">
        <w:t xml:space="preserve">januari en 30 april en 6 meldingen tussen 1 mei en 31 augustus. </w:t>
      </w:r>
      <w:r w:rsidRPr="00CD1CC1" w:rsidR="00CD1CC1">
        <w:t>Het betrof onder meer een geit, pluimvee, paling, kreeften en varkens.</w:t>
      </w:r>
      <w:r w:rsidR="00CD1CC1">
        <w:t xml:space="preserve"> </w:t>
      </w:r>
      <w:r w:rsidR="00BD20B9">
        <w:t xml:space="preserve">In </w:t>
      </w:r>
      <w:r w:rsidR="00693CE3">
        <w:t xml:space="preserve">een </w:t>
      </w:r>
      <w:r w:rsidR="00BD20B9">
        <w:t>melding word</w:t>
      </w:r>
      <w:r w:rsidR="00693CE3">
        <w:t>t</w:t>
      </w:r>
      <w:r w:rsidR="00BD20B9">
        <w:t xml:space="preserve"> niet altijd het aantal dieren genoemd, waardoor geen zicht is op precieze aantallen</w:t>
      </w:r>
      <w:r w:rsidR="003962BF">
        <w:t xml:space="preserve">. </w:t>
      </w:r>
    </w:p>
    <w:p w:rsidR="0088621D" w:rsidP="00956A33" w:rsidRDefault="0088621D" w14:paraId="755383E1" w14:textId="77777777"/>
    <w:p w:rsidR="00CD1CC1" w:rsidP="00956A33" w:rsidRDefault="0088621D" w14:paraId="41809760" w14:textId="0D0659A7">
      <w:r>
        <w:t>De beantwoording van vragen over sterfte tijdens hitte, waar de Partij voor de Dieren ook aan refereert, word</w:t>
      </w:r>
      <w:r w:rsidR="00BD20B9">
        <w:t>t</w:t>
      </w:r>
      <w:r>
        <w:t xml:space="preserve"> zo spoedig mogelijk </w:t>
      </w:r>
      <w:r w:rsidR="00693CE3">
        <w:t xml:space="preserve">aan </w:t>
      </w:r>
      <w:r>
        <w:t>de Kamer gestuurd.</w:t>
      </w:r>
    </w:p>
    <w:p w:rsidR="004A348A" w:rsidP="00956A33" w:rsidRDefault="004A348A" w14:paraId="0231BA53" w14:textId="7D3C184F"/>
    <w:p w:rsidRPr="00C603A0" w:rsidR="004A348A" w:rsidP="00956A33" w:rsidRDefault="004A348A" w14:paraId="39656832" w14:textId="77777777">
      <w:pPr>
        <w:rPr>
          <w:szCs w:val="18"/>
        </w:rPr>
      </w:pPr>
      <w:r w:rsidRPr="00C603A0">
        <w:rPr>
          <w:szCs w:val="18"/>
        </w:rPr>
        <w:t>Hoogachtend,</w:t>
      </w:r>
    </w:p>
    <w:p w:rsidRPr="00C603A0" w:rsidR="004A348A" w:rsidP="00956A33" w:rsidRDefault="004A348A" w14:paraId="025B1C7C" w14:textId="77777777">
      <w:pPr>
        <w:rPr>
          <w:szCs w:val="18"/>
        </w:rPr>
      </w:pPr>
    </w:p>
    <w:p w:rsidR="004A348A" w:rsidP="00956A33" w:rsidRDefault="004A348A" w14:paraId="7C607E1C" w14:textId="77777777">
      <w:pPr>
        <w:rPr>
          <w:szCs w:val="18"/>
        </w:rPr>
      </w:pPr>
    </w:p>
    <w:p w:rsidRPr="00C603A0" w:rsidR="004A348A" w:rsidP="00956A33" w:rsidRDefault="004A348A" w14:paraId="64C6012A" w14:textId="77777777">
      <w:pPr>
        <w:tabs>
          <w:tab w:val="left" w:pos="945"/>
        </w:tabs>
        <w:rPr>
          <w:szCs w:val="18"/>
        </w:rPr>
      </w:pPr>
    </w:p>
    <w:p w:rsidRPr="00C603A0" w:rsidR="004A348A" w:rsidP="00956A33" w:rsidRDefault="004A348A" w14:paraId="1B27A457" w14:textId="77777777">
      <w:pPr>
        <w:rPr>
          <w:szCs w:val="18"/>
        </w:rPr>
      </w:pPr>
      <w:r w:rsidRPr="00C603A0">
        <w:rPr>
          <w:szCs w:val="18"/>
        </w:rPr>
        <w:t>Silvio P.A. Erkens</w:t>
      </w:r>
    </w:p>
    <w:p w:rsidR="00584BAC" w:rsidP="00956A33" w:rsidRDefault="004A348A" w14:paraId="649D0BC0" w14:textId="62CEBC34">
      <w:r w:rsidRPr="00C603A0">
        <w:rPr>
          <w:rFonts w:cs="Arial"/>
          <w:color w:val="000000"/>
          <w:szCs w:val="18"/>
        </w:rPr>
        <w:t>Staatssecretaris van Landbouw, Visserij, Voedselzekerheid en Natuur</w:t>
      </w:r>
    </w:p>
    <w:sectPr w:rsidR="00584BAC" w:rsidSect="00D604B3">
      <w:headerReference w:type="default" r:id="rId8"/>
      <w:footerReference w:type="default" r:id="rId9"/>
      <w:headerReference w:type="first" r:id="rId10"/>
      <w:footerReference w:type="first" r:id="rId11"/>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D39639" w14:textId="77777777" w:rsidR="00255468" w:rsidRDefault="00255468">
      <w:r>
        <w:separator/>
      </w:r>
    </w:p>
    <w:p w14:paraId="753708E8" w14:textId="77777777" w:rsidR="00255468" w:rsidRDefault="00255468"/>
  </w:endnote>
  <w:endnote w:type="continuationSeparator" w:id="0">
    <w:p w14:paraId="327590F7" w14:textId="77777777" w:rsidR="00255468" w:rsidRDefault="00255468">
      <w:r>
        <w:continuationSeparator/>
      </w:r>
    </w:p>
    <w:p w14:paraId="63472FE4" w14:textId="77777777" w:rsidR="00255468" w:rsidRDefault="0025546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BA566D" w14:textId="105EAEB5" w:rsidR="00527BD4" w:rsidRPr="00BC3B53" w:rsidRDefault="00527BD4"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674F3A" w14:paraId="28737D9F" w14:textId="77777777" w:rsidTr="00CA6A25">
      <w:trPr>
        <w:trHeight w:hRule="exact" w:val="240"/>
      </w:trPr>
      <w:tc>
        <w:tcPr>
          <w:tcW w:w="7601" w:type="dxa"/>
        </w:tcPr>
        <w:p w14:paraId="54926558" w14:textId="77777777" w:rsidR="00527BD4" w:rsidRDefault="00527BD4" w:rsidP="003F1F6B">
          <w:pPr>
            <w:pStyle w:val="Huisstijl-Rubricering"/>
          </w:pPr>
        </w:p>
      </w:tc>
      <w:tc>
        <w:tcPr>
          <w:tcW w:w="2156" w:type="dxa"/>
        </w:tcPr>
        <w:p w14:paraId="0F46C154" w14:textId="0AEC78A4" w:rsidR="00527BD4" w:rsidRPr="00645414" w:rsidRDefault="003434F6" w:rsidP="00645414">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6247BE">
            <w:t>2</w:t>
          </w:r>
          <w:r w:rsidRPr="00645414">
            <w:fldChar w:fldCharType="end"/>
          </w:r>
          <w:r w:rsidRPr="00645414">
            <w:t xml:space="preserve"> </w:t>
          </w:r>
          <w:r>
            <w:t>van</w:t>
          </w:r>
          <w:r w:rsidRPr="00645414">
            <w:t xml:space="preserve"> </w:t>
          </w:r>
          <w:r w:rsidR="00F90A14">
            <w:fldChar w:fldCharType="begin"/>
          </w:r>
          <w:r>
            <w:instrText xml:space="preserve"> SECTIONPAGES   \* MERGEFORMAT </w:instrText>
          </w:r>
          <w:r w:rsidR="00F90A14">
            <w:fldChar w:fldCharType="separate"/>
          </w:r>
          <w:r w:rsidR="00A17294">
            <w:t>2</w:t>
          </w:r>
          <w:r w:rsidR="00F90A14">
            <w:fldChar w:fldCharType="end"/>
          </w:r>
        </w:p>
      </w:tc>
    </w:tr>
  </w:tbl>
  <w:p w14:paraId="71A708E3" w14:textId="77777777" w:rsidR="00527BD4" w:rsidRPr="00BC3B53" w:rsidRDefault="00527BD4" w:rsidP="00BC3B53">
    <w:pPr>
      <w:pStyle w:val="Voettekst"/>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674F3A" w14:paraId="18C432D5" w14:textId="77777777" w:rsidTr="00CA6A25">
      <w:trPr>
        <w:trHeight w:hRule="exact" w:val="240"/>
      </w:trPr>
      <w:tc>
        <w:tcPr>
          <w:tcW w:w="7601" w:type="dxa"/>
        </w:tcPr>
        <w:p w14:paraId="57176FEA" w14:textId="521525F9" w:rsidR="00527BD4" w:rsidRDefault="00527BD4" w:rsidP="008C356D">
          <w:pPr>
            <w:pStyle w:val="Huisstijl-Rubricering"/>
          </w:pPr>
        </w:p>
      </w:tc>
      <w:tc>
        <w:tcPr>
          <w:tcW w:w="2170" w:type="dxa"/>
        </w:tcPr>
        <w:p w14:paraId="392D4531" w14:textId="53812284" w:rsidR="00527BD4" w:rsidRPr="00ED539E" w:rsidRDefault="003434F6" w:rsidP="00ED539E">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39201D">
            <w:t>1</w:t>
          </w:r>
          <w:r w:rsidRPr="00645414">
            <w:fldChar w:fldCharType="end"/>
          </w:r>
          <w:r w:rsidRPr="00ED539E">
            <w:rPr>
              <w:rStyle w:val="Huisstijl-GegevenCharChar"/>
            </w:rPr>
            <w:t xml:space="preserve"> </w:t>
          </w:r>
          <w:r>
            <w:t>van</w:t>
          </w:r>
          <w:r w:rsidRPr="00ED539E">
            <w:t xml:space="preserve"> </w:t>
          </w:r>
          <w:r w:rsidR="00CF1A34">
            <w:fldChar w:fldCharType="begin"/>
          </w:r>
          <w:r>
            <w:instrText xml:space="preserve"> SECTIONPAGES   \* MERGEFORMAT </w:instrText>
          </w:r>
          <w:r w:rsidR="00CF1A34">
            <w:fldChar w:fldCharType="separate"/>
          </w:r>
          <w:r w:rsidR="00A17294">
            <w:t>2</w:t>
          </w:r>
          <w:r w:rsidR="00CF1A34">
            <w:fldChar w:fldCharType="end"/>
          </w:r>
        </w:p>
      </w:tc>
    </w:tr>
  </w:tbl>
  <w:p w14:paraId="39DEDA8A" w14:textId="77777777" w:rsidR="00527BD4" w:rsidRPr="00BC3B53" w:rsidRDefault="00527BD4" w:rsidP="008C356D">
    <w:pPr>
      <w:pStyle w:val="Voettekst"/>
      <w:spacing w:line="240" w:lineRule="auto"/>
      <w:rPr>
        <w:sz w:val="2"/>
        <w:szCs w:val="2"/>
      </w:rPr>
    </w:pPr>
  </w:p>
  <w:p w14:paraId="3572ACB6" w14:textId="77777777" w:rsidR="00527BD4" w:rsidRPr="00BC3B53" w:rsidRDefault="00527BD4" w:rsidP="00023E9A">
    <w:pPr>
      <w:pStyle w:val="Voettekst"/>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8B034E" w14:textId="77777777" w:rsidR="00255468" w:rsidRDefault="00255468">
      <w:r>
        <w:separator/>
      </w:r>
    </w:p>
    <w:p w14:paraId="7D0AABE3" w14:textId="77777777" w:rsidR="00255468" w:rsidRDefault="00255468"/>
  </w:footnote>
  <w:footnote w:type="continuationSeparator" w:id="0">
    <w:p w14:paraId="17193864" w14:textId="77777777" w:rsidR="00255468" w:rsidRDefault="00255468">
      <w:r>
        <w:continuationSeparator/>
      </w:r>
    </w:p>
    <w:p w14:paraId="3D950A21" w14:textId="77777777" w:rsidR="00255468" w:rsidRDefault="0025546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vertAnchor="page" w:tblpX="7628" w:tblpY="2978"/>
      <w:tblOverlap w:val="never"/>
      <w:tblW w:w="2156" w:type="dxa"/>
      <w:tblLayout w:type="fixed"/>
      <w:tblCellMar>
        <w:left w:w="0" w:type="dxa"/>
        <w:right w:w="0" w:type="dxa"/>
      </w:tblCellMar>
      <w:tblLook w:val="0000" w:firstRow="0" w:lastRow="0" w:firstColumn="0" w:lastColumn="0" w:noHBand="0" w:noVBand="0"/>
    </w:tblPr>
    <w:tblGrid>
      <w:gridCol w:w="2156"/>
    </w:tblGrid>
    <w:tr w:rsidR="00674F3A" w14:paraId="14138D3D" w14:textId="77777777" w:rsidTr="00A50CF6">
      <w:tc>
        <w:tcPr>
          <w:tcW w:w="2156" w:type="dxa"/>
        </w:tcPr>
        <w:p w14:paraId="6D8EA317" w14:textId="77777777" w:rsidR="00527BD4" w:rsidRPr="005819CE" w:rsidRDefault="003434F6" w:rsidP="00A50CF6">
          <w:pPr>
            <w:pStyle w:val="Huisstijl-Adres"/>
            <w:rPr>
              <w:b/>
            </w:rPr>
          </w:pPr>
          <w:r>
            <w:rPr>
              <w:b/>
            </w:rPr>
            <w:t>Nederlandse Voedsel- en Warenautoriteit</w:t>
          </w:r>
          <w:r w:rsidRPr="005819CE">
            <w:rPr>
              <w:b/>
            </w:rPr>
            <w:br/>
          </w:r>
        </w:p>
      </w:tc>
    </w:tr>
    <w:tr w:rsidR="00674F3A" w14:paraId="199E5EC8" w14:textId="77777777" w:rsidTr="00A50CF6">
      <w:trPr>
        <w:trHeight w:hRule="exact" w:val="200"/>
      </w:trPr>
      <w:tc>
        <w:tcPr>
          <w:tcW w:w="2156" w:type="dxa"/>
        </w:tcPr>
        <w:p w14:paraId="4D1E2C82" w14:textId="77777777" w:rsidR="00527BD4" w:rsidRPr="005819CE" w:rsidRDefault="00527BD4" w:rsidP="00A50CF6"/>
      </w:tc>
    </w:tr>
    <w:tr w:rsidR="00674F3A" w14:paraId="7E2A6E09" w14:textId="77777777" w:rsidTr="00502512">
      <w:trPr>
        <w:trHeight w:hRule="exact" w:val="774"/>
      </w:trPr>
      <w:tc>
        <w:tcPr>
          <w:tcW w:w="2156" w:type="dxa"/>
        </w:tcPr>
        <w:p w14:paraId="6BA6D32E" w14:textId="77777777" w:rsidR="00527BD4" w:rsidRDefault="003434F6" w:rsidP="003A5290">
          <w:pPr>
            <w:pStyle w:val="Huisstijl-Kopje"/>
          </w:pPr>
          <w:r>
            <w:t>Ons kenmerk</w:t>
          </w:r>
        </w:p>
        <w:p w14:paraId="0E800390" w14:textId="77777777" w:rsidR="00956A33" w:rsidRPr="00956A33" w:rsidRDefault="003434F6" w:rsidP="00956A33">
          <w:pPr>
            <w:pStyle w:val="Huisstijl-Kopje"/>
            <w:rPr>
              <w:b w:val="0"/>
              <w:bCs/>
            </w:rPr>
          </w:pPr>
          <w:r>
            <w:rPr>
              <w:b w:val="0"/>
            </w:rPr>
            <w:t>NVWA</w:t>
          </w:r>
          <w:r w:rsidRPr="00502512">
            <w:rPr>
              <w:b w:val="0"/>
            </w:rPr>
            <w:t xml:space="preserve"> / </w:t>
          </w:r>
          <w:r w:rsidR="00956A33" w:rsidRPr="00956A33">
            <w:rPr>
              <w:b w:val="0"/>
              <w:bCs/>
            </w:rPr>
            <w:t>108230259</w:t>
          </w:r>
        </w:p>
        <w:p w14:paraId="7A007236" w14:textId="60156442" w:rsidR="00527BD4" w:rsidRPr="005819CE" w:rsidRDefault="00527BD4" w:rsidP="001E6117">
          <w:pPr>
            <w:pStyle w:val="Huisstijl-Kopje"/>
          </w:pPr>
        </w:p>
      </w:tc>
    </w:tr>
  </w:tbl>
  <w:p w14:paraId="3CCC492E" w14:textId="77777777" w:rsidR="00527BD4" w:rsidRDefault="00527BD4" w:rsidP="008C356D"/>
  <w:p w14:paraId="04203192" w14:textId="77777777" w:rsidR="00527BD4" w:rsidRPr="00740712" w:rsidRDefault="00527BD4" w:rsidP="008C356D"/>
  <w:p w14:paraId="621A68EE" w14:textId="77777777" w:rsidR="00527BD4" w:rsidRPr="00217880" w:rsidRDefault="00527BD4" w:rsidP="008C356D">
    <w:pPr>
      <w:spacing w:line="0" w:lineRule="atLeast"/>
      <w:rPr>
        <w:sz w:val="2"/>
        <w:szCs w:val="2"/>
      </w:rPr>
    </w:pPr>
  </w:p>
  <w:p w14:paraId="2A3869D3" w14:textId="77777777" w:rsidR="00527BD4" w:rsidRDefault="00527BD4" w:rsidP="004F44C2">
    <w:pPr>
      <w:pStyle w:val="Koptekst"/>
      <w:rPr>
        <w:rFonts w:cs="Verdana-Bold"/>
        <w:b/>
        <w:bCs/>
        <w:smallCaps/>
        <w:szCs w:val="18"/>
      </w:rPr>
    </w:pPr>
  </w:p>
  <w:p w14:paraId="514084B0" w14:textId="77777777" w:rsidR="00527BD4" w:rsidRDefault="00527BD4" w:rsidP="004F44C2"/>
  <w:p w14:paraId="332F4741" w14:textId="77777777" w:rsidR="00527BD4" w:rsidRPr="00740712" w:rsidRDefault="00527BD4" w:rsidP="004F44C2"/>
  <w:p w14:paraId="37CD50FF" w14:textId="77777777" w:rsidR="00527BD4" w:rsidRPr="00217880" w:rsidRDefault="00527BD4" w:rsidP="004F44C2">
    <w:pPr>
      <w:spacing w:line="0" w:lineRule="atLeast"/>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674F3A" w14:paraId="65622DF0" w14:textId="77777777" w:rsidTr="00751A6A">
      <w:trPr>
        <w:trHeight w:val="2636"/>
      </w:trPr>
      <w:tc>
        <w:tcPr>
          <w:tcW w:w="737" w:type="dxa"/>
        </w:tcPr>
        <w:p w14:paraId="78454BDE" w14:textId="77777777" w:rsidR="00527BD4" w:rsidRDefault="00527BD4" w:rsidP="00D0609E">
          <w:pPr>
            <w:framePr w:w="6340" w:h="2750" w:hRule="exact" w:hSpace="180" w:wrap="around" w:vAnchor="page" w:hAnchor="text" w:x="3873" w:y="-140"/>
            <w:spacing w:line="240" w:lineRule="auto"/>
          </w:pPr>
        </w:p>
      </w:tc>
      <w:tc>
        <w:tcPr>
          <w:tcW w:w="5156" w:type="dxa"/>
        </w:tcPr>
        <w:p w14:paraId="157C8760" w14:textId="77777777" w:rsidR="00527BD4" w:rsidRDefault="003434F6" w:rsidP="00D0609E">
          <w:pPr>
            <w:rPr>
              <w:szCs w:val="18"/>
            </w:rPr>
          </w:pPr>
          <w:r>
            <w:rPr>
              <w:noProof/>
              <w:szCs w:val="18"/>
            </w:rPr>
            <w:drawing>
              <wp:inline distT="0" distB="0" distL="0" distR="0" wp14:anchorId="1B66B672" wp14:editId="4E71EFCE">
                <wp:extent cx="2343150" cy="158115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43150" cy="1581150"/>
                        </a:xfrm>
                        <a:prstGeom prst="rect">
                          <a:avLst/>
                        </a:prstGeom>
                        <a:noFill/>
                        <a:ln>
                          <a:noFill/>
                        </a:ln>
                      </pic:spPr>
                    </pic:pic>
                  </a:graphicData>
                </a:graphic>
              </wp:inline>
            </w:drawing>
          </w:r>
        </w:p>
      </w:tc>
    </w:tr>
  </w:tbl>
  <w:p w14:paraId="028935A5" w14:textId="77777777" w:rsidR="00527BD4" w:rsidRDefault="00527BD4" w:rsidP="00D0609E">
    <w:pPr>
      <w:framePr w:w="6340" w:h="2750" w:hRule="exact" w:hSpace="180" w:wrap="around" w:vAnchor="page" w:hAnchor="text" w:x="3873" w:y="-140"/>
    </w:pPr>
  </w:p>
  <w:p w14:paraId="64DBAC2B" w14:textId="77777777" w:rsidR="00527BD4" w:rsidRDefault="00527BD4" w:rsidP="000049FB">
    <w:pPr>
      <w:pStyle w:val="Koptekst"/>
      <w:tabs>
        <w:tab w:val="clear" w:pos="4536"/>
        <w:tab w:val="clear" w:pos="9072"/>
      </w:tabs>
    </w:pPr>
  </w:p>
  <w:tbl>
    <w:tblPr>
      <w:tblpPr w:leftFromText="142" w:rightFromText="142" w:vertAnchor="page" w:tblpX="7616" w:tblpY="2978"/>
      <w:tblOverlap w:val="never"/>
      <w:tblW w:w="2160" w:type="dxa"/>
      <w:tblLayout w:type="fixed"/>
      <w:tblCellMar>
        <w:left w:w="0" w:type="dxa"/>
        <w:right w:w="0" w:type="dxa"/>
      </w:tblCellMar>
      <w:tblLook w:val="0000" w:firstRow="0" w:lastRow="0" w:firstColumn="0" w:lastColumn="0" w:noHBand="0" w:noVBand="0"/>
    </w:tblPr>
    <w:tblGrid>
      <w:gridCol w:w="2160"/>
    </w:tblGrid>
    <w:tr w:rsidR="00674F3A" w14:paraId="08857634" w14:textId="77777777" w:rsidTr="00A50CF6">
      <w:tc>
        <w:tcPr>
          <w:tcW w:w="2160" w:type="dxa"/>
        </w:tcPr>
        <w:p w14:paraId="5A68D46C" w14:textId="77777777" w:rsidR="00527BD4" w:rsidRPr="005819CE" w:rsidRDefault="003434F6" w:rsidP="00A50CF6">
          <w:pPr>
            <w:pStyle w:val="Huisstijl-Adres"/>
            <w:rPr>
              <w:b/>
            </w:rPr>
          </w:pPr>
          <w:r>
            <w:rPr>
              <w:b/>
            </w:rPr>
            <w:t>Nederlandse Voedsel- en Warenautoriteit</w:t>
          </w:r>
          <w:r w:rsidRPr="005819CE">
            <w:rPr>
              <w:b/>
            </w:rPr>
            <w:br/>
          </w:r>
        </w:p>
        <w:p w14:paraId="02AA2C2C" w14:textId="77777777" w:rsidR="00527BD4" w:rsidRPr="00BE5ED9" w:rsidRDefault="003434F6" w:rsidP="00041E03">
          <w:pPr>
            <w:pStyle w:val="Huisstijl-Adres"/>
          </w:pPr>
          <w:r>
            <w:rPr>
              <w:b/>
            </w:rPr>
            <w:t>Bezoekadres</w:t>
          </w:r>
          <w:r>
            <w:rPr>
              <w:b/>
            </w:rPr>
            <w:br/>
          </w:r>
          <w:r>
            <w:t>Catharijnesingel 59</w:t>
          </w:r>
          <w:r>
            <w:br/>
            <w:t>3511 GG Utrecht</w:t>
          </w:r>
        </w:p>
        <w:p w14:paraId="556D4DE7" w14:textId="77777777" w:rsidR="00B34C84" w:rsidRDefault="003434F6" w:rsidP="00B34C84">
          <w:pPr>
            <w:pStyle w:val="Huisstijl-Adres"/>
          </w:pPr>
          <w:r>
            <w:rPr>
              <w:b/>
            </w:rPr>
            <w:t>Postadres</w:t>
          </w:r>
          <w:r>
            <w:rPr>
              <w:b/>
            </w:rPr>
            <w:br/>
          </w:r>
          <w:r>
            <w:t>Postbus 43006</w:t>
          </w:r>
          <w:r>
            <w:br/>
            <w:t>3540 AA  Utrecht</w:t>
          </w:r>
        </w:p>
        <w:p w14:paraId="6E7B3AA3" w14:textId="050CC267" w:rsidR="00956A33" w:rsidRPr="00956A33" w:rsidRDefault="003434F6" w:rsidP="00A50CF6">
          <w:pPr>
            <w:pStyle w:val="Huisstijl-Adres"/>
            <w:rPr>
              <w:u w:val="single"/>
            </w:rPr>
          </w:pPr>
          <w:r>
            <w:t>T</w:t>
          </w:r>
          <w:r>
            <w:tab/>
            <w:t>088 223 3333 (algemeen)</w:t>
          </w:r>
          <w:r>
            <w:br/>
            <w:t>F</w:t>
          </w:r>
          <w:r>
            <w:tab/>
            <w:t>088 223 3334 (algemeen)</w:t>
          </w:r>
          <w:r>
            <w:br/>
            <w:t>www.nvwa.nl</w:t>
          </w:r>
          <w:r w:rsidR="00956A33">
            <w:t>l</w:t>
          </w:r>
        </w:p>
      </w:tc>
    </w:tr>
    <w:tr w:rsidR="00674F3A" w14:paraId="41B7B656" w14:textId="77777777" w:rsidTr="00A50CF6">
      <w:trPr>
        <w:trHeight w:hRule="exact" w:val="200"/>
      </w:trPr>
      <w:tc>
        <w:tcPr>
          <w:tcW w:w="2160" w:type="dxa"/>
        </w:tcPr>
        <w:p w14:paraId="03146D74" w14:textId="77777777" w:rsidR="00527BD4" w:rsidRPr="005819CE" w:rsidRDefault="00527BD4" w:rsidP="00A50CF6"/>
      </w:tc>
    </w:tr>
    <w:tr w:rsidR="00674F3A" w14:paraId="0FD511CD" w14:textId="77777777" w:rsidTr="00A50CF6">
      <w:tc>
        <w:tcPr>
          <w:tcW w:w="2160" w:type="dxa"/>
        </w:tcPr>
        <w:p w14:paraId="3FDAC7C1" w14:textId="77777777" w:rsidR="000C0163" w:rsidRPr="005819CE" w:rsidRDefault="003434F6" w:rsidP="000C0163">
          <w:pPr>
            <w:pStyle w:val="Huisstijl-Kopje"/>
          </w:pPr>
          <w:r>
            <w:t>Ons kenmerk</w:t>
          </w:r>
          <w:r w:rsidRPr="005819CE">
            <w:t xml:space="preserve"> </w:t>
          </w:r>
        </w:p>
        <w:p w14:paraId="6CF50BDD" w14:textId="5F6395F3" w:rsidR="00527BD4" w:rsidRPr="005819CE" w:rsidRDefault="003434F6" w:rsidP="00956A33">
          <w:pPr>
            <w:pStyle w:val="Huisstijl-Gegeven"/>
          </w:pPr>
          <w:r>
            <w:t>NVWA /</w:t>
          </w:r>
          <w:r w:rsidR="00CC7BA8">
            <w:t xml:space="preserve"> </w:t>
          </w:r>
          <w:r w:rsidR="00956A33" w:rsidRPr="00956A33">
            <w:t>108230259</w:t>
          </w:r>
        </w:p>
      </w:tc>
    </w:tr>
  </w:tbl>
  <w:p w14:paraId="7C18AA54" w14:textId="77777777" w:rsidR="00121BF0" w:rsidRPr="00121BF0" w:rsidRDefault="00121BF0" w:rsidP="00121BF0">
    <w:pPr>
      <w:rPr>
        <w:vanish/>
      </w:rPr>
    </w:pPr>
  </w:p>
  <w:tbl>
    <w:tblPr>
      <w:tblW w:w="7371" w:type="dxa"/>
      <w:tblLayout w:type="fixed"/>
      <w:tblCellMar>
        <w:left w:w="0" w:type="dxa"/>
        <w:right w:w="0" w:type="dxa"/>
      </w:tblCellMar>
      <w:tblLook w:val="0000" w:firstRow="0" w:lastRow="0" w:firstColumn="0" w:lastColumn="0" w:noHBand="0" w:noVBand="0"/>
    </w:tblPr>
    <w:tblGrid>
      <w:gridCol w:w="882"/>
      <w:gridCol w:w="6489"/>
    </w:tblGrid>
    <w:tr w:rsidR="00674F3A" w14:paraId="3A2D0174" w14:textId="77777777" w:rsidTr="009E2051">
      <w:trPr>
        <w:trHeight w:val="400"/>
      </w:trPr>
      <w:tc>
        <w:tcPr>
          <w:tcW w:w="7520" w:type="dxa"/>
          <w:gridSpan w:val="2"/>
        </w:tcPr>
        <w:p w14:paraId="594B55F2" w14:textId="77777777" w:rsidR="00527BD4" w:rsidRPr="00BC3B53" w:rsidRDefault="003434F6" w:rsidP="00A50CF6">
          <w:pPr>
            <w:pStyle w:val="Huisstijl-Retouradres"/>
          </w:pPr>
          <w:r>
            <w:t>&gt; Retouradres Postbus 43006 3540 AA Utrecht</w:t>
          </w:r>
        </w:p>
      </w:tc>
    </w:tr>
    <w:tr w:rsidR="00674F3A" w14:paraId="1422F37A" w14:textId="77777777" w:rsidTr="009E2051">
      <w:tc>
        <w:tcPr>
          <w:tcW w:w="7520" w:type="dxa"/>
          <w:gridSpan w:val="2"/>
        </w:tcPr>
        <w:p w14:paraId="6B9D7F21" w14:textId="77777777" w:rsidR="00527BD4" w:rsidRPr="00983E8F" w:rsidRDefault="00527BD4" w:rsidP="00A50CF6">
          <w:pPr>
            <w:pStyle w:val="Huisstijl-Rubricering"/>
          </w:pPr>
        </w:p>
      </w:tc>
    </w:tr>
    <w:tr w:rsidR="00674F3A" w14:paraId="0F1FD153" w14:textId="77777777" w:rsidTr="009E2051">
      <w:trPr>
        <w:trHeight w:hRule="exact" w:val="2440"/>
      </w:trPr>
      <w:tc>
        <w:tcPr>
          <w:tcW w:w="7520" w:type="dxa"/>
          <w:gridSpan w:val="2"/>
        </w:tcPr>
        <w:p w14:paraId="1BE344BF" w14:textId="77777777" w:rsidR="00527BD4" w:rsidRDefault="003434F6" w:rsidP="00A50CF6">
          <w:pPr>
            <w:pStyle w:val="Huisstijl-NAW"/>
          </w:pPr>
          <w:r>
            <w:t xml:space="preserve">De Voorzitter van de Tweede Kamer </w:t>
          </w:r>
        </w:p>
        <w:p w14:paraId="78D11A6A" w14:textId="77777777" w:rsidR="00674F3A" w:rsidRDefault="003434F6">
          <w:pPr>
            <w:pStyle w:val="Huisstijl-NAW"/>
          </w:pPr>
          <w:r>
            <w:t>der Staten-Generaal</w:t>
          </w:r>
        </w:p>
        <w:p w14:paraId="08EF5C35" w14:textId="77777777" w:rsidR="00674F3A" w:rsidRDefault="003434F6">
          <w:pPr>
            <w:pStyle w:val="Huisstijl-NAW"/>
          </w:pPr>
          <w:r>
            <w:t>Prinses Irenestraat 6</w:t>
          </w:r>
        </w:p>
        <w:p w14:paraId="61B10EEE" w14:textId="77777777" w:rsidR="00674F3A" w:rsidRDefault="003434F6">
          <w:pPr>
            <w:pStyle w:val="Huisstijl-NAW"/>
          </w:pPr>
          <w:r>
            <w:t>2595 BD  DEN HAAG</w:t>
          </w:r>
        </w:p>
        <w:p w14:paraId="6096AAB5" w14:textId="77777777" w:rsidR="00674F3A" w:rsidRDefault="00674F3A">
          <w:pPr>
            <w:pStyle w:val="Huisstijl-NAW"/>
          </w:pPr>
        </w:p>
      </w:tc>
    </w:tr>
    <w:tr w:rsidR="00674F3A" w14:paraId="7D6A0382" w14:textId="77777777" w:rsidTr="009E2051">
      <w:trPr>
        <w:trHeight w:hRule="exact" w:val="400"/>
      </w:trPr>
      <w:tc>
        <w:tcPr>
          <w:tcW w:w="7520" w:type="dxa"/>
          <w:gridSpan w:val="2"/>
        </w:tcPr>
        <w:p w14:paraId="52AE2263" w14:textId="77777777" w:rsidR="00527BD4" w:rsidRPr="00035E67" w:rsidRDefault="00527BD4" w:rsidP="00A50CF6">
          <w:pPr>
            <w:tabs>
              <w:tab w:val="left" w:pos="740"/>
            </w:tabs>
            <w:autoSpaceDE w:val="0"/>
            <w:autoSpaceDN w:val="0"/>
            <w:adjustRightInd w:val="0"/>
            <w:ind w:left="743" w:hanging="743"/>
            <w:rPr>
              <w:rFonts w:cs="Verdana"/>
              <w:szCs w:val="18"/>
            </w:rPr>
          </w:pPr>
        </w:p>
      </w:tc>
    </w:tr>
    <w:tr w:rsidR="00674F3A" w14:paraId="48ADCB55" w14:textId="77777777" w:rsidTr="009E2051">
      <w:trPr>
        <w:trHeight w:val="240"/>
      </w:trPr>
      <w:tc>
        <w:tcPr>
          <w:tcW w:w="900" w:type="dxa"/>
        </w:tcPr>
        <w:p w14:paraId="6715805E" w14:textId="77777777" w:rsidR="00527BD4" w:rsidRPr="007709EF" w:rsidRDefault="003434F6" w:rsidP="00A50CF6">
          <w:pPr>
            <w:rPr>
              <w:szCs w:val="18"/>
            </w:rPr>
          </w:pPr>
          <w:r>
            <w:rPr>
              <w:szCs w:val="18"/>
            </w:rPr>
            <w:t>Datum</w:t>
          </w:r>
        </w:p>
      </w:tc>
      <w:tc>
        <w:tcPr>
          <w:tcW w:w="6620" w:type="dxa"/>
        </w:tcPr>
        <w:p w14:paraId="3EEA96F3" w14:textId="279DC5AC" w:rsidR="00527BD4" w:rsidRPr="007709EF" w:rsidRDefault="00600BCD" w:rsidP="00A50CF6">
          <w:r>
            <w:t>8 september 2026</w:t>
          </w:r>
        </w:p>
      </w:tc>
    </w:tr>
    <w:tr w:rsidR="00674F3A" w14:paraId="7D9DFF1F" w14:textId="77777777" w:rsidTr="009E2051">
      <w:trPr>
        <w:trHeight w:val="240"/>
      </w:trPr>
      <w:tc>
        <w:tcPr>
          <w:tcW w:w="900" w:type="dxa"/>
        </w:tcPr>
        <w:p w14:paraId="4E5E5AAA" w14:textId="77777777" w:rsidR="00527BD4" w:rsidRPr="007709EF" w:rsidRDefault="003434F6" w:rsidP="00A50CF6">
          <w:pPr>
            <w:rPr>
              <w:szCs w:val="18"/>
            </w:rPr>
          </w:pPr>
          <w:r>
            <w:rPr>
              <w:szCs w:val="18"/>
            </w:rPr>
            <w:t>Betreft</w:t>
          </w:r>
        </w:p>
      </w:tc>
      <w:tc>
        <w:tcPr>
          <w:tcW w:w="6620" w:type="dxa"/>
        </w:tcPr>
        <w:p w14:paraId="14C8FCFC" w14:textId="68BBB30D" w:rsidR="00527BD4" w:rsidRPr="007709EF" w:rsidRDefault="001018A0" w:rsidP="00A50CF6">
          <w:r>
            <w:t xml:space="preserve">Appreciatie motie </w:t>
          </w:r>
          <w:r w:rsidR="00ED1BC4">
            <w:t xml:space="preserve">en vraag </w:t>
          </w:r>
          <w:r>
            <w:t xml:space="preserve">Partij voor de Dieren tijdens het tweeminutendebat </w:t>
          </w:r>
          <w:r w:rsidRPr="004A348A">
            <w:t xml:space="preserve">Zienswijzeprocedure </w:t>
          </w:r>
          <w:proofErr w:type="spellStart"/>
          <w:r w:rsidRPr="004A348A">
            <w:t>Woo</w:t>
          </w:r>
          <w:proofErr w:type="spellEnd"/>
          <w:r w:rsidRPr="004A348A">
            <w:t>-verzoeken</w:t>
          </w:r>
        </w:p>
      </w:tc>
    </w:tr>
  </w:tbl>
  <w:p w14:paraId="31515594" w14:textId="77777777" w:rsidR="00527BD4" w:rsidRPr="00BC4AE3" w:rsidRDefault="00527BD4" w:rsidP="00BC4A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E3C3CD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AC68D9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C74114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45ED74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BACCDB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3F4DA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4BC604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2980711E"/>
    <w:lvl w:ilvl="0">
      <w:start w:val="1"/>
      <w:numFmt w:val="decimal"/>
      <w:lvlText w:val="%1."/>
      <w:lvlJc w:val="left"/>
      <w:pPr>
        <w:tabs>
          <w:tab w:val="num" w:pos="360"/>
        </w:tabs>
        <w:ind w:left="360" w:hanging="360"/>
      </w:pPr>
    </w:lvl>
  </w:abstractNum>
  <w:abstractNum w:abstractNumId="9"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4120A4"/>
    <w:multiLevelType w:val="hybridMultilevel"/>
    <w:tmpl w:val="1D8E1FCE"/>
    <w:lvl w:ilvl="0" w:tplc="E9D2D128">
      <w:start w:val="1"/>
      <w:numFmt w:val="bullet"/>
      <w:pStyle w:val="Lijstopsomteken"/>
      <w:lvlText w:val="•"/>
      <w:lvlJc w:val="left"/>
      <w:pPr>
        <w:tabs>
          <w:tab w:val="num" w:pos="227"/>
        </w:tabs>
        <w:ind w:left="227" w:hanging="227"/>
      </w:pPr>
      <w:rPr>
        <w:rFonts w:ascii="Verdana" w:hAnsi="Verdana" w:hint="default"/>
        <w:sz w:val="18"/>
        <w:szCs w:val="18"/>
      </w:rPr>
    </w:lvl>
    <w:lvl w:ilvl="1" w:tplc="936C0DF6" w:tentative="1">
      <w:start w:val="1"/>
      <w:numFmt w:val="bullet"/>
      <w:lvlText w:val="o"/>
      <w:lvlJc w:val="left"/>
      <w:pPr>
        <w:tabs>
          <w:tab w:val="num" w:pos="1440"/>
        </w:tabs>
        <w:ind w:left="1440" w:hanging="360"/>
      </w:pPr>
      <w:rPr>
        <w:rFonts w:ascii="Courier New" w:hAnsi="Courier New" w:cs="Courier New" w:hint="default"/>
      </w:rPr>
    </w:lvl>
    <w:lvl w:ilvl="2" w:tplc="1A52FB8A" w:tentative="1">
      <w:start w:val="1"/>
      <w:numFmt w:val="bullet"/>
      <w:lvlText w:val=""/>
      <w:lvlJc w:val="left"/>
      <w:pPr>
        <w:tabs>
          <w:tab w:val="num" w:pos="2160"/>
        </w:tabs>
        <w:ind w:left="2160" w:hanging="360"/>
      </w:pPr>
      <w:rPr>
        <w:rFonts w:ascii="Wingdings" w:hAnsi="Wingdings" w:hint="default"/>
      </w:rPr>
    </w:lvl>
    <w:lvl w:ilvl="3" w:tplc="8E2A46CA" w:tentative="1">
      <w:start w:val="1"/>
      <w:numFmt w:val="bullet"/>
      <w:lvlText w:val=""/>
      <w:lvlJc w:val="left"/>
      <w:pPr>
        <w:tabs>
          <w:tab w:val="num" w:pos="2880"/>
        </w:tabs>
        <w:ind w:left="2880" w:hanging="360"/>
      </w:pPr>
      <w:rPr>
        <w:rFonts w:ascii="Symbol" w:hAnsi="Symbol" w:hint="default"/>
      </w:rPr>
    </w:lvl>
    <w:lvl w:ilvl="4" w:tplc="109A2A90" w:tentative="1">
      <w:start w:val="1"/>
      <w:numFmt w:val="bullet"/>
      <w:lvlText w:val="o"/>
      <w:lvlJc w:val="left"/>
      <w:pPr>
        <w:tabs>
          <w:tab w:val="num" w:pos="3600"/>
        </w:tabs>
        <w:ind w:left="3600" w:hanging="360"/>
      </w:pPr>
      <w:rPr>
        <w:rFonts w:ascii="Courier New" w:hAnsi="Courier New" w:cs="Courier New" w:hint="default"/>
      </w:rPr>
    </w:lvl>
    <w:lvl w:ilvl="5" w:tplc="4A60D82C" w:tentative="1">
      <w:start w:val="1"/>
      <w:numFmt w:val="bullet"/>
      <w:lvlText w:val=""/>
      <w:lvlJc w:val="left"/>
      <w:pPr>
        <w:tabs>
          <w:tab w:val="num" w:pos="4320"/>
        </w:tabs>
        <w:ind w:left="4320" w:hanging="360"/>
      </w:pPr>
      <w:rPr>
        <w:rFonts w:ascii="Wingdings" w:hAnsi="Wingdings" w:hint="default"/>
      </w:rPr>
    </w:lvl>
    <w:lvl w:ilvl="6" w:tplc="948657AC" w:tentative="1">
      <w:start w:val="1"/>
      <w:numFmt w:val="bullet"/>
      <w:lvlText w:val=""/>
      <w:lvlJc w:val="left"/>
      <w:pPr>
        <w:tabs>
          <w:tab w:val="num" w:pos="5040"/>
        </w:tabs>
        <w:ind w:left="5040" w:hanging="360"/>
      </w:pPr>
      <w:rPr>
        <w:rFonts w:ascii="Symbol" w:hAnsi="Symbol" w:hint="default"/>
      </w:rPr>
    </w:lvl>
    <w:lvl w:ilvl="7" w:tplc="EC68E184" w:tentative="1">
      <w:start w:val="1"/>
      <w:numFmt w:val="bullet"/>
      <w:lvlText w:val="o"/>
      <w:lvlJc w:val="left"/>
      <w:pPr>
        <w:tabs>
          <w:tab w:val="num" w:pos="5760"/>
        </w:tabs>
        <w:ind w:left="5760" w:hanging="360"/>
      </w:pPr>
      <w:rPr>
        <w:rFonts w:ascii="Courier New" w:hAnsi="Courier New" w:cs="Courier New" w:hint="default"/>
      </w:rPr>
    </w:lvl>
    <w:lvl w:ilvl="8" w:tplc="0EB45004"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E555FEF"/>
    <w:multiLevelType w:val="hybridMultilevel"/>
    <w:tmpl w:val="50F0923E"/>
    <w:lvl w:ilvl="0" w:tplc="C4FC75EA">
      <w:start w:val="1"/>
      <w:numFmt w:val="bullet"/>
      <w:pStyle w:val="Lijstopsomteken2"/>
      <w:lvlText w:val="–"/>
      <w:lvlJc w:val="left"/>
      <w:pPr>
        <w:tabs>
          <w:tab w:val="num" w:pos="227"/>
        </w:tabs>
        <w:ind w:left="227" w:firstLine="0"/>
      </w:pPr>
      <w:rPr>
        <w:rFonts w:ascii="Verdana" w:hAnsi="Verdana" w:hint="default"/>
      </w:rPr>
    </w:lvl>
    <w:lvl w:ilvl="1" w:tplc="ED58DAA0" w:tentative="1">
      <w:start w:val="1"/>
      <w:numFmt w:val="bullet"/>
      <w:lvlText w:val="o"/>
      <w:lvlJc w:val="left"/>
      <w:pPr>
        <w:tabs>
          <w:tab w:val="num" w:pos="1440"/>
        </w:tabs>
        <w:ind w:left="1440" w:hanging="360"/>
      </w:pPr>
      <w:rPr>
        <w:rFonts w:ascii="Courier New" w:hAnsi="Courier New" w:cs="Courier New" w:hint="default"/>
      </w:rPr>
    </w:lvl>
    <w:lvl w:ilvl="2" w:tplc="D2303A24" w:tentative="1">
      <w:start w:val="1"/>
      <w:numFmt w:val="bullet"/>
      <w:lvlText w:val=""/>
      <w:lvlJc w:val="left"/>
      <w:pPr>
        <w:tabs>
          <w:tab w:val="num" w:pos="2160"/>
        </w:tabs>
        <w:ind w:left="2160" w:hanging="360"/>
      </w:pPr>
      <w:rPr>
        <w:rFonts w:ascii="Wingdings" w:hAnsi="Wingdings" w:hint="default"/>
      </w:rPr>
    </w:lvl>
    <w:lvl w:ilvl="3" w:tplc="EAA6749C" w:tentative="1">
      <w:start w:val="1"/>
      <w:numFmt w:val="bullet"/>
      <w:lvlText w:val=""/>
      <w:lvlJc w:val="left"/>
      <w:pPr>
        <w:tabs>
          <w:tab w:val="num" w:pos="2880"/>
        </w:tabs>
        <w:ind w:left="2880" w:hanging="360"/>
      </w:pPr>
      <w:rPr>
        <w:rFonts w:ascii="Symbol" w:hAnsi="Symbol" w:hint="default"/>
      </w:rPr>
    </w:lvl>
    <w:lvl w:ilvl="4" w:tplc="09FC5C24" w:tentative="1">
      <w:start w:val="1"/>
      <w:numFmt w:val="bullet"/>
      <w:lvlText w:val="o"/>
      <w:lvlJc w:val="left"/>
      <w:pPr>
        <w:tabs>
          <w:tab w:val="num" w:pos="3600"/>
        </w:tabs>
        <w:ind w:left="3600" w:hanging="360"/>
      </w:pPr>
      <w:rPr>
        <w:rFonts w:ascii="Courier New" w:hAnsi="Courier New" w:cs="Courier New" w:hint="default"/>
      </w:rPr>
    </w:lvl>
    <w:lvl w:ilvl="5" w:tplc="6D6E75AA" w:tentative="1">
      <w:start w:val="1"/>
      <w:numFmt w:val="bullet"/>
      <w:lvlText w:val=""/>
      <w:lvlJc w:val="left"/>
      <w:pPr>
        <w:tabs>
          <w:tab w:val="num" w:pos="4320"/>
        </w:tabs>
        <w:ind w:left="4320" w:hanging="360"/>
      </w:pPr>
      <w:rPr>
        <w:rFonts w:ascii="Wingdings" w:hAnsi="Wingdings" w:hint="default"/>
      </w:rPr>
    </w:lvl>
    <w:lvl w:ilvl="6" w:tplc="705CF8EC" w:tentative="1">
      <w:start w:val="1"/>
      <w:numFmt w:val="bullet"/>
      <w:lvlText w:val=""/>
      <w:lvlJc w:val="left"/>
      <w:pPr>
        <w:tabs>
          <w:tab w:val="num" w:pos="5040"/>
        </w:tabs>
        <w:ind w:left="5040" w:hanging="360"/>
      </w:pPr>
      <w:rPr>
        <w:rFonts w:ascii="Symbol" w:hAnsi="Symbol" w:hint="default"/>
      </w:rPr>
    </w:lvl>
    <w:lvl w:ilvl="7" w:tplc="3796015E" w:tentative="1">
      <w:start w:val="1"/>
      <w:numFmt w:val="bullet"/>
      <w:lvlText w:val="o"/>
      <w:lvlJc w:val="left"/>
      <w:pPr>
        <w:tabs>
          <w:tab w:val="num" w:pos="5760"/>
        </w:tabs>
        <w:ind w:left="5760" w:hanging="360"/>
      </w:pPr>
      <w:rPr>
        <w:rFonts w:ascii="Courier New" w:hAnsi="Courier New" w:cs="Courier New" w:hint="default"/>
      </w:rPr>
    </w:lvl>
    <w:lvl w:ilvl="8" w:tplc="D5B2899A"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458916301">
    <w:abstractNumId w:val="10"/>
  </w:num>
  <w:num w:numId="2" w16cid:durableId="2138714967">
    <w:abstractNumId w:val="7"/>
  </w:num>
  <w:num w:numId="3" w16cid:durableId="1507940241">
    <w:abstractNumId w:val="6"/>
  </w:num>
  <w:num w:numId="4" w16cid:durableId="494683548">
    <w:abstractNumId w:val="5"/>
  </w:num>
  <w:num w:numId="5" w16cid:durableId="24018490">
    <w:abstractNumId w:val="4"/>
  </w:num>
  <w:num w:numId="6" w16cid:durableId="1244602169">
    <w:abstractNumId w:val="8"/>
  </w:num>
  <w:num w:numId="7" w16cid:durableId="1601718700">
    <w:abstractNumId w:val="3"/>
  </w:num>
  <w:num w:numId="8" w16cid:durableId="1507748477">
    <w:abstractNumId w:val="2"/>
  </w:num>
  <w:num w:numId="9" w16cid:durableId="437533275">
    <w:abstractNumId w:val="1"/>
  </w:num>
  <w:num w:numId="10" w16cid:durableId="1818716199">
    <w:abstractNumId w:val="0"/>
  </w:num>
  <w:num w:numId="11" w16cid:durableId="1990941341">
    <w:abstractNumId w:val="9"/>
  </w:num>
  <w:num w:numId="12" w16cid:durableId="572474983">
    <w:abstractNumId w:val="11"/>
  </w:num>
  <w:num w:numId="13" w16cid:durableId="1276984946">
    <w:abstractNumId w:val="13"/>
  </w:num>
  <w:num w:numId="14" w16cid:durableId="467822142">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PersonalInformation/>
  <w:removeDateAndTime/>
  <w:proofState w:spelling="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4021"/>
    <w:rsid w:val="000012A9"/>
    <w:rsid w:val="000049FB"/>
    <w:rsid w:val="00013862"/>
    <w:rsid w:val="00016012"/>
    <w:rsid w:val="00020189"/>
    <w:rsid w:val="00020EE4"/>
    <w:rsid w:val="00023E9A"/>
    <w:rsid w:val="000301C7"/>
    <w:rsid w:val="00033CDD"/>
    <w:rsid w:val="00034A84"/>
    <w:rsid w:val="00035E67"/>
    <w:rsid w:val="000366F3"/>
    <w:rsid w:val="00041E03"/>
    <w:rsid w:val="0006024D"/>
    <w:rsid w:val="00064021"/>
    <w:rsid w:val="00071F28"/>
    <w:rsid w:val="00074079"/>
    <w:rsid w:val="00092799"/>
    <w:rsid w:val="00092C5F"/>
    <w:rsid w:val="00096680"/>
    <w:rsid w:val="000A0F36"/>
    <w:rsid w:val="000A174A"/>
    <w:rsid w:val="000A25F6"/>
    <w:rsid w:val="000A3E0A"/>
    <w:rsid w:val="000A65AC"/>
    <w:rsid w:val="000B7281"/>
    <w:rsid w:val="000B7FAB"/>
    <w:rsid w:val="000C0163"/>
    <w:rsid w:val="000C1BA1"/>
    <w:rsid w:val="000C3EA9"/>
    <w:rsid w:val="000D0225"/>
    <w:rsid w:val="000D73D7"/>
    <w:rsid w:val="000E7895"/>
    <w:rsid w:val="000F161D"/>
    <w:rsid w:val="001018A0"/>
    <w:rsid w:val="00121BF0"/>
    <w:rsid w:val="00123704"/>
    <w:rsid w:val="001270C7"/>
    <w:rsid w:val="00132540"/>
    <w:rsid w:val="0014786A"/>
    <w:rsid w:val="001516A4"/>
    <w:rsid w:val="00151E5F"/>
    <w:rsid w:val="001569AB"/>
    <w:rsid w:val="00164D63"/>
    <w:rsid w:val="0016725C"/>
    <w:rsid w:val="001726F3"/>
    <w:rsid w:val="00173C51"/>
    <w:rsid w:val="00174CC2"/>
    <w:rsid w:val="00176CC6"/>
    <w:rsid w:val="00181BE4"/>
    <w:rsid w:val="00185576"/>
    <w:rsid w:val="00185951"/>
    <w:rsid w:val="00196B8B"/>
    <w:rsid w:val="001A2BEA"/>
    <w:rsid w:val="001A6D93"/>
    <w:rsid w:val="001B21DF"/>
    <w:rsid w:val="001C32EC"/>
    <w:rsid w:val="001C38BD"/>
    <w:rsid w:val="001C4D5A"/>
    <w:rsid w:val="001E34C6"/>
    <w:rsid w:val="001E51C2"/>
    <w:rsid w:val="001E5581"/>
    <w:rsid w:val="001E6117"/>
    <w:rsid w:val="001F3C70"/>
    <w:rsid w:val="00200D88"/>
    <w:rsid w:val="00201F68"/>
    <w:rsid w:val="00212F2A"/>
    <w:rsid w:val="00214F2B"/>
    <w:rsid w:val="00217880"/>
    <w:rsid w:val="00222D66"/>
    <w:rsid w:val="00224A8A"/>
    <w:rsid w:val="00227388"/>
    <w:rsid w:val="002309A8"/>
    <w:rsid w:val="00236CFE"/>
    <w:rsid w:val="002428E3"/>
    <w:rsid w:val="00243031"/>
    <w:rsid w:val="00255468"/>
    <w:rsid w:val="00260BAF"/>
    <w:rsid w:val="002650F7"/>
    <w:rsid w:val="00273F3B"/>
    <w:rsid w:val="00274DB7"/>
    <w:rsid w:val="00275984"/>
    <w:rsid w:val="00280F74"/>
    <w:rsid w:val="00286998"/>
    <w:rsid w:val="00291AB7"/>
    <w:rsid w:val="0029422B"/>
    <w:rsid w:val="002B153C"/>
    <w:rsid w:val="002B52FC"/>
    <w:rsid w:val="002C2830"/>
    <w:rsid w:val="002C70BF"/>
    <w:rsid w:val="002D001A"/>
    <w:rsid w:val="002D28E2"/>
    <w:rsid w:val="002D317B"/>
    <w:rsid w:val="002D3587"/>
    <w:rsid w:val="002D502D"/>
    <w:rsid w:val="002E0F69"/>
    <w:rsid w:val="002F2032"/>
    <w:rsid w:val="002F5147"/>
    <w:rsid w:val="002F7ABD"/>
    <w:rsid w:val="003054F4"/>
    <w:rsid w:val="00312597"/>
    <w:rsid w:val="00323670"/>
    <w:rsid w:val="00327BA5"/>
    <w:rsid w:val="00327D51"/>
    <w:rsid w:val="00334154"/>
    <w:rsid w:val="003372C4"/>
    <w:rsid w:val="00340ECA"/>
    <w:rsid w:val="00341FA0"/>
    <w:rsid w:val="003434F6"/>
    <w:rsid w:val="00344F3D"/>
    <w:rsid w:val="00345299"/>
    <w:rsid w:val="00351A8D"/>
    <w:rsid w:val="003526BB"/>
    <w:rsid w:val="00352BCF"/>
    <w:rsid w:val="00353932"/>
    <w:rsid w:val="0035464B"/>
    <w:rsid w:val="00361A56"/>
    <w:rsid w:val="0036252A"/>
    <w:rsid w:val="00364D9D"/>
    <w:rsid w:val="00371048"/>
    <w:rsid w:val="0037396C"/>
    <w:rsid w:val="0037421D"/>
    <w:rsid w:val="00376093"/>
    <w:rsid w:val="00383DA1"/>
    <w:rsid w:val="00385F30"/>
    <w:rsid w:val="00387DFD"/>
    <w:rsid w:val="0039201D"/>
    <w:rsid w:val="00393696"/>
    <w:rsid w:val="00393963"/>
    <w:rsid w:val="00395151"/>
    <w:rsid w:val="00395575"/>
    <w:rsid w:val="00395672"/>
    <w:rsid w:val="003962BF"/>
    <w:rsid w:val="003A06C8"/>
    <w:rsid w:val="003A0D7C"/>
    <w:rsid w:val="003A447F"/>
    <w:rsid w:val="003A5290"/>
    <w:rsid w:val="003A6C66"/>
    <w:rsid w:val="003B0155"/>
    <w:rsid w:val="003B7EE7"/>
    <w:rsid w:val="003C2CCB"/>
    <w:rsid w:val="003D39EC"/>
    <w:rsid w:val="003E3DD5"/>
    <w:rsid w:val="003F07C6"/>
    <w:rsid w:val="003F1F6B"/>
    <w:rsid w:val="003F3757"/>
    <w:rsid w:val="003F38BD"/>
    <w:rsid w:val="003F44B7"/>
    <w:rsid w:val="004008E9"/>
    <w:rsid w:val="00413D48"/>
    <w:rsid w:val="00441AC2"/>
    <w:rsid w:val="0044249B"/>
    <w:rsid w:val="0045023C"/>
    <w:rsid w:val="00451A5B"/>
    <w:rsid w:val="00452BCD"/>
    <w:rsid w:val="00452CEA"/>
    <w:rsid w:val="00465B52"/>
    <w:rsid w:val="0046708E"/>
    <w:rsid w:val="00472A65"/>
    <w:rsid w:val="00474463"/>
    <w:rsid w:val="00474B75"/>
    <w:rsid w:val="004834BB"/>
    <w:rsid w:val="00483984"/>
    <w:rsid w:val="00483F0B"/>
    <w:rsid w:val="00496319"/>
    <w:rsid w:val="00497279"/>
    <w:rsid w:val="004A348A"/>
    <w:rsid w:val="004A670A"/>
    <w:rsid w:val="004B5465"/>
    <w:rsid w:val="004B70F0"/>
    <w:rsid w:val="004C1464"/>
    <w:rsid w:val="004D505E"/>
    <w:rsid w:val="004D72CA"/>
    <w:rsid w:val="004E1655"/>
    <w:rsid w:val="004E2242"/>
    <w:rsid w:val="004F42FF"/>
    <w:rsid w:val="004F44C2"/>
    <w:rsid w:val="00502512"/>
    <w:rsid w:val="00505262"/>
    <w:rsid w:val="0051132F"/>
    <w:rsid w:val="00516022"/>
    <w:rsid w:val="00521CEE"/>
    <w:rsid w:val="00527BD4"/>
    <w:rsid w:val="005403C8"/>
    <w:rsid w:val="005429DC"/>
    <w:rsid w:val="005565F9"/>
    <w:rsid w:val="0055687E"/>
    <w:rsid w:val="005654C3"/>
    <w:rsid w:val="00573041"/>
    <w:rsid w:val="00575B80"/>
    <w:rsid w:val="0057620F"/>
    <w:rsid w:val="005819CE"/>
    <w:rsid w:val="0058298D"/>
    <w:rsid w:val="00584BAC"/>
    <w:rsid w:val="00593C2B"/>
    <w:rsid w:val="00595231"/>
    <w:rsid w:val="00596166"/>
    <w:rsid w:val="00597F64"/>
    <w:rsid w:val="005A063E"/>
    <w:rsid w:val="005A1D2F"/>
    <w:rsid w:val="005A207F"/>
    <w:rsid w:val="005A2F35"/>
    <w:rsid w:val="005A4B73"/>
    <w:rsid w:val="005B463E"/>
    <w:rsid w:val="005C34E1"/>
    <w:rsid w:val="005C3FE0"/>
    <w:rsid w:val="005C740C"/>
    <w:rsid w:val="005D625B"/>
    <w:rsid w:val="005F586A"/>
    <w:rsid w:val="005F62D3"/>
    <w:rsid w:val="005F6D11"/>
    <w:rsid w:val="00600BCD"/>
    <w:rsid w:val="00600CF0"/>
    <w:rsid w:val="006048F4"/>
    <w:rsid w:val="0060660A"/>
    <w:rsid w:val="00613B1D"/>
    <w:rsid w:val="00617A44"/>
    <w:rsid w:val="006202B6"/>
    <w:rsid w:val="006247BE"/>
    <w:rsid w:val="00625CD0"/>
    <w:rsid w:val="0062627D"/>
    <w:rsid w:val="00627432"/>
    <w:rsid w:val="00633F7B"/>
    <w:rsid w:val="006448E4"/>
    <w:rsid w:val="00645414"/>
    <w:rsid w:val="00653606"/>
    <w:rsid w:val="006610E9"/>
    <w:rsid w:val="00661591"/>
    <w:rsid w:val="00662A36"/>
    <w:rsid w:val="0066632F"/>
    <w:rsid w:val="00674A89"/>
    <w:rsid w:val="00674F3A"/>
    <w:rsid w:val="00674F3D"/>
    <w:rsid w:val="00685545"/>
    <w:rsid w:val="006864B3"/>
    <w:rsid w:val="00692D64"/>
    <w:rsid w:val="00693CE3"/>
    <w:rsid w:val="006A10F8"/>
    <w:rsid w:val="006A2100"/>
    <w:rsid w:val="006A5C3B"/>
    <w:rsid w:val="006A72E0"/>
    <w:rsid w:val="006B0BF3"/>
    <w:rsid w:val="006B5048"/>
    <w:rsid w:val="006B63B5"/>
    <w:rsid w:val="006B775E"/>
    <w:rsid w:val="006B7BC7"/>
    <w:rsid w:val="006C2535"/>
    <w:rsid w:val="006C441E"/>
    <w:rsid w:val="006C4B90"/>
    <w:rsid w:val="006D1016"/>
    <w:rsid w:val="006D17F2"/>
    <w:rsid w:val="006E3546"/>
    <w:rsid w:val="006E3FA9"/>
    <w:rsid w:val="006E4BA0"/>
    <w:rsid w:val="006E7D82"/>
    <w:rsid w:val="006F038F"/>
    <w:rsid w:val="006F0F93"/>
    <w:rsid w:val="006F31F2"/>
    <w:rsid w:val="006F7494"/>
    <w:rsid w:val="00714DC5"/>
    <w:rsid w:val="00715237"/>
    <w:rsid w:val="007254A5"/>
    <w:rsid w:val="00725748"/>
    <w:rsid w:val="00735D88"/>
    <w:rsid w:val="0073720D"/>
    <w:rsid w:val="00737507"/>
    <w:rsid w:val="00740712"/>
    <w:rsid w:val="007426AA"/>
    <w:rsid w:val="00742AB9"/>
    <w:rsid w:val="00751A6A"/>
    <w:rsid w:val="00754FBF"/>
    <w:rsid w:val="007709EF"/>
    <w:rsid w:val="00783559"/>
    <w:rsid w:val="00797AA5"/>
    <w:rsid w:val="007A1742"/>
    <w:rsid w:val="007A26BD"/>
    <w:rsid w:val="007A4105"/>
    <w:rsid w:val="007A47C4"/>
    <w:rsid w:val="007B4503"/>
    <w:rsid w:val="007B58AF"/>
    <w:rsid w:val="007B76F1"/>
    <w:rsid w:val="007C406E"/>
    <w:rsid w:val="007C5183"/>
    <w:rsid w:val="007C7573"/>
    <w:rsid w:val="007D081C"/>
    <w:rsid w:val="007D0848"/>
    <w:rsid w:val="007E2B20"/>
    <w:rsid w:val="007F3B5E"/>
    <w:rsid w:val="007F5331"/>
    <w:rsid w:val="00800CCA"/>
    <w:rsid w:val="00806120"/>
    <w:rsid w:val="00810C93"/>
    <w:rsid w:val="00812028"/>
    <w:rsid w:val="00812DD8"/>
    <w:rsid w:val="00813082"/>
    <w:rsid w:val="00813EBE"/>
    <w:rsid w:val="00814D03"/>
    <w:rsid w:val="00821FC1"/>
    <w:rsid w:val="008226F3"/>
    <w:rsid w:val="00823AE2"/>
    <w:rsid w:val="008311F6"/>
    <w:rsid w:val="0083178B"/>
    <w:rsid w:val="00833695"/>
    <w:rsid w:val="008336B7"/>
    <w:rsid w:val="00833A8E"/>
    <w:rsid w:val="00842CD8"/>
    <w:rsid w:val="008431FA"/>
    <w:rsid w:val="00843518"/>
    <w:rsid w:val="00847444"/>
    <w:rsid w:val="008547BA"/>
    <w:rsid w:val="008553C7"/>
    <w:rsid w:val="00857FEB"/>
    <w:rsid w:val="008601AF"/>
    <w:rsid w:val="00872271"/>
    <w:rsid w:val="00883137"/>
    <w:rsid w:val="0088621D"/>
    <w:rsid w:val="008A1200"/>
    <w:rsid w:val="008A1F5D"/>
    <w:rsid w:val="008A28F5"/>
    <w:rsid w:val="008B1198"/>
    <w:rsid w:val="008B3471"/>
    <w:rsid w:val="008B3929"/>
    <w:rsid w:val="008B4125"/>
    <w:rsid w:val="008B4CB3"/>
    <w:rsid w:val="008B567B"/>
    <w:rsid w:val="008B7B24"/>
    <w:rsid w:val="008C13F8"/>
    <w:rsid w:val="008C356D"/>
    <w:rsid w:val="008C4F21"/>
    <w:rsid w:val="008D5588"/>
    <w:rsid w:val="008E0B3F"/>
    <w:rsid w:val="008E49AD"/>
    <w:rsid w:val="008E51E7"/>
    <w:rsid w:val="008E698E"/>
    <w:rsid w:val="008F2584"/>
    <w:rsid w:val="008F3246"/>
    <w:rsid w:val="008F3C1B"/>
    <w:rsid w:val="008F508C"/>
    <w:rsid w:val="008F5420"/>
    <w:rsid w:val="0090271B"/>
    <w:rsid w:val="00910642"/>
    <w:rsid w:val="00910DDF"/>
    <w:rsid w:val="0093063B"/>
    <w:rsid w:val="00930B13"/>
    <w:rsid w:val="009311C8"/>
    <w:rsid w:val="00933376"/>
    <w:rsid w:val="00933A2F"/>
    <w:rsid w:val="00943360"/>
    <w:rsid w:val="00951705"/>
    <w:rsid w:val="00956A33"/>
    <w:rsid w:val="0096177B"/>
    <w:rsid w:val="009716D8"/>
    <w:rsid w:val="009718F9"/>
    <w:rsid w:val="00972FB9"/>
    <w:rsid w:val="00975112"/>
    <w:rsid w:val="00981768"/>
    <w:rsid w:val="00983E8F"/>
    <w:rsid w:val="00994FDA"/>
    <w:rsid w:val="009A31BF"/>
    <w:rsid w:val="009A3B71"/>
    <w:rsid w:val="009A61BC"/>
    <w:rsid w:val="009B0138"/>
    <w:rsid w:val="009B0EC1"/>
    <w:rsid w:val="009B0FE9"/>
    <w:rsid w:val="009B173A"/>
    <w:rsid w:val="009C3F20"/>
    <w:rsid w:val="009C7CA1"/>
    <w:rsid w:val="009D043D"/>
    <w:rsid w:val="009E2051"/>
    <w:rsid w:val="009F3259"/>
    <w:rsid w:val="009F39C4"/>
    <w:rsid w:val="00A056DE"/>
    <w:rsid w:val="00A128AD"/>
    <w:rsid w:val="00A17294"/>
    <w:rsid w:val="00A21E76"/>
    <w:rsid w:val="00A23BC8"/>
    <w:rsid w:val="00A25EF0"/>
    <w:rsid w:val="00A30E68"/>
    <w:rsid w:val="00A31933"/>
    <w:rsid w:val="00A329D2"/>
    <w:rsid w:val="00A34AA0"/>
    <w:rsid w:val="00A3715C"/>
    <w:rsid w:val="00A41FE2"/>
    <w:rsid w:val="00A435CC"/>
    <w:rsid w:val="00A46FEF"/>
    <w:rsid w:val="00A47948"/>
    <w:rsid w:val="00A50CF6"/>
    <w:rsid w:val="00A52BA3"/>
    <w:rsid w:val="00A56946"/>
    <w:rsid w:val="00A6170E"/>
    <w:rsid w:val="00A63B8C"/>
    <w:rsid w:val="00A66B9D"/>
    <w:rsid w:val="00A715F8"/>
    <w:rsid w:val="00A77F6F"/>
    <w:rsid w:val="00A831FD"/>
    <w:rsid w:val="00A83352"/>
    <w:rsid w:val="00A850A2"/>
    <w:rsid w:val="00A91FA3"/>
    <w:rsid w:val="00A927D3"/>
    <w:rsid w:val="00AA7FC9"/>
    <w:rsid w:val="00AB237D"/>
    <w:rsid w:val="00AB5933"/>
    <w:rsid w:val="00AE013D"/>
    <w:rsid w:val="00AE0CAF"/>
    <w:rsid w:val="00AE11B7"/>
    <w:rsid w:val="00AE7F68"/>
    <w:rsid w:val="00AF2321"/>
    <w:rsid w:val="00AF52F6"/>
    <w:rsid w:val="00AF52FD"/>
    <w:rsid w:val="00AF54A8"/>
    <w:rsid w:val="00AF7237"/>
    <w:rsid w:val="00B0043A"/>
    <w:rsid w:val="00B00D75"/>
    <w:rsid w:val="00B070CB"/>
    <w:rsid w:val="00B12456"/>
    <w:rsid w:val="00B145F0"/>
    <w:rsid w:val="00B25791"/>
    <w:rsid w:val="00B259C8"/>
    <w:rsid w:val="00B25D29"/>
    <w:rsid w:val="00B26CCF"/>
    <w:rsid w:val="00B30FC2"/>
    <w:rsid w:val="00B331A2"/>
    <w:rsid w:val="00B34C84"/>
    <w:rsid w:val="00B425F0"/>
    <w:rsid w:val="00B42DFA"/>
    <w:rsid w:val="00B531DD"/>
    <w:rsid w:val="00B55014"/>
    <w:rsid w:val="00B62232"/>
    <w:rsid w:val="00B66EE8"/>
    <w:rsid w:val="00B70BF3"/>
    <w:rsid w:val="00B71DC2"/>
    <w:rsid w:val="00B91CFC"/>
    <w:rsid w:val="00B92D0C"/>
    <w:rsid w:val="00B9300F"/>
    <w:rsid w:val="00B93893"/>
    <w:rsid w:val="00BA11B5"/>
    <w:rsid w:val="00BA201E"/>
    <w:rsid w:val="00BA6EB2"/>
    <w:rsid w:val="00BA7E0A"/>
    <w:rsid w:val="00BB78DF"/>
    <w:rsid w:val="00BC3B53"/>
    <w:rsid w:val="00BC3B96"/>
    <w:rsid w:val="00BC4AE3"/>
    <w:rsid w:val="00BC5B28"/>
    <w:rsid w:val="00BD20B9"/>
    <w:rsid w:val="00BE3F88"/>
    <w:rsid w:val="00BE4756"/>
    <w:rsid w:val="00BE5ED9"/>
    <w:rsid w:val="00BE7B41"/>
    <w:rsid w:val="00BF200E"/>
    <w:rsid w:val="00BF21DA"/>
    <w:rsid w:val="00C06A9F"/>
    <w:rsid w:val="00C15A91"/>
    <w:rsid w:val="00C16B80"/>
    <w:rsid w:val="00C206F1"/>
    <w:rsid w:val="00C217E1"/>
    <w:rsid w:val="00C219B1"/>
    <w:rsid w:val="00C4015B"/>
    <w:rsid w:val="00C40C60"/>
    <w:rsid w:val="00C5258E"/>
    <w:rsid w:val="00C530C9"/>
    <w:rsid w:val="00C619A7"/>
    <w:rsid w:val="00C73D5F"/>
    <w:rsid w:val="00C97C80"/>
    <w:rsid w:val="00CA47D3"/>
    <w:rsid w:val="00CA6533"/>
    <w:rsid w:val="00CA6A25"/>
    <w:rsid w:val="00CA6A3F"/>
    <w:rsid w:val="00CA7C99"/>
    <w:rsid w:val="00CC456F"/>
    <w:rsid w:val="00CC6290"/>
    <w:rsid w:val="00CC7BA8"/>
    <w:rsid w:val="00CD1CC1"/>
    <w:rsid w:val="00CD233D"/>
    <w:rsid w:val="00CD362D"/>
    <w:rsid w:val="00CE101D"/>
    <w:rsid w:val="00CE1814"/>
    <w:rsid w:val="00CE1C84"/>
    <w:rsid w:val="00CE5055"/>
    <w:rsid w:val="00CF053F"/>
    <w:rsid w:val="00CF1A17"/>
    <w:rsid w:val="00CF1A34"/>
    <w:rsid w:val="00D0375A"/>
    <w:rsid w:val="00D0609E"/>
    <w:rsid w:val="00D078E1"/>
    <w:rsid w:val="00D100E9"/>
    <w:rsid w:val="00D17AF8"/>
    <w:rsid w:val="00D21E4B"/>
    <w:rsid w:val="00D23522"/>
    <w:rsid w:val="00D264D6"/>
    <w:rsid w:val="00D30CA8"/>
    <w:rsid w:val="00D33BF0"/>
    <w:rsid w:val="00D33DE0"/>
    <w:rsid w:val="00D36447"/>
    <w:rsid w:val="00D516BE"/>
    <w:rsid w:val="00D5423B"/>
    <w:rsid w:val="00D54F4E"/>
    <w:rsid w:val="00D604B3"/>
    <w:rsid w:val="00D60BA4"/>
    <w:rsid w:val="00D62419"/>
    <w:rsid w:val="00D74C8C"/>
    <w:rsid w:val="00D75078"/>
    <w:rsid w:val="00D77870"/>
    <w:rsid w:val="00D80977"/>
    <w:rsid w:val="00D80CCE"/>
    <w:rsid w:val="00D86EEA"/>
    <w:rsid w:val="00D87D03"/>
    <w:rsid w:val="00D9301C"/>
    <w:rsid w:val="00D94DD0"/>
    <w:rsid w:val="00D95C88"/>
    <w:rsid w:val="00D97B2E"/>
    <w:rsid w:val="00DA241E"/>
    <w:rsid w:val="00DB36FE"/>
    <w:rsid w:val="00DB533A"/>
    <w:rsid w:val="00DB560B"/>
    <w:rsid w:val="00DB6307"/>
    <w:rsid w:val="00DC0B14"/>
    <w:rsid w:val="00DC10D9"/>
    <w:rsid w:val="00DC21EC"/>
    <w:rsid w:val="00DD1DCD"/>
    <w:rsid w:val="00DD338F"/>
    <w:rsid w:val="00DD66F2"/>
    <w:rsid w:val="00DE3FE0"/>
    <w:rsid w:val="00DE578A"/>
    <w:rsid w:val="00DF2583"/>
    <w:rsid w:val="00DF2D62"/>
    <w:rsid w:val="00DF54D9"/>
    <w:rsid w:val="00DF7283"/>
    <w:rsid w:val="00E01A59"/>
    <w:rsid w:val="00E10389"/>
    <w:rsid w:val="00E10DC6"/>
    <w:rsid w:val="00E11F8E"/>
    <w:rsid w:val="00E15881"/>
    <w:rsid w:val="00E16A8F"/>
    <w:rsid w:val="00E17D9D"/>
    <w:rsid w:val="00E21DE3"/>
    <w:rsid w:val="00E307D1"/>
    <w:rsid w:val="00E3328E"/>
    <w:rsid w:val="00E3731D"/>
    <w:rsid w:val="00E51469"/>
    <w:rsid w:val="00E634E3"/>
    <w:rsid w:val="00E717C4"/>
    <w:rsid w:val="00E77E18"/>
    <w:rsid w:val="00E77F89"/>
    <w:rsid w:val="00E80330"/>
    <w:rsid w:val="00E806C5"/>
    <w:rsid w:val="00E80E71"/>
    <w:rsid w:val="00E850D3"/>
    <w:rsid w:val="00E853D6"/>
    <w:rsid w:val="00E876B9"/>
    <w:rsid w:val="00EC0DFF"/>
    <w:rsid w:val="00EC237D"/>
    <w:rsid w:val="00EC4D0E"/>
    <w:rsid w:val="00EC4E2B"/>
    <w:rsid w:val="00ED072A"/>
    <w:rsid w:val="00ED1BC4"/>
    <w:rsid w:val="00ED539E"/>
    <w:rsid w:val="00ED62CF"/>
    <w:rsid w:val="00EE4A1F"/>
    <w:rsid w:val="00EE4C2D"/>
    <w:rsid w:val="00EF1B5A"/>
    <w:rsid w:val="00EF24FB"/>
    <w:rsid w:val="00EF2CCA"/>
    <w:rsid w:val="00EF60DC"/>
    <w:rsid w:val="00F00F54"/>
    <w:rsid w:val="00F03963"/>
    <w:rsid w:val="00F11068"/>
    <w:rsid w:val="00F1256D"/>
    <w:rsid w:val="00F13A4E"/>
    <w:rsid w:val="00F172BB"/>
    <w:rsid w:val="00F17B10"/>
    <w:rsid w:val="00F21BEF"/>
    <w:rsid w:val="00F2315B"/>
    <w:rsid w:val="00F41A6F"/>
    <w:rsid w:val="00F41B49"/>
    <w:rsid w:val="00F45A25"/>
    <w:rsid w:val="00F50F86"/>
    <w:rsid w:val="00F5119B"/>
    <w:rsid w:val="00F53F91"/>
    <w:rsid w:val="00F61569"/>
    <w:rsid w:val="00F61A72"/>
    <w:rsid w:val="00F62B67"/>
    <w:rsid w:val="00F66F13"/>
    <w:rsid w:val="00F74073"/>
    <w:rsid w:val="00F75603"/>
    <w:rsid w:val="00F8132D"/>
    <w:rsid w:val="00F845B4"/>
    <w:rsid w:val="00F8713B"/>
    <w:rsid w:val="00F90A14"/>
    <w:rsid w:val="00F93F9E"/>
    <w:rsid w:val="00F95769"/>
    <w:rsid w:val="00F97A0C"/>
    <w:rsid w:val="00FA2CD7"/>
    <w:rsid w:val="00FB06ED"/>
    <w:rsid w:val="00FC3165"/>
    <w:rsid w:val="00FC36AB"/>
    <w:rsid w:val="00FC4300"/>
    <w:rsid w:val="00FC7F66"/>
    <w:rsid w:val="00FD5776"/>
    <w:rsid w:val="00FE1CB6"/>
    <w:rsid w:val="00FE486B"/>
    <w:rsid w:val="00FE4F08"/>
    <w:rsid w:val="00FE7401"/>
    <w:rsid w:val="00FF19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3C1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301C7"/>
    <w:pPr>
      <w:spacing w:line="240" w:lineRule="atLeast"/>
    </w:pPr>
    <w:rPr>
      <w:rFonts w:ascii="Verdana" w:hAnsi="Verdana"/>
      <w:sz w:val="18"/>
      <w:szCs w:val="24"/>
      <w:lang w:val="nl-NL" w:eastAsia="nl-NL"/>
    </w:rPr>
  </w:style>
  <w:style w:type="paragraph" w:styleId="Kop1">
    <w:name w:val="heading 1"/>
    <w:basedOn w:val="Standaard"/>
    <w:next w:val="Standaard"/>
    <w:link w:val="Kop1Char1"/>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1"/>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1"/>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1"/>
    <w:rsid w:val="00023E9A"/>
    <w:pPr>
      <w:tabs>
        <w:tab w:val="center" w:pos="4536"/>
        <w:tab w:val="right" w:pos="9072"/>
      </w:tabs>
    </w:pPr>
  </w:style>
  <w:style w:type="paragraph" w:styleId="Voettekst">
    <w:name w:val="footer"/>
    <w:basedOn w:val="Standaard"/>
    <w:link w:val="VoettekstChar1"/>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character" w:styleId="Tekstvantijdelijkeaanduiding">
    <w:name w:val="Placeholder Text"/>
    <w:basedOn w:val="Standaardalinea-lettertype"/>
    <w:uiPriority w:val="99"/>
    <w:semiHidden/>
    <w:rsid w:val="00BA6EB2"/>
    <w:rPr>
      <w:color w:val="808080"/>
    </w:rPr>
  </w:style>
  <w:style w:type="paragraph" w:styleId="Voetnoottekst">
    <w:name w:val="footnote text"/>
    <w:basedOn w:val="Standaard"/>
    <w:link w:val="VoetnoottekstChar"/>
    <w:unhideWhenUsed/>
    <w:rsid w:val="000301C7"/>
    <w:pPr>
      <w:spacing w:line="180" w:lineRule="atLeast"/>
    </w:pPr>
    <w:rPr>
      <w:sz w:val="13"/>
      <w:szCs w:val="20"/>
    </w:rPr>
  </w:style>
  <w:style w:type="character" w:customStyle="1" w:styleId="VoetnoottekstChar">
    <w:name w:val="Voetnoottekst Char"/>
    <w:basedOn w:val="Standaardalinea-lettertype"/>
    <w:link w:val="Voetnoottekst"/>
    <w:rsid w:val="000301C7"/>
    <w:rPr>
      <w:rFonts w:ascii="Verdana" w:hAnsi="Verdana"/>
      <w:sz w:val="13"/>
      <w:lang w:val="nl-NL" w:eastAsia="nl-NL"/>
    </w:rPr>
  </w:style>
  <w:style w:type="character" w:customStyle="1" w:styleId="KoptekstChar">
    <w:name w:val="Koptekst Char"/>
    <w:basedOn w:val="Standaardalinea-lettertype"/>
    <w:rsid w:val="00841CD9"/>
    <w:rPr>
      <w:rFonts w:ascii="Verdana" w:eastAsia="Times New Roman" w:hAnsi="Verdana" w:cs="Times New Roman"/>
      <w:sz w:val="18"/>
      <w:szCs w:val="24"/>
      <w:lang w:val="nl-NL" w:eastAsia="nl-NL"/>
    </w:rPr>
  </w:style>
  <w:style w:type="character" w:customStyle="1" w:styleId="Kop1Char">
    <w:name w:val="Kop 1 Char"/>
    <w:basedOn w:val="Standaardalinea-lettertype"/>
    <w:rsid w:val="00841CD9"/>
    <w:rPr>
      <w:rFonts w:ascii="Verdana" w:eastAsia="Times New Roman" w:hAnsi="Verdana" w:cs="Arial"/>
      <w:b/>
      <w:bCs/>
      <w:kern w:val="32"/>
      <w:sz w:val="32"/>
      <w:szCs w:val="32"/>
      <w:lang w:val="nl-NL" w:eastAsia="nl-NL"/>
    </w:rPr>
  </w:style>
  <w:style w:type="character" w:customStyle="1" w:styleId="Kop2Char">
    <w:name w:val="Kop 2 Char"/>
    <w:basedOn w:val="Standaardalinea-lettertype"/>
    <w:rsid w:val="00841CD9"/>
    <w:rPr>
      <w:rFonts w:ascii="Verdana" w:eastAsia="Times New Roman" w:hAnsi="Verdana" w:cs="Arial"/>
      <w:b/>
      <w:bCs/>
      <w:i/>
      <w:iCs/>
      <w:sz w:val="28"/>
      <w:szCs w:val="28"/>
      <w:lang w:val="nl-NL" w:eastAsia="nl-NL"/>
    </w:rPr>
  </w:style>
  <w:style w:type="character" w:customStyle="1" w:styleId="Kop3Char">
    <w:name w:val="Kop 3 Char"/>
    <w:basedOn w:val="Standaardalinea-lettertype"/>
    <w:rsid w:val="00841CD9"/>
    <w:rPr>
      <w:rFonts w:ascii="Verdana" w:eastAsia="Times New Roman" w:hAnsi="Verdana"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VoettekstChar">
    <w:name w:val="Voettekst Char"/>
    <w:basedOn w:val="Standaardalinea-lettertype"/>
    <w:rsid w:val="00DE555F"/>
    <w:rPr>
      <w:rFonts w:ascii="Verdana" w:eastAsia="Times New Roman" w:hAnsi="Verdana" w:cs="Times New Roman"/>
      <w:sz w:val="18"/>
      <w:szCs w:val="24"/>
      <w:lang w:val="nl-NL" w:eastAsia="nl-NL"/>
    </w:rPr>
  </w:style>
  <w:style w:type="paragraph" w:styleId="Ballontekst">
    <w:name w:val="Balloon Text"/>
    <w:basedOn w:val="Standaard"/>
    <w:link w:val="BallontekstChar"/>
    <w:uiPriority w:val="99"/>
    <w:semiHidden/>
    <w:unhideWhenUsed/>
    <w:rsid w:val="009C7324"/>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9C7324"/>
    <w:rPr>
      <w:rFonts w:ascii="Segoe UI" w:eastAsia="Times New Roman" w:hAnsi="Segoe UI" w:cs="Segoe UI"/>
      <w:sz w:val="18"/>
      <w:szCs w:val="18"/>
      <w:lang w:val="nl-NL" w:eastAsia="nl-NL"/>
    </w:rPr>
  </w:style>
  <w:style w:type="character" w:customStyle="1" w:styleId="KoptekstChar1">
    <w:name w:val="Koptekst Char1"/>
    <w:basedOn w:val="Standaardalinea-lettertype"/>
    <w:link w:val="Koptekst"/>
    <w:rsid w:val="00841CD9"/>
    <w:rPr>
      <w:rFonts w:ascii="Verdana" w:eastAsia="Times New Roman" w:hAnsi="Verdana" w:cs="Times New Roman"/>
      <w:sz w:val="18"/>
      <w:szCs w:val="24"/>
      <w:lang w:val="nl-NL" w:eastAsia="nl-NL"/>
    </w:rPr>
  </w:style>
  <w:style w:type="character" w:customStyle="1" w:styleId="Kop1Char1">
    <w:name w:val="Kop 1 Char1"/>
    <w:basedOn w:val="Standaardalinea-lettertype"/>
    <w:link w:val="Kop1"/>
    <w:rsid w:val="00841CD9"/>
    <w:rPr>
      <w:rFonts w:ascii="Verdana" w:eastAsia="Times New Roman" w:hAnsi="Verdana" w:cs="Arial"/>
      <w:b/>
      <w:bCs/>
      <w:kern w:val="32"/>
      <w:sz w:val="32"/>
      <w:szCs w:val="32"/>
      <w:lang w:val="nl-NL" w:eastAsia="nl-NL"/>
    </w:rPr>
  </w:style>
  <w:style w:type="character" w:customStyle="1" w:styleId="Kop2Char1">
    <w:name w:val="Kop 2 Char1"/>
    <w:basedOn w:val="Standaardalinea-lettertype"/>
    <w:link w:val="Kop2"/>
    <w:rsid w:val="00841CD9"/>
    <w:rPr>
      <w:rFonts w:ascii="Verdana" w:eastAsia="Times New Roman" w:hAnsi="Verdana" w:cs="Arial"/>
      <w:b/>
      <w:bCs/>
      <w:i/>
      <w:iCs/>
      <w:sz w:val="28"/>
      <w:szCs w:val="28"/>
      <w:lang w:val="nl-NL" w:eastAsia="nl-NL"/>
    </w:rPr>
  </w:style>
  <w:style w:type="character" w:customStyle="1" w:styleId="Kop3Char1">
    <w:name w:val="Kop 3 Char1"/>
    <w:basedOn w:val="Standaardalinea-lettertype"/>
    <w:link w:val="Kop3"/>
    <w:rsid w:val="00841CD9"/>
    <w:rPr>
      <w:rFonts w:ascii="Verdana" w:eastAsia="Times New Roman" w:hAnsi="Verdana" w:cs="Arial"/>
      <w:b/>
      <w:bCs/>
      <w:sz w:val="26"/>
      <w:szCs w:val="26"/>
      <w:lang w:val="nl-NL" w:eastAsia="nl-NL"/>
    </w:rPr>
  </w:style>
  <w:style w:type="character" w:customStyle="1" w:styleId="VoettekstChar1">
    <w:name w:val="Voettekst Char1"/>
    <w:basedOn w:val="Standaardalinea-lettertype"/>
    <w:link w:val="Voettekst"/>
    <w:rsid w:val="00DE555F"/>
    <w:rPr>
      <w:rFonts w:ascii="Verdana" w:eastAsia="Times New Roman" w:hAnsi="Verdana" w:cs="Times New Roman"/>
      <w:sz w:val="18"/>
      <w:szCs w:val="24"/>
      <w:lang w:val="nl-NL" w:eastAsia="nl-NL"/>
    </w:rPr>
  </w:style>
  <w:style w:type="paragraph" w:styleId="Revisie">
    <w:name w:val="Revision"/>
    <w:hidden/>
    <w:uiPriority w:val="99"/>
    <w:semiHidden/>
    <w:rsid w:val="004E1655"/>
    <w:rPr>
      <w:rFonts w:ascii="Verdana" w:hAnsi="Verdana"/>
      <w:sz w:val="18"/>
      <w:szCs w:val="24"/>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theme" Target="theme/theme1.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footer" Target="footer1.xml" Id="rId9"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ap:Properties xmlns:vt="http://schemas.openxmlformats.org/officeDocument/2006/docPropsVTypes" xmlns:ap="http://schemas.openxmlformats.org/officeDocument/2006/extended-properties">
  <ap:Pages>2</ap:Pages>
  <ap:Words>480</ap:Words>
  <ap:Characters>2643</ap:Characters>
  <ap:DocSecurity>0</ap:DocSecurity>
  <ap:Lines>22</ap:Lines>
  <ap:Paragraphs>6</ap:Paragraphs>
  <ap:ScaleCrop>false</ap:ScaleCrop>
  <ap:LinksUpToDate>false</ap:LinksUpToDate>
  <ap:CharactersWithSpaces>3117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2026-09-08T12:55:00.0000000Z</dcterms:created>
  <dcterms:modified xsi:type="dcterms:W3CDTF">2026-09-08T12:56:00.0000000Z</dcterms:modified>
  <dc:description>------------------------</dc:description>
  <dc:subject/>
  <keywords/>
  <version/>
  <category/>
</coreProperties>
</file>