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7B7A5F6C" w14:textId="77777777">
        <w:tc>
          <w:tcPr>
            <w:tcW w:w="6733" w:type="dxa"/>
            <w:gridSpan w:val="2"/>
            <w:tcBorders>
              <w:top w:val="nil"/>
              <w:left w:val="nil"/>
              <w:bottom w:val="nil"/>
              <w:right w:val="nil"/>
            </w:tcBorders>
            <w:vAlign w:val="center"/>
          </w:tcPr>
          <w:p w:rsidR="00D51DFF" w:rsidRDefault="00D51DFF" w14:paraId="522FC9A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0E58B091" w14:textId="77777777">
            <w:pPr>
              <w:pStyle w:val="Amendement"/>
              <w:jc w:val="right"/>
              <w:rPr>
                <w:rFonts w:ascii="Times New Roman" w:hAnsi="Times New Roman"/>
                <w:spacing w:val="40"/>
                <w:sz w:val="22"/>
              </w:rPr>
            </w:pPr>
            <w:r>
              <w:rPr>
                <w:rFonts w:ascii="Times New Roman" w:hAnsi="Times New Roman"/>
                <w:sz w:val="88"/>
              </w:rPr>
              <w:t>2</w:t>
            </w:r>
          </w:p>
        </w:tc>
      </w:tr>
      <w:tr w:rsidR="00D51DFF" w14:paraId="75314CB5" w14:textId="77777777">
        <w:trPr>
          <w:cantSplit/>
        </w:trPr>
        <w:tc>
          <w:tcPr>
            <w:tcW w:w="11060" w:type="dxa"/>
            <w:gridSpan w:val="3"/>
            <w:tcBorders>
              <w:top w:val="single" w:color="auto" w:sz="4" w:space="0"/>
              <w:left w:val="nil"/>
              <w:bottom w:val="nil"/>
              <w:right w:val="nil"/>
            </w:tcBorders>
          </w:tcPr>
          <w:p w:rsidR="00D51DFF" w:rsidP="00710AFA" w:rsidRDefault="00500F90" w14:paraId="20ABADA5" w14:textId="7D56BE47">
            <w:pPr>
              <w:pStyle w:val="Amendement"/>
              <w:tabs>
                <w:tab w:val="clear" w:pos="3310"/>
                <w:tab w:val="clear" w:pos="3600"/>
              </w:tabs>
              <w:rPr>
                <w:rFonts w:ascii="Times New Roman" w:hAnsi="Times New Roman"/>
              </w:rPr>
            </w:pPr>
            <w:r>
              <w:rPr>
                <w:rFonts w:ascii="Times New Roman" w:hAnsi="Times New Roman"/>
                <w:b w:val="0"/>
              </w:rPr>
              <w:t>Vergaderjaar 202</w:t>
            </w:r>
            <w:r w:rsidR="007D03CF">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7D03CF">
              <w:rPr>
                <w:rFonts w:ascii="Times New Roman" w:hAnsi="Times New Roman"/>
                <w:b w:val="0"/>
              </w:rPr>
              <w:t>7</w:t>
            </w:r>
          </w:p>
        </w:tc>
      </w:tr>
      <w:tr w:rsidR="00D51DFF" w14:paraId="0A7194DB" w14:textId="77777777">
        <w:trPr>
          <w:cantSplit/>
        </w:trPr>
        <w:tc>
          <w:tcPr>
            <w:tcW w:w="11060" w:type="dxa"/>
            <w:gridSpan w:val="3"/>
            <w:tcBorders>
              <w:top w:val="nil"/>
              <w:left w:val="nil"/>
              <w:bottom w:val="nil"/>
              <w:right w:val="nil"/>
            </w:tcBorders>
          </w:tcPr>
          <w:p w:rsidR="00D51DFF" w:rsidRDefault="00D51DFF" w14:paraId="7F58BDAD" w14:textId="77777777">
            <w:pPr>
              <w:pStyle w:val="Amendement"/>
              <w:tabs>
                <w:tab w:val="clear" w:pos="3310"/>
                <w:tab w:val="clear" w:pos="3600"/>
              </w:tabs>
              <w:jc w:val="right"/>
              <w:rPr>
                <w:rFonts w:ascii="Times New Roman" w:hAnsi="Times New Roman"/>
                <w:b w:val="0"/>
              </w:rPr>
            </w:pPr>
          </w:p>
        </w:tc>
      </w:tr>
      <w:tr w:rsidR="00D51DFF" w14:paraId="351A37B4" w14:textId="77777777">
        <w:trPr>
          <w:cantSplit/>
        </w:trPr>
        <w:tc>
          <w:tcPr>
            <w:tcW w:w="11060" w:type="dxa"/>
            <w:gridSpan w:val="3"/>
            <w:tcBorders>
              <w:top w:val="nil"/>
              <w:left w:val="nil"/>
              <w:bottom w:val="single" w:color="auto" w:sz="4" w:space="0"/>
              <w:right w:val="nil"/>
            </w:tcBorders>
          </w:tcPr>
          <w:p w:rsidR="00D51DFF" w:rsidRDefault="00D51DFF" w14:paraId="4268448A" w14:textId="77777777">
            <w:pPr>
              <w:pStyle w:val="Amendement"/>
              <w:tabs>
                <w:tab w:val="clear" w:pos="3310"/>
                <w:tab w:val="clear" w:pos="3600"/>
              </w:tabs>
              <w:jc w:val="right"/>
              <w:rPr>
                <w:rFonts w:ascii="Times New Roman" w:hAnsi="Times New Roman"/>
              </w:rPr>
            </w:pPr>
          </w:p>
        </w:tc>
      </w:tr>
      <w:tr w:rsidR="00D51DFF" w14:paraId="3CC813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49D7B880"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73CDE49B" w14:textId="77777777">
            <w:pPr>
              <w:suppressAutoHyphens/>
              <w:rPr>
                <w:b/>
              </w:rPr>
            </w:pPr>
          </w:p>
        </w:tc>
      </w:tr>
      <w:tr w:rsidR="00BD6FD6" w14:paraId="4721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7237E6" w14:paraId="62B08006" w14:textId="2775A302">
            <w:pPr>
              <w:rPr>
                <w:b/>
              </w:rPr>
            </w:pPr>
            <w:r>
              <w:rPr>
                <w:b/>
              </w:rPr>
              <w:t>3</w:t>
            </w:r>
            <w:r w:rsidR="007D03CF">
              <w:rPr>
                <w:b/>
              </w:rPr>
              <w:t>7 020</w:t>
            </w:r>
            <w:r w:rsidR="00E36106">
              <w:rPr>
                <w:b/>
              </w:rPr>
              <w:t xml:space="preserve"> </w:t>
            </w:r>
            <w:r w:rsidR="00A90F46">
              <w:rPr>
                <w:b/>
              </w:rPr>
              <w:t>V</w:t>
            </w:r>
          </w:p>
        </w:tc>
        <w:tc>
          <w:tcPr>
            <w:tcW w:w="7729" w:type="dxa"/>
            <w:gridSpan w:val="2"/>
          </w:tcPr>
          <w:p w:rsidRPr="00576ABD" w:rsidR="00BD6FD6" w:rsidP="00222CF9" w:rsidRDefault="00576ABD" w14:paraId="282C50BB" w14:textId="267E3368">
            <w:pPr>
              <w:rPr>
                <w:b/>
                <w:bCs/>
              </w:rPr>
            </w:pPr>
            <w:r w:rsidRPr="00576ABD">
              <w:rPr>
                <w:b/>
                <w:bCs/>
                <w:szCs w:val="24"/>
              </w:rPr>
              <w:t>Vaststelling van de begrotingsstaat van het Ministerie van Buitenlandse Zaken (V) voor het jaar 2027</w:t>
            </w:r>
          </w:p>
        </w:tc>
      </w:tr>
      <w:tr w:rsidR="00BD6FD6" w14:paraId="7B7231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7E7BF6A"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10A740EB" w14:textId="77777777">
            <w:pPr>
              <w:pStyle w:val="Amendement"/>
              <w:rPr>
                <w:rFonts w:ascii="Times New Roman" w:hAnsi="Times New Roman"/>
              </w:rPr>
            </w:pPr>
          </w:p>
        </w:tc>
      </w:tr>
      <w:tr w:rsidR="00BD6FD6" w:rsidTr="007852AD" w14:paraId="02CCAA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6D40DA3" w14:textId="77777777">
            <w:pPr>
              <w:pStyle w:val="Amendement"/>
              <w:rPr>
                <w:rFonts w:ascii="Times New Roman" w:hAnsi="Times New Roman"/>
              </w:rPr>
            </w:pPr>
          </w:p>
        </w:tc>
        <w:tc>
          <w:tcPr>
            <w:tcW w:w="7729" w:type="dxa"/>
            <w:gridSpan w:val="2"/>
          </w:tcPr>
          <w:p w:rsidRPr="007852AD" w:rsidR="00BD6FD6" w:rsidRDefault="00BD6FD6" w14:paraId="701C2537" w14:textId="77777777">
            <w:pPr>
              <w:pStyle w:val="Amendement"/>
              <w:rPr>
                <w:rFonts w:ascii="Times New Roman" w:hAnsi="Times New Roman"/>
              </w:rPr>
            </w:pPr>
          </w:p>
        </w:tc>
      </w:tr>
      <w:tr w:rsidR="00BD6FD6" w14:paraId="78242D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A90F46" w:rsidRDefault="00BD6FD6" w14:paraId="00BA17CA" w14:textId="77777777">
            <w:pPr>
              <w:pStyle w:val="Amendement"/>
              <w:rPr>
                <w:rFonts w:ascii="Times New Roman" w:hAnsi="Times New Roman"/>
              </w:rPr>
            </w:pPr>
            <w:r w:rsidRPr="007852AD">
              <w:rPr>
                <w:rFonts w:ascii="Times New Roman" w:hAnsi="Times New Roman"/>
              </w:rPr>
              <w:t xml:space="preserve">Nr. </w:t>
            </w:r>
            <w:r w:rsidR="00A90F46">
              <w:rPr>
                <w:rFonts w:ascii="Times New Roman" w:hAnsi="Times New Roman"/>
              </w:rPr>
              <w:t>3</w:t>
            </w:r>
          </w:p>
        </w:tc>
        <w:tc>
          <w:tcPr>
            <w:tcW w:w="7729" w:type="dxa"/>
            <w:gridSpan w:val="2"/>
          </w:tcPr>
          <w:p w:rsidRPr="007852AD" w:rsidR="00BD6FD6" w:rsidRDefault="00BD6FD6" w14:paraId="7E2F5030"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724246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F02CADF" w14:textId="77777777">
            <w:pPr>
              <w:pStyle w:val="Amendement"/>
              <w:rPr>
                <w:rFonts w:ascii="Times New Roman" w:hAnsi="Times New Roman"/>
              </w:rPr>
            </w:pPr>
          </w:p>
        </w:tc>
        <w:tc>
          <w:tcPr>
            <w:tcW w:w="7729" w:type="dxa"/>
            <w:gridSpan w:val="2"/>
          </w:tcPr>
          <w:p w:rsidR="00BD6FD6" w:rsidRDefault="00BD6FD6" w14:paraId="492D8489" w14:textId="77777777">
            <w:pPr>
              <w:pStyle w:val="Amendement"/>
              <w:tabs>
                <w:tab w:val="clear" w:pos="3310"/>
                <w:tab w:val="clear" w:pos="3600"/>
              </w:tabs>
              <w:rPr>
                <w:rFonts w:ascii="Times New Roman" w:hAnsi="Times New Roman"/>
              </w:rPr>
            </w:pPr>
          </w:p>
        </w:tc>
      </w:tr>
      <w:tr w:rsidR="00BD6FD6" w14:paraId="193CCD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3880E1D" w14:textId="77777777">
            <w:pPr>
              <w:pStyle w:val="Amendement"/>
              <w:rPr>
                <w:rFonts w:ascii="Times New Roman" w:hAnsi="Times New Roman"/>
              </w:rPr>
            </w:pPr>
          </w:p>
        </w:tc>
        <w:tc>
          <w:tcPr>
            <w:tcW w:w="7729" w:type="dxa"/>
            <w:gridSpan w:val="2"/>
          </w:tcPr>
          <w:p w:rsidRPr="007852AD" w:rsidR="00BD6FD6" w:rsidP="00EA735F" w:rsidRDefault="00BD6FD6" w14:paraId="45925111" w14:textId="09DB2937">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929AB">
              <w:rPr>
                <w:rFonts w:ascii="Times New Roman" w:hAnsi="Times New Roman"/>
                <w:b w:val="0"/>
              </w:rPr>
              <w:t>7</w:t>
            </w:r>
            <w:r w:rsidR="007237E6">
              <w:rPr>
                <w:rFonts w:ascii="Times New Roman" w:hAnsi="Times New Roman"/>
                <w:b w:val="0"/>
              </w:rPr>
              <w:t xml:space="preserve"> september 202</w:t>
            </w:r>
            <w:r w:rsidR="007D03CF">
              <w:rPr>
                <w:rFonts w:ascii="Times New Roman" w:hAnsi="Times New Roman"/>
                <w:b w:val="0"/>
              </w:rPr>
              <w:t>6</w:t>
            </w:r>
            <w:r w:rsidRPr="007852AD">
              <w:rPr>
                <w:rFonts w:ascii="Times New Roman" w:hAnsi="Times New Roman"/>
                <w:b w:val="0"/>
              </w:rPr>
              <w:t xml:space="preserve"> en het nader rapport d.d. </w:t>
            </w:r>
            <w:r w:rsidR="003929AB">
              <w:rPr>
                <w:rFonts w:ascii="Times New Roman" w:hAnsi="Times New Roman"/>
                <w:b w:val="0"/>
              </w:rPr>
              <w:t>14</w:t>
            </w:r>
            <w:r w:rsidR="007237E6">
              <w:rPr>
                <w:rFonts w:ascii="Times New Roman" w:hAnsi="Times New Roman"/>
                <w:b w:val="0"/>
              </w:rPr>
              <w:t xml:space="preserve"> september 202</w:t>
            </w:r>
            <w:r w:rsidR="007D03CF">
              <w:rPr>
                <w:rFonts w:ascii="Times New Roman" w:hAnsi="Times New Roman"/>
                <w:b w:val="0"/>
              </w:rPr>
              <w:t>6</w:t>
            </w:r>
            <w:r w:rsidRPr="007852AD">
              <w:rPr>
                <w:rFonts w:ascii="Times New Roman" w:hAnsi="Times New Roman"/>
                <w:b w:val="0"/>
              </w:rPr>
              <w:t xml:space="preserve">, aangeboden aan de Koning door </w:t>
            </w:r>
            <w:r w:rsidRPr="00492E60" w:rsidR="003C0A7A">
              <w:rPr>
                <w:rFonts w:ascii="Times New Roman" w:hAnsi="Times New Roman"/>
                <w:b w:val="0"/>
                <w:szCs w:val="24"/>
              </w:rPr>
              <w:t xml:space="preserve">de minister van Financiën, mede namens de minister van </w:t>
            </w:r>
            <w:r w:rsidR="00576ABD">
              <w:rPr>
                <w:rFonts w:ascii="Times New Roman" w:hAnsi="Times New Roman"/>
                <w:b w:val="0"/>
                <w:szCs w:val="24"/>
              </w:rPr>
              <w:t>Buitenlandse Zaken</w:t>
            </w:r>
            <w:r w:rsidRPr="007852AD">
              <w:rPr>
                <w:rFonts w:ascii="Times New Roman" w:hAnsi="Times New Roman"/>
                <w:b w:val="0"/>
              </w:rPr>
              <w:t>. Het advies van de Afdeling advisering van de Raad van State is cursief afgedrukt.</w:t>
            </w:r>
          </w:p>
        </w:tc>
      </w:tr>
      <w:tr w:rsidR="00BD6FD6" w14:paraId="080DEC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CA91B70" w14:textId="77777777">
            <w:pPr>
              <w:pStyle w:val="Amendement"/>
              <w:rPr>
                <w:rFonts w:ascii="Times New Roman" w:hAnsi="Times New Roman"/>
              </w:rPr>
            </w:pPr>
          </w:p>
        </w:tc>
        <w:tc>
          <w:tcPr>
            <w:tcW w:w="7729" w:type="dxa"/>
            <w:gridSpan w:val="2"/>
          </w:tcPr>
          <w:p w:rsidR="00BD6FD6" w:rsidRDefault="00BD6FD6" w14:paraId="0E8E66E4" w14:textId="77777777">
            <w:pPr>
              <w:pStyle w:val="Amendement"/>
              <w:tabs>
                <w:tab w:val="clear" w:pos="3310"/>
                <w:tab w:val="clear" w:pos="3600"/>
              </w:tabs>
              <w:rPr>
                <w:rFonts w:ascii="Times New Roman" w:hAnsi="Times New Roman"/>
                <w:b w:val="0"/>
              </w:rPr>
            </w:pPr>
          </w:p>
        </w:tc>
      </w:tr>
      <w:tr w:rsidR="00BD6FD6" w14:paraId="4174D8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9269E66" w14:textId="77777777">
            <w:pPr>
              <w:pStyle w:val="Amendement"/>
              <w:rPr>
                <w:rFonts w:ascii="Times New Roman" w:hAnsi="Times New Roman"/>
              </w:rPr>
            </w:pPr>
          </w:p>
        </w:tc>
        <w:tc>
          <w:tcPr>
            <w:tcW w:w="7729" w:type="dxa"/>
            <w:gridSpan w:val="2"/>
          </w:tcPr>
          <w:p w:rsidR="00BD6FD6" w:rsidRDefault="00BD6FD6" w14:paraId="79976E71" w14:textId="77777777">
            <w:pPr>
              <w:pStyle w:val="Amendement"/>
              <w:tabs>
                <w:tab w:val="clear" w:pos="3310"/>
                <w:tab w:val="clear" w:pos="3600"/>
              </w:tabs>
              <w:rPr>
                <w:rFonts w:ascii="Times New Roman" w:hAnsi="Times New Roman"/>
                <w:b w:val="0"/>
              </w:rPr>
            </w:pPr>
          </w:p>
        </w:tc>
      </w:tr>
      <w:tr w:rsidR="00BD6FD6" w14:paraId="2EBCA5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AA31659" w14:textId="77777777">
            <w:pPr>
              <w:pStyle w:val="Amendement"/>
              <w:rPr>
                <w:rFonts w:ascii="Times New Roman" w:hAnsi="Times New Roman"/>
              </w:rPr>
            </w:pPr>
          </w:p>
        </w:tc>
        <w:tc>
          <w:tcPr>
            <w:tcW w:w="7729" w:type="dxa"/>
            <w:gridSpan w:val="2"/>
          </w:tcPr>
          <w:p w:rsidR="00BD6FD6" w:rsidRDefault="00BD6FD6" w14:paraId="1D9D185F" w14:textId="77777777">
            <w:pPr>
              <w:pStyle w:val="Amendement"/>
              <w:tabs>
                <w:tab w:val="clear" w:pos="3310"/>
                <w:tab w:val="clear" w:pos="3600"/>
              </w:tabs>
              <w:rPr>
                <w:rFonts w:ascii="Times New Roman" w:hAnsi="Times New Roman"/>
                <w:b w:val="0"/>
              </w:rPr>
            </w:pPr>
          </w:p>
        </w:tc>
      </w:tr>
    </w:tbl>
    <w:p w:rsidR="00D51DFF" w:rsidRDefault="00D51DFF" w14:paraId="161DEB3E" w14:textId="77777777">
      <w:pPr>
        <w:pStyle w:val="Amendement"/>
        <w:rPr>
          <w:rFonts w:ascii="Times New Roman" w:hAnsi="Times New Roman"/>
          <w:b w:val="0"/>
        </w:rPr>
      </w:pPr>
    </w:p>
    <w:p w:rsidRPr="008065BE" w:rsidR="008065BE" w:rsidP="008065BE" w:rsidRDefault="008065BE" w14:paraId="609AACDA" w14:textId="77777777">
      <w:pPr>
        <w:rPr>
          <w:i/>
          <w:iCs/>
        </w:rPr>
      </w:pPr>
      <w:r w:rsidRPr="008065BE">
        <w:rPr>
          <w:i/>
          <w:iCs/>
          <w:color w:val="000000"/>
        </w:rPr>
        <w:t>Bij Kabinetsmissive van 1 september 2026, no.2026001706, heeft Uwe Majesteit, op voordracht van de Minister van Financiën, mede namens de Minister van Buitenlandse Zaken, bij de Afdeling advisering van de Raad van State ter overweging aanhangig gemaakt het voorstel van wet tot vaststelling van de begrotingsstaat van het Ministerie van Buitenlandse Zaken (V) voor het jaar 2027, met memorie van toelichting.</w:t>
      </w:r>
      <w:r w:rsidRPr="008065BE">
        <w:rPr>
          <w:i/>
          <w:iCs/>
        </w:rPr>
      </w:r>
    </w:p>
    <w:p w:rsidRPr="008065BE" w:rsidR="008065BE" w:rsidP="008065BE" w:rsidRDefault="008065BE" w14:paraId="28E62228" w14:textId="77777777">
      <w:pPr>
        <w:rPr>
          <w:i/>
          <w:iCs/>
        </w:rPr>
      </w:pPr>
    </w:p>
    <w:p w:rsidR="008065BE" w:rsidP="008065BE" w:rsidRDefault="008065BE" w14:paraId="1FB90EC8" w14:textId="523CB08C">
      <w:pPr>
        <w:rPr>
          <w:i/>
          <w:iCs/>
        </w:rPr>
      </w:pPr>
      <w:r w:rsidRPr="008065BE">
        <w:rPr>
          <w:i/>
          <w:iCs/>
        </w:rPr>
        <w:t xml:space="preserve">De Afdeling advisering van de Raad van State heeft geen opmerkingen bij het voorstel en adviseert het voorstel bij de Tweede Kamer der Staten-Generaal in te dienen. </w:t>
      </w:r>
      <w:r w:rsidRPr="008065BE">
        <w:rPr>
          <w:i/>
          <w:iCs/>
        </w:rPr>
        <w:br/>
      </w:r>
      <w:r w:rsidRPr="008065BE">
        <w:rPr>
          <w:i/>
          <w:iCs/>
        </w:rPr>
        <w:br/>
        <w:t>De vice-president van de Raad van State,</w:t>
      </w:r>
    </w:p>
    <w:p w:rsidR="008065BE" w:rsidP="008065BE" w:rsidRDefault="008065BE" w14:paraId="2EDB5208" w14:textId="08F72CAB">
      <w:pPr>
        <w:rPr>
          <w:i/>
          <w:iCs/>
        </w:rPr>
      </w:pPr>
      <w:r>
        <w:rPr>
          <w:i/>
          <w:iCs/>
        </w:rPr>
        <w:t>S. van Haersma Buma</w:t>
      </w:r>
    </w:p>
    <w:p w:rsidR="008065BE" w:rsidP="008065BE" w:rsidRDefault="008065BE" w14:paraId="033CE342" w14:textId="77777777">
      <w:pPr>
        <w:rPr>
          <w:i/>
          <w:iCs/>
        </w:rPr>
      </w:pPr>
    </w:p>
    <w:p w:rsidRPr="008065BE" w:rsidR="008065BE" w:rsidP="008065BE" w:rsidRDefault="008065BE" w14:paraId="698A5C11" w14:textId="77777777">
      <w:pPr>
        <w:rPr>
          <w:szCs w:val="24"/>
        </w:rPr>
      </w:pPr>
      <w:r w:rsidRPr="008065BE">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8065BE" w:rsidR="008065BE" w:rsidP="008065BE" w:rsidRDefault="008065BE" w14:paraId="7BFAE5DE" w14:textId="77777777">
      <w:pPr>
        <w:rPr>
          <w:szCs w:val="24"/>
        </w:rPr>
      </w:pPr>
    </w:p>
    <w:p w:rsidRPr="008065BE" w:rsidR="008065BE" w:rsidP="008065BE" w:rsidRDefault="008065BE" w14:paraId="635172DA" w14:textId="77777777">
      <w:pPr>
        <w:rPr>
          <w:szCs w:val="24"/>
        </w:rPr>
      </w:pPr>
      <w:r w:rsidRPr="008065BE">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8065BE" w:rsidR="008065BE" w:rsidTr="007F50D4" w14:paraId="2FDEBAA4" w14:textId="77777777">
        <w:tc>
          <w:tcPr>
            <w:tcW w:w="1980" w:type="dxa"/>
          </w:tcPr>
          <w:p w:rsidRPr="008065BE" w:rsidR="008065BE" w:rsidP="007F50D4" w:rsidRDefault="008065BE" w14:paraId="46B0031D" w14:textId="77777777">
            <w:pPr>
              <w:rPr>
                <w:rFonts w:ascii="Times New Roman" w:hAnsi="Times New Roman" w:cs="Times New Roman"/>
                <w:szCs w:val="24"/>
              </w:rPr>
            </w:pPr>
            <w:r w:rsidRPr="008065BE">
              <w:rPr>
                <w:rFonts w:ascii="Times New Roman" w:hAnsi="Times New Roman" w:cs="Times New Roman"/>
                <w:szCs w:val="24"/>
              </w:rPr>
              <w:t>W01.26.00264/I</w:t>
            </w:r>
          </w:p>
        </w:tc>
        <w:tc>
          <w:tcPr>
            <w:tcW w:w="5591" w:type="dxa"/>
          </w:tcPr>
          <w:p w:rsidRPr="008065BE" w:rsidR="008065BE" w:rsidP="007F50D4" w:rsidRDefault="008065BE" w14:paraId="69745B48" w14:textId="77777777">
            <w:pPr>
              <w:rPr>
                <w:rFonts w:ascii="Times New Roman" w:hAnsi="Times New Roman" w:cs="Times New Roman"/>
                <w:szCs w:val="24"/>
              </w:rPr>
            </w:pPr>
            <w:r w:rsidRPr="008065BE">
              <w:rPr>
                <w:rFonts w:ascii="Times New Roman" w:hAnsi="Times New Roman" w:cs="Times New Roman"/>
                <w:szCs w:val="24"/>
              </w:rPr>
              <w:t>de Koning (I)</w:t>
            </w:r>
          </w:p>
        </w:tc>
      </w:tr>
      <w:tr w:rsidRPr="008065BE" w:rsidR="008065BE" w:rsidTr="007F50D4" w14:paraId="0DF2E744" w14:textId="77777777">
        <w:tc>
          <w:tcPr>
            <w:tcW w:w="1980" w:type="dxa"/>
          </w:tcPr>
          <w:p w:rsidRPr="008065BE" w:rsidR="008065BE" w:rsidP="007F50D4" w:rsidRDefault="008065BE" w14:paraId="0EAAE51F" w14:textId="77777777">
            <w:pPr>
              <w:rPr>
                <w:rFonts w:ascii="Times New Roman" w:hAnsi="Times New Roman" w:cs="Times New Roman"/>
                <w:szCs w:val="24"/>
              </w:rPr>
            </w:pPr>
            <w:r w:rsidRPr="008065BE">
              <w:rPr>
                <w:rFonts w:ascii="Times New Roman" w:hAnsi="Times New Roman" w:cs="Times New Roman"/>
                <w:szCs w:val="24"/>
              </w:rPr>
              <w:t>W04.26.00265/I</w:t>
            </w:r>
          </w:p>
        </w:tc>
        <w:tc>
          <w:tcPr>
            <w:tcW w:w="5591" w:type="dxa"/>
          </w:tcPr>
          <w:p w:rsidRPr="008065BE" w:rsidR="008065BE" w:rsidP="007F50D4" w:rsidRDefault="008065BE" w14:paraId="4D248AF0" w14:textId="77777777">
            <w:pPr>
              <w:rPr>
                <w:rFonts w:ascii="Times New Roman" w:hAnsi="Times New Roman" w:cs="Times New Roman"/>
                <w:szCs w:val="24"/>
              </w:rPr>
            </w:pPr>
            <w:r w:rsidRPr="008065BE">
              <w:rPr>
                <w:rFonts w:ascii="Times New Roman" w:hAnsi="Times New Roman" w:cs="Times New Roman"/>
                <w:szCs w:val="24"/>
              </w:rPr>
              <w:t>Staten Generaal (IIA)</w:t>
            </w:r>
          </w:p>
        </w:tc>
      </w:tr>
      <w:tr w:rsidRPr="008065BE" w:rsidR="008065BE" w:rsidTr="007F50D4" w14:paraId="06C142E8" w14:textId="77777777">
        <w:tc>
          <w:tcPr>
            <w:tcW w:w="1980" w:type="dxa"/>
          </w:tcPr>
          <w:p w:rsidRPr="008065BE" w:rsidR="008065BE" w:rsidP="007F50D4" w:rsidRDefault="008065BE" w14:paraId="3A9ED985" w14:textId="77777777">
            <w:pPr>
              <w:rPr>
                <w:rFonts w:ascii="Times New Roman" w:hAnsi="Times New Roman" w:cs="Times New Roman"/>
                <w:szCs w:val="24"/>
              </w:rPr>
            </w:pPr>
            <w:r w:rsidRPr="008065BE">
              <w:rPr>
                <w:rFonts w:ascii="Times New Roman" w:hAnsi="Times New Roman" w:cs="Times New Roman"/>
                <w:szCs w:val="24"/>
              </w:rPr>
              <w:t>W04.26.00266/I</w:t>
            </w:r>
          </w:p>
        </w:tc>
        <w:tc>
          <w:tcPr>
            <w:tcW w:w="5591" w:type="dxa"/>
          </w:tcPr>
          <w:p w:rsidRPr="008065BE" w:rsidR="008065BE" w:rsidP="007F50D4" w:rsidRDefault="008065BE" w14:paraId="7B0B9788" w14:textId="77777777">
            <w:pPr>
              <w:rPr>
                <w:rFonts w:ascii="Times New Roman" w:hAnsi="Times New Roman" w:cs="Times New Roman"/>
                <w:szCs w:val="24"/>
              </w:rPr>
            </w:pPr>
            <w:r w:rsidRPr="008065BE">
              <w:rPr>
                <w:rFonts w:ascii="Times New Roman" w:hAnsi="Times New Roman" w:cs="Times New Roman"/>
                <w:szCs w:val="24"/>
              </w:rPr>
              <w:t>Overige Hoge Colleges van Staat en Kabinetten van de Gouverneurs en de Kiesraad (IIB)</w:t>
            </w:r>
          </w:p>
        </w:tc>
      </w:tr>
      <w:tr w:rsidRPr="008065BE" w:rsidR="008065BE" w:rsidTr="007F50D4" w14:paraId="37320592" w14:textId="77777777">
        <w:tc>
          <w:tcPr>
            <w:tcW w:w="1980" w:type="dxa"/>
          </w:tcPr>
          <w:p w:rsidRPr="008065BE" w:rsidR="008065BE" w:rsidP="007F50D4" w:rsidRDefault="008065BE" w14:paraId="3F30738E" w14:textId="77777777">
            <w:pPr>
              <w:rPr>
                <w:rFonts w:ascii="Times New Roman" w:hAnsi="Times New Roman" w:cs="Times New Roman"/>
                <w:szCs w:val="24"/>
              </w:rPr>
            </w:pPr>
            <w:r w:rsidRPr="008065BE">
              <w:rPr>
                <w:rFonts w:ascii="Times New Roman" w:hAnsi="Times New Roman" w:cs="Times New Roman"/>
                <w:szCs w:val="24"/>
              </w:rPr>
              <w:t>W01.26.00267/I</w:t>
            </w:r>
          </w:p>
        </w:tc>
        <w:tc>
          <w:tcPr>
            <w:tcW w:w="5591" w:type="dxa"/>
          </w:tcPr>
          <w:p w:rsidRPr="008065BE" w:rsidR="008065BE" w:rsidP="007F50D4" w:rsidRDefault="008065BE" w14:paraId="40CDEE0B" w14:textId="77777777">
            <w:pPr>
              <w:rPr>
                <w:rFonts w:ascii="Times New Roman" w:hAnsi="Times New Roman" w:cs="Times New Roman"/>
                <w:szCs w:val="24"/>
              </w:rPr>
            </w:pPr>
            <w:r w:rsidRPr="008065BE">
              <w:rPr>
                <w:rFonts w:ascii="Times New Roman" w:hAnsi="Times New Roman" w:cs="Times New Roman"/>
                <w:szCs w:val="24"/>
              </w:rPr>
              <w:t>Ministerie van Algemene Zaken (IIIA), het Kabinet van de Koning (IIIB); de Commissie van Toezicht betreffende de Inlichtingen- en Veiligheidsdiensten (IIIC)</w:t>
            </w:r>
          </w:p>
        </w:tc>
      </w:tr>
      <w:tr w:rsidRPr="008065BE" w:rsidR="008065BE" w:rsidTr="007F50D4" w14:paraId="4E32035C" w14:textId="77777777">
        <w:tc>
          <w:tcPr>
            <w:tcW w:w="1980" w:type="dxa"/>
          </w:tcPr>
          <w:p w:rsidRPr="008065BE" w:rsidR="008065BE" w:rsidP="007F50D4" w:rsidRDefault="008065BE" w14:paraId="150C8942" w14:textId="77777777">
            <w:pPr>
              <w:rPr>
                <w:rFonts w:ascii="Times New Roman" w:hAnsi="Times New Roman" w:cs="Times New Roman"/>
                <w:szCs w:val="24"/>
              </w:rPr>
            </w:pPr>
            <w:r w:rsidRPr="008065BE">
              <w:rPr>
                <w:rFonts w:ascii="Times New Roman" w:hAnsi="Times New Roman" w:cs="Times New Roman"/>
                <w:szCs w:val="24"/>
              </w:rPr>
              <w:t>W04.26.00268/I</w:t>
            </w:r>
          </w:p>
        </w:tc>
        <w:tc>
          <w:tcPr>
            <w:tcW w:w="5591" w:type="dxa"/>
          </w:tcPr>
          <w:p w:rsidRPr="008065BE" w:rsidR="008065BE" w:rsidP="007F50D4" w:rsidRDefault="008065BE" w14:paraId="1CFA6CF0" w14:textId="77777777">
            <w:pPr>
              <w:rPr>
                <w:rFonts w:ascii="Times New Roman" w:hAnsi="Times New Roman" w:cs="Times New Roman"/>
                <w:szCs w:val="24"/>
              </w:rPr>
            </w:pPr>
            <w:r w:rsidRPr="008065BE">
              <w:rPr>
                <w:rFonts w:ascii="Times New Roman" w:hAnsi="Times New Roman" w:cs="Times New Roman"/>
                <w:szCs w:val="24"/>
              </w:rPr>
              <w:t>Koninkrijksrelaties (IV) en het BES-fonds (H)</w:t>
            </w:r>
          </w:p>
        </w:tc>
      </w:tr>
      <w:tr w:rsidRPr="008065BE" w:rsidR="008065BE" w:rsidTr="007F50D4" w14:paraId="5EA58A94" w14:textId="77777777">
        <w:tc>
          <w:tcPr>
            <w:tcW w:w="1980" w:type="dxa"/>
          </w:tcPr>
          <w:p w:rsidRPr="008065BE" w:rsidR="008065BE" w:rsidP="007F50D4" w:rsidRDefault="008065BE" w14:paraId="6FB7C7E5" w14:textId="77777777">
            <w:pPr>
              <w:rPr>
                <w:rFonts w:ascii="Times New Roman" w:hAnsi="Times New Roman" w:cs="Times New Roman"/>
                <w:szCs w:val="24"/>
              </w:rPr>
            </w:pPr>
            <w:r w:rsidRPr="008065BE">
              <w:rPr>
                <w:rFonts w:ascii="Times New Roman" w:hAnsi="Times New Roman" w:cs="Times New Roman"/>
                <w:szCs w:val="24"/>
              </w:rPr>
              <w:t>W02.26.00269/II</w:t>
            </w:r>
          </w:p>
        </w:tc>
        <w:tc>
          <w:tcPr>
            <w:tcW w:w="5591" w:type="dxa"/>
          </w:tcPr>
          <w:p w:rsidRPr="008065BE" w:rsidR="008065BE" w:rsidP="007F50D4" w:rsidRDefault="008065BE" w14:paraId="787C9679" w14:textId="77777777">
            <w:pPr>
              <w:rPr>
                <w:rFonts w:ascii="Times New Roman" w:hAnsi="Times New Roman" w:cs="Times New Roman"/>
                <w:szCs w:val="24"/>
              </w:rPr>
            </w:pPr>
            <w:r w:rsidRPr="008065BE">
              <w:rPr>
                <w:rFonts w:ascii="Times New Roman" w:hAnsi="Times New Roman" w:cs="Times New Roman"/>
                <w:szCs w:val="24"/>
              </w:rPr>
              <w:t>Ministerie van Buitenlandse Zaken (V)</w:t>
            </w:r>
          </w:p>
        </w:tc>
      </w:tr>
      <w:tr w:rsidRPr="008065BE" w:rsidR="008065BE" w:rsidTr="007F50D4" w14:paraId="3AC093E5" w14:textId="77777777">
        <w:tc>
          <w:tcPr>
            <w:tcW w:w="1980" w:type="dxa"/>
          </w:tcPr>
          <w:p w:rsidRPr="008065BE" w:rsidR="008065BE" w:rsidP="007F50D4" w:rsidRDefault="008065BE" w14:paraId="0FC23BE4" w14:textId="77777777">
            <w:pPr>
              <w:rPr>
                <w:rFonts w:ascii="Times New Roman" w:hAnsi="Times New Roman" w:cs="Times New Roman"/>
                <w:szCs w:val="24"/>
              </w:rPr>
            </w:pPr>
            <w:r w:rsidRPr="008065BE">
              <w:rPr>
                <w:rFonts w:ascii="Times New Roman" w:hAnsi="Times New Roman" w:cs="Times New Roman"/>
                <w:szCs w:val="24"/>
              </w:rPr>
              <w:t>W16.26.00270/II</w:t>
            </w:r>
          </w:p>
        </w:tc>
        <w:tc>
          <w:tcPr>
            <w:tcW w:w="5591" w:type="dxa"/>
          </w:tcPr>
          <w:p w:rsidRPr="008065BE" w:rsidR="008065BE" w:rsidP="007F50D4" w:rsidRDefault="008065BE" w14:paraId="2980516D" w14:textId="77777777">
            <w:pPr>
              <w:rPr>
                <w:rFonts w:ascii="Times New Roman" w:hAnsi="Times New Roman" w:cs="Times New Roman"/>
                <w:szCs w:val="24"/>
              </w:rPr>
            </w:pPr>
            <w:r w:rsidRPr="008065BE">
              <w:rPr>
                <w:rFonts w:ascii="Times New Roman" w:hAnsi="Times New Roman" w:cs="Times New Roman"/>
                <w:szCs w:val="24"/>
              </w:rPr>
              <w:t>Ministerie van Justitie en Veiligheid (VI)</w:t>
            </w:r>
          </w:p>
        </w:tc>
      </w:tr>
      <w:tr w:rsidRPr="008065BE" w:rsidR="008065BE" w:rsidTr="007F50D4" w14:paraId="2E7C12AC" w14:textId="77777777">
        <w:tc>
          <w:tcPr>
            <w:tcW w:w="1980" w:type="dxa"/>
          </w:tcPr>
          <w:p w:rsidRPr="008065BE" w:rsidR="008065BE" w:rsidP="007F50D4" w:rsidRDefault="008065BE" w14:paraId="08F6951B" w14:textId="77777777">
            <w:pPr>
              <w:rPr>
                <w:rFonts w:ascii="Times New Roman" w:hAnsi="Times New Roman" w:cs="Times New Roman"/>
                <w:szCs w:val="24"/>
              </w:rPr>
            </w:pPr>
            <w:r w:rsidRPr="008065BE">
              <w:rPr>
                <w:rFonts w:ascii="Times New Roman" w:hAnsi="Times New Roman" w:cs="Times New Roman"/>
                <w:szCs w:val="24"/>
              </w:rPr>
              <w:t>W04.26.00271/I</w:t>
            </w:r>
          </w:p>
        </w:tc>
        <w:tc>
          <w:tcPr>
            <w:tcW w:w="5591" w:type="dxa"/>
          </w:tcPr>
          <w:p w:rsidRPr="008065BE" w:rsidR="008065BE" w:rsidP="007F50D4" w:rsidRDefault="008065BE" w14:paraId="76C2E946" w14:textId="77777777">
            <w:pPr>
              <w:rPr>
                <w:rFonts w:ascii="Times New Roman" w:hAnsi="Times New Roman" w:cs="Times New Roman"/>
                <w:szCs w:val="24"/>
              </w:rPr>
            </w:pPr>
            <w:r w:rsidRPr="008065BE">
              <w:rPr>
                <w:rFonts w:ascii="Times New Roman" w:hAnsi="Times New Roman" w:cs="Times New Roman"/>
                <w:szCs w:val="24"/>
              </w:rPr>
              <w:t>Ministerie van Binnenlandse Zaken en Koninkrijksrelaties (VII)</w:t>
            </w:r>
          </w:p>
        </w:tc>
      </w:tr>
      <w:tr w:rsidRPr="008065BE" w:rsidR="008065BE" w:rsidTr="007F50D4" w14:paraId="7B3C915A" w14:textId="77777777">
        <w:tc>
          <w:tcPr>
            <w:tcW w:w="1980" w:type="dxa"/>
          </w:tcPr>
          <w:p w:rsidRPr="008065BE" w:rsidR="008065BE" w:rsidP="007F50D4" w:rsidRDefault="008065BE" w14:paraId="68E52E38" w14:textId="77777777">
            <w:pPr>
              <w:rPr>
                <w:rFonts w:ascii="Times New Roman" w:hAnsi="Times New Roman" w:cs="Times New Roman"/>
                <w:szCs w:val="24"/>
              </w:rPr>
            </w:pPr>
            <w:r w:rsidRPr="008065BE">
              <w:rPr>
                <w:rFonts w:ascii="Times New Roman" w:hAnsi="Times New Roman" w:cs="Times New Roman"/>
                <w:szCs w:val="24"/>
              </w:rPr>
              <w:t>W05.26.00272/I</w:t>
            </w:r>
          </w:p>
        </w:tc>
        <w:tc>
          <w:tcPr>
            <w:tcW w:w="5591" w:type="dxa"/>
          </w:tcPr>
          <w:p w:rsidRPr="008065BE" w:rsidR="008065BE" w:rsidP="007F50D4" w:rsidRDefault="008065BE" w14:paraId="3B2AFD1A" w14:textId="77777777">
            <w:pPr>
              <w:rPr>
                <w:rFonts w:ascii="Times New Roman" w:hAnsi="Times New Roman" w:cs="Times New Roman"/>
                <w:szCs w:val="24"/>
              </w:rPr>
            </w:pPr>
            <w:r w:rsidRPr="008065BE">
              <w:rPr>
                <w:rFonts w:ascii="Times New Roman" w:hAnsi="Times New Roman" w:cs="Times New Roman"/>
                <w:szCs w:val="24"/>
              </w:rPr>
              <w:t>Ministerie van Onderwijs, Cultuur en Wetenschap (VIII)</w:t>
            </w:r>
          </w:p>
        </w:tc>
      </w:tr>
      <w:tr w:rsidRPr="008065BE" w:rsidR="008065BE" w:rsidTr="007F50D4" w14:paraId="50C8AEFB" w14:textId="77777777">
        <w:tc>
          <w:tcPr>
            <w:tcW w:w="1980" w:type="dxa"/>
          </w:tcPr>
          <w:p w:rsidRPr="008065BE" w:rsidR="008065BE" w:rsidP="007F50D4" w:rsidRDefault="008065BE" w14:paraId="5DA131C3" w14:textId="77777777">
            <w:pPr>
              <w:rPr>
                <w:rFonts w:ascii="Times New Roman" w:hAnsi="Times New Roman" w:cs="Times New Roman"/>
                <w:szCs w:val="24"/>
              </w:rPr>
            </w:pPr>
            <w:r w:rsidRPr="008065BE">
              <w:rPr>
                <w:rFonts w:ascii="Times New Roman" w:hAnsi="Times New Roman" w:cs="Times New Roman"/>
                <w:szCs w:val="24"/>
              </w:rPr>
              <w:t>W06.26.00273/III</w:t>
            </w:r>
          </w:p>
        </w:tc>
        <w:tc>
          <w:tcPr>
            <w:tcW w:w="5591" w:type="dxa"/>
          </w:tcPr>
          <w:p w:rsidRPr="008065BE" w:rsidR="008065BE" w:rsidP="007F50D4" w:rsidRDefault="008065BE" w14:paraId="0BFF00A7" w14:textId="77777777">
            <w:pPr>
              <w:rPr>
                <w:rFonts w:ascii="Times New Roman" w:hAnsi="Times New Roman" w:cs="Times New Roman"/>
                <w:szCs w:val="24"/>
              </w:rPr>
            </w:pPr>
            <w:r w:rsidRPr="008065BE">
              <w:rPr>
                <w:rFonts w:ascii="Times New Roman" w:hAnsi="Times New Roman" w:cs="Times New Roman"/>
                <w:szCs w:val="24"/>
              </w:rPr>
              <w:t xml:space="preserve">Ministerie van Financiën (IXB) en Nationale Schuld </w:t>
            </w:r>
            <w:r w:rsidRPr="008065BE">
              <w:rPr>
                <w:rFonts w:ascii="Times New Roman" w:hAnsi="Times New Roman" w:cs="Times New Roman"/>
                <w:szCs w:val="24"/>
              </w:rPr>
              <w:lastRenderedPageBreak/>
              <w:t>(IXA)</w:t>
            </w:r>
          </w:p>
        </w:tc>
      </w:tr>
      <w:tr w:rsidRPr="008065BE" w:rsidR="008065BE" w:rsidTr="007F50D4" w14:paraId="789A181C" w14:textId="77777777">
        <w:tc>
          <w:tcPr>
            <w:tcW w:w="1980" w:type="dxa"/>
          </w:tcPr>
          <w:p w:rsidRPr="008065BE" w:rsidR="008065BE" w:rsidP="007F50D4" w:rsidRDefault="008065BE" w14:paraId="3DEDA262" w14:textId="77777777">
            <w:pPr>
              <w:rPr>
                <w:rFonts w:ascii="Times New Roman" w:hAnsi="Times New Roman" w:cs="Times New Roman"/>
                <w:szCs w:val="24"/>
              </w:rPr>
            </w:pPr>
            <w:r w:rsidRPr="008065BE">
              <w:rPr>
                <w:rFonts w:ascii="Times New Roman" w:hAnsi="Times New Roman" w:cs="Times New Roman"/>
                <w:szCs w:val="24"/>
              </w:rPr>
              <w:lastRenderedPageBreak/>
              <w:t>W07.26.00274/II</w:t>
            </w:r>
          </w:p>
        </w:tc>
        <w:tc>
          <w:tcPr>
            <w:tcW w:w="5591" w:type="dxa"/>
          </w:tcPr>
          <w:p w:rsidRPr="008065BE" w:rsidR="008065BE" w:rsidP="007F50D4" w:rsidRDefault="008065BE" w14:paraId="607B6337" w14:textId="77777777">
            <w:pPr>
              <w:rPr>
                <w:rFonts w:ascii="Times New Roman" w:hAnsi="Times New Roman" w:cs="Times New Roman"/>
                <w:szCs w:val="24"/>
              </w:rPr>
            </w:pPr>
            <w:r w:rsidRPr="008065BE">
              <w:rPr>
                <w:rFonts w:ascii="Times New Roman" w:hAnsi="Times New Roman" w:cs="Times New Roman"/>
                <w:szCs w:val="24"/>
              </w:rPr>
              <w:t>Ministerie van Defensie (X)</w:t>
            </w:r>
          </w:p>
        </w:tc>
      </w:tr>
      <w:tr w:rsidRPr="008065BE" w:rsidR="008065BE" w:rsidTr="007F50D4" w14:paraId="34D62E96" w14:textId="77777777">
        <w:tc>
          <w:tcPr>
            <w:tcW w:w="1980" w:type="dxa"/>
          </w:tcPr>
          <w:p w:rsidRPr="008065BE" w:rsidR="008065BE" w:rsidP="007F50D4" w:rsidRDefault="008065BE" w14:paraId="4A9BCFED" w14:textId="77777777">
            <w:pPr>
              <w:rPr>
                <w:rFonts w:ascii="Times New Roman" w:hAnsi="Times New Roman" w:cs="Times New Roman"/>
                <w:szCs w:val="24"/>
              </w:rPr>
            </w:pPr>
            <w:r w:rsidRPr="008065BE">
              <w:rPr>
                <w:rFonts w:ascii="Times New Roman" w:hAnsi="Times New Roman" w:cs="Times New Roman"/>
                <w:szCs w:val="24"/>
              </w:rPr>
              <w:t>W17.26.00276/IV</w:t>
            </w:r>
          </w:p>
        </w:tc>
        <w:tc>
          <w:tcPr>
            <w:tcW w:w="5591" w:type="dxa"/>
          </w:tcPr>
          <w:p w:rsidRPr="008065BE" w:rsidR="008065BE" w:rsidP="007F50D4" w:rsidRDefault="008065BE" w14:paraId="56848459" w14:textId="77777777">
            <w:pPr>
              <w:rPr>
                <w:rFonts w:ascii="Times New Roman" w:hAnsi="Times New Roman" w:cs="Times New Roman"/>
                <w:szCs w:val="24"/>
              </w:rPr>
            </w:pPr>
            <w:r w:rsidRPr="008065BE">
              <w:rPr>
                <w:rFonts w:ascii="Times New Roman" w:hAnsi="Times New Roman" w:cs="Times New Roman"/>
                <w:szCs w:val="24"/>
              </w:rPr>
              <w:t>Ministerie van Infrastructuur en Waterstaat (XII)</w:t>
            </w:r>
          </w:p>
        </w:tc>
      </w:tr>
      <w:tr w:rsidRPr="008065BE" w:rsidR="008065BE" w:rsidTr="007F50D4" w14:paraId="5551DCA5" w14:textId="77777777">
        <w:tc>
          <w:tcPr>
            <w:tcW w:w="1980" w:type="dxa"/>
          </w:tcPr>
          <w:p w:rsidRPr="008065BE" w:rsidR="008065BE" w:rsidP="007F50D4" w:rsidRDefault="008065BE" w14:paraId="17C60BAF" w14:textId="77777777">
            <w:pPr>
              <w:rPr>
                <w:rFonts w:ascii="Times New Roman" w:hAnsi="Times New Roman" w:cs="Times New Roman"/>
                <w:szCs w:val="24"/>
              </w:rPr>
            </w:pPr>
            <w:r w:rsidRPr="008065BE">
              <w:rPr>
                <w:rFonts w:ascii="Times New Roman" w:hAnsi="Times New Roman" w:cs="Times New Roman"/>
                <w:szCs w:val="24"/>
              </w:rPr>
              <w:t>W18.26.00277/IV</w:t>
            </w:r>
          </w:p>
        </w:tc>
        <w:tc>
          <w:tcPr>
            <w:tcW w:w="5591" w:type="dxa"/>
          </w:tcPr>
          <w:p w:rsidRPr="008065BE" w:rsidR="008065BE" w:rsidP="007F50D4" w:rsidRDefault="008065BE" w14:paraId="23BAEE3A" w14:textId="77777777">
            <w:pPr>
              <w:rPr>
                <w:rFonts w:ascii="Times New Roman" w:hAnsi="Times New Roman" w:cs="Times New Roman"/>
                <w:szCs w:val="24"/>
              </w:rPr>
            </w:pPr>
            <w:r w:rsidRPr="008065BE">
              <w:rPr>
                <w:rFonts w:ascii="Times New Roman" w:hAnsi="Times New Roman" w:cs="Times New Roman"/>
                <w:szCs w:val="24"/>
              </w:rPr>
              <w:t>Ministerie van Economische Zaken en Klimaat (XIII)</w:t>
            </w:r>
          </w:p>
        </w:tc>
      </w:tr>
      <w:tr w:rsidRPr="008065BE" w:rsidR="008065BE" w:rsidTr="007F50D4" w14:paraId="0140A604" w14:textId="77777777">
        <w:tc>
          <w:tcPr>
            <w:tcW w:w="1980" w:type="dxa"/>
          </w:tcPr>
          <w:p w:rsidRPr="008065BE" w:rsidR="008065BE" w:rsidP="007F50D4" w:rsidRDefault="008065BE" w14:paraId="408A7AE9" w14:textId="77777777">
            <w:pPr>
              <w:rPr>
                <w:rFonts w:ascii="Times New Roman" w:hAnsi="Times New Roman" w:cs="Times New Roman"/>
                <w:szCs w:val="24"/>
              </w:rPr>
            </w:pPr>
            <w:r w:rsidRPr="008065BE">
              <w:rPr>
                <w:rFonts w:ascii="Times New Roman" w:hAnsi="Times New Roman" w:cs="Times New Roman"/>
                <w:szCs w:val="24"/>
              </w:rPr>
              <w:t>W11.26.00278/IV</w:t>
            </w:r>
          </w:p>
        </w:tc>
        <w:tc>
          <w:tcPr>
            <w:tcW w:w="5591" w:type="dxa"/>
          </w:tcPr>
          <w:p w:rsidRPr="008065BE" w:rsidR="008065BE" w:rsidP="007F50D4" w:rsidRDefault="008065BE" w14:paraId="1B9A15BD" w14:textId="77777777">
            <w:pPr>
              <w:rPr>
                <w:rFonts w:ascii="Times New Roman" w:hAnsi="Times New Roman" w:cs="Times New Roman"/>
                <w:szCs w:val="24"/>
              </w:rPr>
            </w:pPr>
            <w:r w:rsidRPr="008065BE">
              <w:rPr>
                <w:rFonts w:ascii="Times New Roman" w:hAnsi="Times New Roman" w:cs="Times New Roman"/>
                <w:szCs w:val="24"/>
              </w:rPr>
              <w:t>Ministerie van Landbouw, Visserij, Voedselzekerheid en Natuur (XIV) en het Diergezondheidsfonds (F)</w:t>
            </w:r>
          </w:p>
        </w:tc>
      </w:tr>
      <w:tr w:rsidRPr="008065BE" w:rsidR="008065BE" w:rsidTr="007F50D4" w14:paraId="13642FBF" w14:textId="77777777">
        <w:tc>
          <w:tcPr>
            <w:tcW w:w="1980" w:type="dxa"/>
          </w:tcPr>
          <w:p w:rsidRPr="008065BE" w:rsidR="008065BE" w:rsidP="007F50D4" w:rsidRDefault="008065BE" w14:paraId="282D9D54" w14:textId="77777777">
            <w:pPr>
              <w:rPr>
                <w:rFonts w:ascii="Times New Roman" w:hAnsi="Times New Roman" w:cs="Times New Roman"/>
                <w:szCs w:val="24"/>
              </w:rPr>
            </w:pPr>
            <w:r w:rsidRPr="008065BE">
              <w:rPr>
                <w:rFonts w:ascii="Times New Roman" w:hAnsi="Times New Roman" w:cs="Times New Roman"/>
                <w:szCs w:val="24"/>
              </w:rPr>
              <w:t>W12.26.00279/III</w:t>
            </w:r>
          </w:p>
        </w:tc>
        <w:tc>
          <w:tcPr>
            <w:tcW w:w="5591" w:type="dxa"/>
          </w:tcPr>
          <w:p w:rsidRPr="008065BE" w:rsidR="008065BE" w:rsidP="007F50D4" w:rsidRDefault="008065BE" w14:paraId="78F969FE" w14:textId="77777777">
            <w:pPr>
              <w:rPr>
                <w:rFonts w:ascii="Times New Roman" w:hAnsi="Times New Roman" w:cs="Times New Roman"/>
                <w:szCs w:val="24"/>
              </w:rPr>
            </w:pPr>
            <w:r w:rsidRPr="008065BE">
              <w:rPr>
                <w:rFonts w:ascii="Times New Roman" w:hAnsi="Times New Roman" w:cs="Times New Roman"/>
                <w:szCs w:val="24"/>
              </w:rPr>
              <w:t>Ministerie van Sociale Zaken en Werkgelegenheid (XV)</w:t>
            </w:r>
          </w:p>
        </w:tc>
      </w:tr>
      <w:tr w:rsidRPr="008065BE" w:rsidR="008065BE" w:rsidTr="007F50D4" w14:paraId="35933E4F" w14:textId="77777777">
        <w:tc>
          <w:tcPr>
            <w:tcW w:w="1980" w:type="dxa"/>
          </w:tcPr>
          <w:p w:rsidRPr="008065BE" w:rsidR="008065BE" w:rsidP="007F50D4" w:rsidRDefault="008065BE" w14:paraId="05887500" w14:textId="77777777">
            <w:pPr>
              <w:rPr>
                <w:rFonts w:ascii="Times New Roman" w:hAnsi="Times New Roman" w:cs="Times New Roman"/>
                <w:szCs w:val="24"/>
              </w:rPr>
            </w:pPr>
            <w:r w:rsidRPr="008065BE">
              <w:rPr>
                <w:rFonts w:ascii="Times New Roman" w:hAnsi="Times New Roman" w:cs="Times New Roman"/>
                <w:szCs w:val="24"/>
              </w:rPr>
              <w:t>W13.26.00294/III</w:t>
            </w:r>
          </w:p>
        </w:tc>
        <w:tc>
          <w:tcPr>
            <w:tcW w:w="5591" w:type="dxa"/>
          </w:tcPr>
          <w:p w:rsidRPr="008065BE" w:rsidR="008065BE" w:rsidP="007F50D4" w:rsidRDefault="008065BE" w14:paraId="5EFD46D5" w14:textId="77777777">
            <w:pPr>
              <w:rPr>
                <w:rFonts w:ascii="Times New Roman" w:hAnsi="Times New Roman" w:cs="Times New Roman"/>
                <w:szCs w:val="24"/>
              </w:rPr>
            </w:pPr>
            <w:r w:rsidRPr="008065BE">
              <w:rPr>
                <w:rFonts w:ascii="Times New Roman" w:hAnsi="Times New Roman" w:cs="Times New Roman"/>
                <w:szCs w:val="24"/>
              </w:rPr>
              <w:t>Ministerie van Volksgezondheid, Welzijn en Sport (XVI)</w:t>
            </w:r>
          </w:p>
        </w:tc>
      </w:tr>
      <w:tr w:rsidRPr="008065BE" w:rsidR="008065BE" w:rsidTr="007F50D4" w14:paraId="215759C8" w14:textId="77777777">
        <w:tc>
          <w:tcPr>
            <w:tcW w:w="1980" w:type="dxa"/>
          </w:tcPr>
          <w:p w:rsidRPr="008065BE" w:rsidR="008065BE" w:rsidP="007F50D4" w:rsidRDefault="008065BE" w14:paraId="6CCA29DF" w14:textId="77777777">
            <w:pPr>
              <w:rPr>
                <w:rFonts w:ascii="Times New Roman" w:hAnsi="Times New Roman" w:cs="Times New Roman"/>
                <w:szCs w:val="24"/>
              </w:rPr>
            </w:pPr>
            <w:r w:rsidRPr="008065BE">
              <w:rPr>
                <w:rFonts w:ascii="Times New Roman" w:hAnsi="Times New Roman" w:cs="Times New Roman"/>
                <w:szCs w:val="24"/>
              </w:rPr>
              <w:t>W02.26.00280/II</w:t>
            </w:r>
          </w:p>
        </w:tc>
        <w:tc>
          <w:tcPr>
            <w:tcW w:w="5591" w:type="dxa"/>
          </w:tcPr>
          <w:p w:rsidRPr="008065BE" w:rsidR="008065BE" w:rsidP="007F50D4" w:rsidRDefault="008065BE" w14:paraId="22B553AA" w14:textId="77777777">
            <w:pPr>
              <w:rPr>
                <w:rFonts w:ascii="Times New Roman" w:hAnsi="Times New Roman" w:cs="Times New Roman"/>
                <w:szCs w:val="24"/>
              </w:rPr>
            </w:pPr>
            <w:r w:rsidRPr="008065BE">
              <w:rPr>
                <w:rFonts w:ascii="Times New Roman" w:hAnsi="Times New Roman" w:cs="Times New Roman"/>
                <w:szCs w:val="24"/>
              </w:rPr>
              <w:t>Ministerie van Buitenlandse Handel en Ontwikkelingssamenwerking (XVII)</w:t>
            </w:r>
          </w:p>
        </w:tc>
      </w:tr>
      <w:tr w:rsidRPr="008065BE" w:rsidR="008065BE" w:rsidTr="007F50D4" w14:paraId="6833EFC6" w14:textId="77777777">
        <w:tc>
          <w:tcPr>
            <w:tcW w:w="1980" w:type="dxa"/>
          </w:tcPr>
          <w:p w:rsidRPr="008065BE" w:rsidR="008065BE" w:rsidP="007F50D4" w:rsidRDefault="008065BE" w14:paraId="2F1C09E6" w14:textId="77777777">
            <w:pPr>
              <w:rPr>
                <w:rFonts w:ascii="Times New Roman" w:hAnsi="Times New Roman" w:cs="Times New Roman"/>
                <w:szCs w:val="24"/>
              </w:rPr>
            </w:pPr>
            <w:r w:rsidRPr="008065BE">
              <w:rPr>
                <w:rFonts w:ascii="Times New Roman" w:hAnsi="Times New Roman" w:cs="Times New Roman"/>
                <w:szCs w:val="24"/>
              </w:rPr>
              <w:t>W03.26.00282/II</w:t>
            </w:r>
          </w:p>
        </w:tc>
        <w:tc>
          <w:tcPr>
            <w:tcW w:w="5591" w:type="dxa"/>
          </w:tcPr>
          <w:p w:rsidRPr="008065BE" w:rsidR="008065BE" w:rsidP="007F50D4" w:rsidRDefault="008065BE" w14:paraId="61B497E4" w14:textId="77777777">
            <w:pPr>
              <w:rPr>
                <w:rFonts w:ascii="Times New Roman" w:hAnsi="Times New Roman" w:cs="Times New Roman"/>
                <w:szCs w:val="24"/>
              </w:rPr>
            </w:pPr>
            <w:r w:rsidRPr="008065BE">
              <w:rPr>
                <w:rFonts w:ascii="Times New Roman" w:hAnsi="Times New Roman" w:cs="Times New Roman"/>
                <w:szCs w:val="24"/>
              </w:rPr>
              <w:t>Asiel en Migratie (XX)</w:t>
            </w:r>
          </w:p>
        </w:tc>
      </w:tr>
      <w:tr w:rsidRPr="008065BE" w:rsidR="008065BE" w:rsidTr="007F50D4" w14:paraId="08F68D8A" w14:textId="77777777">
        <w:tc>
          <w:tcPr>
            <w:tcW w:w="1980" w:type="dxa"/>
          </w:tcPr>
          <w:p w:rsidRPr="008065BE" w:rsidR="008065BE" w:rsidP="007F50D4" w:rsidRDefault="008065BE" w14:paraId="2B8278FD" w14:textId="77777777">
            <w:pPr>
              <w:rPr>
                <w:rFonts w:ascii="Times New Roman" w:hAnsi="Times New Roman" w:cs="Times New Roman"/>
                <w:szCs w:val="24"/>
              </w:rPr>
            </w:pPr>
            <w:r w:rsidRPr="008065BE">
              <w:rPr>
                <w:rFonts w:ascii="Times New Roman" w:hAnsi="Times New Roman" w:cs="Times New Roman"/>
                <w:szCs w:val="24"/>
              </w:rPr>
              <w:t>W04.26.00283/I</w:t>
            </w:r>
          </w:p>
        </w:tc>
        <w:tc>
          <w:tcPr>
            <w:tcW w:w="5591" w:type="dxa"/>
          </w:tcPr>
          <w:p w:rsidRPr="008065BE" w:rsidR="008065BE" w:rsidP="007F50D4" w:rsidRDefault="008065BE" w14:paraId="476857A1" w14:textId="77777777">
            <w:pPr>
              <w:rPr>
                <w:rFonts w:ascii="Times New Roman" w:hAnsi="Times New Roman" w:cs="Times New Roman"/>
                <w:szCs w:val="24"/>
              </w:rPr>
            </w:pPr>
            <w:r w:rsidRPr="008065BE">
              <w:rPr>
                <w:rFonts w:ascii="Times New Roman" w:hAnsi="Times New Roman" w:cs="Times New Roman"/>
                <w:szCs w:val="24"/>
              </w:rPr>
              <w:t>Volkshuisvesting en Ruimtelijke Ordening (XXII)</w:t>
            </w:r>
          </w:p>
        </w:tc>
      </w:tr>
      <w:tr w:rsidRPr="008065BE" w:rsidR="008065BE" w:rsidTr="007F50D4" w14:paraId="54E3313A" w14:textId="77777777">
        <w:tc>
          <w:tcPr>
            <w:tcW w:w="1980" w:type="dxa"/>
          </w:tcPr>
          <w:p w:rsidRPr="008065BE" w:rsidR="008065BE" w:rsidP="007F50D4" w:rsidRDefault="008065BE" w14:paraId="75A096A2" w14:textId="77777777">
            <w:pPr>
              <w:rPr>
                <w:rFonts w:ascii="Times New Roman" w:hAnsi="Times New Roman" w:cs="Times New Roman"/>
                <w:szCs w:val="24"/>
              </w:rPr>
            </w:pPr>
            <w:r w:rsidRPr="008065BE">
              <w:rPr>
                <w:rFonts w:ascii="Times New Roman" w:hAnsi="Times New Roman" w:cs="Times New Roman"/>
                <w:szCs w:val="24"/>
              </w:rPr>
              <w:t>W19.26.00284/IV</w:t>
            </w:r>
          </w:p>
        </w:tc>
        <w:tc>
          <w:tcPr>
            <w:tcW w:w="5591" w:type="dxa"/>
          </w:tcPr>
          <w:p w:rsidRPr="008065BE" w:rsidR="008065BE" w:rsidP="007F50D4" w:rsidRDefault="008065BE" w14:paraId="2CBFCB33" w14:textId="77777777">
            <w:pPr>
              <w:rPr>
                <w:rFonts w:ascii="Times New Roman" w:hAnsi="Times New Roman" w:cs="Times New Roman"/>
                <w:szCs w:val="24"/>
              </w:rPr>
            </w:pPr>
            <w:r w:rsidRPr="008065BE">
              <w:rPr>
                <w:rFonts w:ascii="Times New Roman" w:hAnsi="Times New Roman" w:cs="Times New Roman"/>
                <w:szCs w:val="24"/>
              </w:rPr>
              <w:t>Klimaat en Groene Groei (XXIII)</w:t>
            </w:r>
          </w:p>
        </w:tc>
      </w:tr>
      <w:tr w:rsidRPr="008065BE" w:rsidR="008065BE" w:rsidTr="007F50D4" w14:paraId="6CBE1D96" w14:textId="77777777">
        <w:tc>
          <w:tcPr>
            <w:tcW w:w="1980" w:type="dxa"/>
          </w:tcPr>
          <w:p w:rsidRPr="008065BE" w:rsidR="008065BE" w:rsidP="007F50D4" w:rsidRDefault="008065BE" w14:paraId="2AE465C6" w14:textId="77777777">
            <w:pPr>
              <w:rPr>
                <w:rFonts w:ascii="Times New Roman" w:hAnsi="Times New Roman" w:cs="Times New Roman"/>
                <w:szCs w:val="24"/>
              </w:rPr>
            </w:pPr>
            <w:r w:rsidRPr="008065BE">
              <w:rPr>
                <w:rFonts w:ascii="Times New Roman" w:hAnsi="Times New Roman" w:cs="Times New Roman"/>
                <w:szCs w:val="24"/>
              </w:rPr>
              <w:t>W17.26.00285/IV</w:t>
            </w:r>
          </w:p>
        </w:tc>
        <w:tc>
          <w:tcPr>
            <w:tcW w:w="5591" w:type="dxa"/>
          </w:tcPr>
          <w:p w:rsidRPr="008065BE" w:rsidR="008065BE" w:rsidP="007F50D4" w:rsidRDefault="008065BE" w14:paraId="17211F65" w14:textId="77777777">
            <w:pPr>
              <w:rPr>
                <w:rFonts w:ascii="Times New Roman" w:hAnsi="Times New Roman" w:cs="Times New Roman"/>
                <w:szCs w:val="24"/>
              </w:rPr>
            </w:pPr>
            <w:r w:rsidRPr="008065BE">
              <w:rPr>
                <w:rFonts w:ascii="Times New Roman" w:hAnsi="Times New Roman" w:cs="Times New Roman"/>
                <w:szCs w:val="24"/>
              </w:rPr>
              <w:t>Mobiliteitsfonds (A)</w:t>
            </w:r>
          </w:p>
        </w:tc>
      </w:tr>
      <w:tr w:rsidRPr="008065BE" w:rsidR="008065BE" w:rsidTr="007F50D4" w14:paraId="7E97AD45" w14:textId="77777777">
        <w:tc>
          <w:tcPr>
            <w:tcW w:w="1980" w:type="dxa"/>
          </w:tcPr>
          <w:p w:rsidRPr="008065BE" w:rsidR="008065BE" w:rsidP="007F50D4" w:rsidRDefault="008065BE" w14:paraId="5481F0A9" w14:textId="77777777">
            <w:pPr>
              <w:rPr>
                <w:rFonts w:ascii="Times New Roman" w:hAnsi="Times New Roman" w:cs="Times New Roman"/>
                <w:szCs w:val="24"/>
                <w:lang w:val="en-US"/>
              </w:rPr>
            </w:pPr>
            <w:r w:rsidRPr="008065BE">
              <w:rPr>
                <w:rFonts w:ascii="Times New Roman" w:hAnsi="Times New Roman" w:cs="Times New Roman"/>
                <w:szCs w:val="24"/>
              </w:rPr>
              <w:t>W04.26.00286/I</w:t>
            </w:r>
          </w:p>
        </w:tc>
        <w:tc>
          <w:tcPr>
            <w:tcW w:w="5591" w:type="dxa"/>
          </w:tcPr>
          <w:p w:rsidRPr="008065BE" w:rsidR="008065BE" w:rsidP="007F50D4" w:rsidRDefault="008065BE" w14:paraId="17FA7643" w14:textId="77777777">
            <w:pPr>
              <w:rPr>
                <w:rFonts w:ascii="Times New Roman" w:hAnsi="Times New Roman" w:cs="Times New Roman"/>
                <w:szCs w:val="24"/>
                <w:lang w:val="en-US"/>
              </w:rPr>
            </w:pPr>
            <w:proofErr w:type="spellStart"/>
            <w:r w:rsidRPr="008065BE">
              <w:rPr>
                <w:rFonts w:ascii="Times New Roman" w:hAnsi="Times New Roman" w:cs="Times New Roman"/>
                <w:szCs w:val="24"/>
                <w:lang w:val="en-US"/>
              </w:rPr>
              <w:t>Gemeentefonds</w:t>
            </w:r>
            <w:proofErr w:type="spellEnd"/>
            <w:r w:rsidRPr="008065BE">
              <w:rPr>
                <w:rFonts w:ascii="Times New Roman" w:hAnsi="Times New Roman" w:cs="Times New Roman"/>
                <w:szCs w:val="24"/>
                <w:lang w:val="en-US"/>
              </w:rPr>
              <w:t xml:space="preserve"> (B)</w:t>
            </w:r>
          </w:p>
        </w:tc>
      </w:tr>
      <w:tr w:rsidRPr="008065BE" w:rsidR="008065BE" w:rsidTr="007F50D4" w14:paraId="7A996DCB" w14:textId="77777777">
        <w:tc>
          <w:tcPr>
            <w:tcW w:w="1980" w:type="dxa"/>
          </w:tcPr>
          <w:p w:rsidRPr="008065BE" w:rsidR="008065BE" w:rsidP="007F50D4" w:rsidRDefault="008065BE" w14:paraId="1BDF3478" w14:textId="77777777">
            <w:pPr>
              <w:rPr>
                <w:rFonts w:ascii="Times New Roman" w:hAnsi="Times New Roman" w:cs="Times New Roman"/>
                <w:szCs w:val="24"/>
                <w:lang w:val="en-US"/>
              </w:rPr>
            </w:pPr>
            <w:r w:rsidRPr="008065BE">
              <w:rPr>
                <w:rFonts w:ascii="Times New Roman" w:hAnsi="Times New Roman" w:cs="Times New Roman"/>
                <w:szCs w:val="24"/>
                <w:lang w:val="en-US"/>
              </w:rPr>
              <w:t>W04.26.00287/I</w:t>
            </w:r>
          </w:p>
        </w:tc>
        <w:tc>
          <w:tcPr>
            <w:tcW w:w="5591" w:type="dxa"/>
          </w:tcPr>
          <w:p w:rsidRPr="008065BE" w:rsidR="008065BE" w:rsidP="007F50D4" w:rsidRDefault="008065BE" w14:paraId="5CEC9192" w14:textId="77777777">
            <w:pPr>
              <w:rPr>
                <w:rFonts w:ascii="Times New Roman" w:hAnsi="Times New Roman" w:cs="Times New Roman"/>
                <w:szCs w:val="24"/>
                <w:lang w:val="en-US"/>
              </w:rPr>
            </w:pPr>
            <w:proofErr w:type="spellStart"/>
            <w:r w:rsidRPr="008065BE">
              <w:rPr>
                <w:rFonts w:ascii="Times New Roman" w:hAnsi="Times New Roman" w:cs="Times New Roman"/>
                <w:szCs w:val="24"/>
                <w:lang w:val="en-US"/>
              </w:rPr>
              <w:t>Provinciefonds</w:t>
            </w:r>
            <w:proofErr w:type="spellEnd"/>
            <w:r w:rsidRPr="008065BE">
              <w:rPr>
                <w:rFonts w:ascii="Times New Roman" w:hAnsi="Times New Roman" w:cs="Times New Roman"/>
                <w:szCs w:val="24"/>
                <w:lang w:val="en-US"/>
              </w:rPr>
              <w:t xml:space="preserve"> (C)</w:t>
            </w:r>
          </w:p>
        </w:tc>
      </w:tr>
      <w:tr w:rsidRPr="008065BE" w:rsidR="008065BE" w:rsidTr="007F50D4" w14:paraId="4356AAF5" w14:textId="77777777">
        <w:tc>
          <w:tcPr>
            <w:tcW w:w="1980" w:type="dxa"/>
          </w:tcPr>
          <w:p w:rsidRPr="008065BE" w:rsidR="008065BE" w:rsidP="007F50D4" w:rsidRDefault="008065BE" w14:paraId="6B160A31" w14:textId="77777777">
            <w:pPr>
              <w:rPr>
                <w:rFonts w:ascii="Times New Roman" w:hAnsi="Times New Roman" w:cs="Times New Roman"/>
                <w:szCs w:val="24"/>
              </w:rPr>
            </w:pPr>
            <w:r w:rsidRPr="008065BE">
              <w:rPr>
                <w:rFonts w:ascii="Times New Roman" w:hAnsi="Times New Roman" w:cs="Times New Roman"/>
                <w:szCs w:val="24"/>
              </w:rPr>
              <w:t>W17.26.00292/IV</w:t>
            </w:r>
          </w:p>
        </w:tc>
        <w:tc>
          <w:tcPr>
            <w:tcW w:w="5591" w:type="dxa"/>
          </w:tcPr>
          <w:p w:rsidRPr="008065BE" w:rsidR="008065BE" w:rsidP="007F50D4" w:rsidRDefault="008065BE" w14:paraId="4791E6F9" w14:textId="77777777">
            <w:pPr>
              <w:rPr>
                <w:rFonts w:ascii="Times New Roman" w:hAnsi="Times New Roman" w:cs="Times New Roman"/>
                <w:szCs w:val="24"/>
              </w:rPr>
            </w:pPr>
            <w:r w:rsidRPr="008065BE">
              <w:rPr>
                <w:rFonts w:ascii="Times New Roman" w:hAnsi="Times New Roman" w:cs="Times New Roman"/>
                <w:szCs w:val="24"/>
              </w:rPr>
              <w:t>Deltafonds (J)</w:t>
            </w:r>
          </w:p>
        </w:tc>
      </w:tr>
      <w:tr w:rsidRPr="008065BE" w:rsidR="008065BE" w:rsidTr="007F50D4" w14:paraId="126E7112" w14:textId="77777777">
        <w:tc>
          <w:tcPr>
            <w:tcW w:w="1980" w:type="dxa"/>
          </w:tcPr>
          <w:p w:rsidRPr="008065BE" w:rsidR="008065BE" w:rsidP="007F50D4" w:rsidRDefault="008065BE" w14:paraId="6EE9644C" w14:textId="77777777">
            <w:pPr>
              <w:rPr>
                <w:rFonts w:ascii="Times New Roman" w:hAnsi="Times New Roman" w:cs="Times New Roman"/>
                <w:szCs w:val="24"/>
              </w:rPr>
            </w:pPr>
            <w:r w:rsidRPr="008065BE">
              <w:rPr>
                <w:rFonts w:ascii="Times New Roman" w:hAnsi="Times New Roman" w:cs="Times New Roman"/>
                <w:szCs w:val="24"/>
              </w:rPr>
              <w:t>W07.26.00289/II</w:t>
            </w:r>
          </w:p>
        </w:tc>
        <w:tc>
          <w:tcPr>
            <w:tcW w:w="5591" w:type="dxa"/>
          </w:tcPr>
          <w:p w:rsidRPr="008065BE" w:rsidR="008065BE" w:rsidP="007F50D4" w:rsidRDefault="008065BE" w14:paraId="0AB9BC03" w14:textId="77777777">
            <w:pPr>
              <w:rPr>
                <w:rFonts w:ascii="Times New Roman" w:hAnsi="Times New Roman" w:cs="Times New Roman"/>
                <w:szCs w:val="24"/>
              </w:rPr>
            </w:pPr>
            <w:r w:rsidRPr="008065BE">
              <w:rPr>
                <w:rFonts w:ascii="Times New Roman" w:hAnsi="Times New Roman" w:cs="Times New Roman"/>
                <w:szCs w:val="24"/>
              </w:rPr>
              <w:t>Defensiematerieelbegrotingsfonds (K)</w:t>
            </w:r>
          </w:p>
        </w:tc>
      </w:tr>
      <w:tr w:rsidRPr="008065BE" w:rsidR="008065BE" w:rsidTr="007F50D4" w14:paraId="73637C60" w14:textId="77777777">
        <w:tc>
          <w:tcPr>
            <w:tcW w:w="1980" w:type="dxa"/>
          </w:tcPr>
          <w:p w:rsidRPr="008065BE" w:rsidR="008065BE" w:rsidP="007F50D4" w:rsidRDefault="008065BE" w14:paraId="31F478EF" w14:textId="77777777">
            <w:pPr>
              <w:rPr>
                <w:rFonts w:ascii="Times New Roman" w:hAnsi="Times New Roman" w:cs="Times New Roman"/>
                <w:szCs w:val="24"/>
              </w:rPr>
            </w:pPr>
            <w:r w:rsidRPr="008065BE">
              <w:rPr>
                <w:rFonts w:ascii="Times New Roman" w:hAnsi="Times New Roman" w:cs="Times New Roman"/>
                <w:szCs w:val="24"/>
              </w:rPr>
              <w:t>W18.26.00290/IV</w:t>
            </w:r>
          </w:p>
        </w:tc>
        <w:tc>
          <w:tcPr>
            <w:tcW w:w="5591" w:type="dxa"/>
          </w:tcPr>
          <w:p w:rsidRPr="008065BE" w:rsidR="008065BE" w:rsidP="007F50D4" w:rsidRDefault="008065BE" w14:paraId="0AD047E9" w14:textId="77777777">
            <w:pPr>
              <w:rPr>
                <w:rFonts w:ascii="Times New Roman" w:hAnsi="Times New Roman" w:cs="Times New Roman"/>
                <w:szCs w:val="24"/>
              </w:rPr>
            </w:pPr>
            <w:r w:rsidRPr="008065BE">
              <w:rPr>
                <w:rFonts w:ascii="Times New Roman" w:hAnsi="Times New Roman" w:cs="Times New Roman"/>
                <w:szCs w:val="24"/>
              </w:rPr>
              <w:t>Nationaal Groeifonds (L)</w:t>
            </w:r>
          </w:p>
        </w:tc>
      </w:tr>
      <w:tr w:rsidRPr="008065BE" w:rsidR="008065BE" w:rsidTr="007F50D4" w14:paraId="296AE530" w14:textId="77777777">
        <w:tc>
          <w:tcPr>
            <w:tcW w:w="1980" w:type="dxa"/>
          </w:tcPr>
          <w:p w:rsidRPr="008065BE" w:rsidR="008065BE" w:rsidP="007F50D4" w:rsidRDefault="008065BE" w14:paraId="4AA75AB2" w14:textId="77777777">
            <w:pPr>
              <w:rPr>
                <w:rFonts w:ascii="Times New Roman" w:hAnsi="Times New Roman" w:cs="Times New Roman"/>
                <w:szCs w:val="24"/>
              </w:rPr>
            </w:pPr>
            <w:r w:rsidRPr="008065BE">
              <w:rPr>
                <w:rFonts w:ascii="Times New Roman" w:hAnsi="Times New Roman" w:cs="Times New Roman"/>
                <w:szCs w:val="24"/>
              </w:rPr>
              <w:t>W19.26.00291/IV</w:t>
            </w:r>
          </w:p>
        </w:tc>
        <w:tc>
          <w:tcPr>
            <w:tcW w:w="5591" w:type="dxa"/>
          </w:tcPr>
          <w:p w:rsidRPr="008065BE" w:rsidR="008065BE" w:rsidP="007F50D4" w:rsidRDefault="008065BE" w14:paraId="114F4731" w14:textId="77777777">
            <w:pPr>
              <w:rPr>
                <w:rFonts w:ascii="Times New Roman" w:hAnsi="Times New Roman" w:cs="Times New Roman"/>
                <w:szCs w:val="24"/>
              </w:rPr>
            </w:pPr>
            <w:r w:rsidRPr="008065BE">
              <w:rPr>
                <w:rFonts w:ascii="Times New Roman" w:hAnsi="Times New Roman" w:cs="Times New Roman"/>
                <w:szCs w:val="24"/>
              </w:rPr>
              <w:t>Klimaat- en Energiefonds (M)</w:t>
            </w:r>
          </w:p>
        </w:tc>
      </w:tr>
    </w:tbl>
    <w:p w:rsidRPr="008065BE" w:rsidR="008065BE" w:rsidP="008065BE" w:rsidRDefault="008065BE" w14:paraId="04E739BC" w14:textId="77777777">
      <w:pPr>
        <w:rPr>
          <w:szCs w:val="24"/>
        </w:rPr>
      </w:pPr>
    </w:p>
    <w:p w:rsidRPr="008065BE" w:rsidR="008065BE" w:rsidP="008065BE" w:rsidRDefault="008065BE" w14:paraId="359E85DD" w14:textId="77777777">
      <w:pPr>
        <w:rPr>
          <w:szCs w:val="24"/>
        </w:rPr>
      </w:pPr>
      <w:r w:rsidRPr="008065BE">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8065BE" w:rsidR="008065BE" w:rsidP="008065BE" w:rsidRDefault="008065BE" w14:paraId="1D823B57" w14:textId="77777777">
      <w:pPr>
        <w:rPr>
          <w:szCs w:val="24"/>
        </w:rPr>
      </w:pPr>
    </w:p>
    <w:p w:rsidRPr="008065BE" w:rsidR="008065BE" w:rsidP="008065BE" w:rsidRDefault="008065BE" w14:paraId="282B3A18" w14:textId="77777777">
      <w:pPr>
        <w:rPr>
          <w:szCs w:val="24"/>
        </w:rPr>
      </w:pPr>
      <w:r w:rsidRPr="008065BE">
        <w:rPr>
          <w:szCs w:val="24"/>
        </w:rPr>
        <w:t>Verder is het noodzakelijk gebleken in een aantal begrotingen een wijziging aan te brengen. Ik verwijs Uwe Majesteit daarvoor naar de bijlagen bij dit Nader Rapport.</w:t>
      </w:r>
    </w:p>
    <w:p w:rsidRPr="008065BE" w:rsidR="008065BE" w:rsidP="008065BE" w:rsidRDefault="008065BE" w14:paraId="1D607B1F" w14:textId="77777777">
      <w:pPr>
        <w:rPr>
          <w:szCs w:val="24"/>
        </w:rPr>
      </w:pPr>
    </w:p>
    <w:p w:rsidRPr="008065BE" w:rsidR="008065BE" w:rsidP="008065BE" w:rsidRDefault="008065BE" w14:paraId="196003EB" w14:textId="77777777">
      <w:pPr>
        <w:rPr>
          <w:szCs w:val="24"/>
        </w:rPr>
      </w:pPr>
      <w:r w:rsidRPr="008065BE">
        <w:rPr>
          <w:szCs w:val="24"/>
        </w:rPr>
        <w:t>Ten behoeve van de afdeling Advisering van de Raad van State doe ik Uwe Majesteit een afschrift toekomen van dit Nader Rapport en van de daarbij behorende bijlagen.</w:t>
      </w:r>
    </w:p>
    <w:p w:rsidRPr="008065BE" w:rsidR="008065BE" w:rsidP="008065BE" w:rsidRDefault="008065BE" w14:paraId="138315EE" w14:textId="77777777">
      <w:pPr>
        <w:rPr>
          <w:szCs w:val="24"/>
        </w:rPr>
      </w:pPr>
    </w:p>
    <w:p w:rsidRPr="008065BE" w:rsidR="008065BE" w:rsidP="008065BE" w:rsidRDefault="008065BE" w14:paraId="26ED10D9" w14:textId="77777777">
      <w:pPr>
        <w:rPr>
          <w:szCs w:val="24"/>
        </w:rPr>
      </w:pPr>
      <w:r w:rsidRPr="008065BE">
        <w:rPr>
          <w:szCs w:val="24"/>
        </w:rPr>
        <w:t>Overeenkomstig de door u verleende machtiging van 6 maart 1992, nr. 92.002038, zal de ondergetekende de begrotingsstukken voor het jaar 2027 op de derde dinsdag van september bij de Tweede Kamer der Staten-Generaal indienen.</w:t>
      </w:r>
    </w:p>
    <w:p w:rsidRPr="008065BE" w:rsidR="008065BE" w:rsidP="008065BE" w:rsidRDefault="008065BE" w14:paraId="6FAC0FF3" w14:textId="77777777">
      <w:pPr>
        <w:rPr>
          <w:szCs w:val="24"/>
        </w:rPr>
      </w:pPr>
    </w:p>
    <w:p w:rsidRPr="008065BE" w:rsidR="008065BE" w:rsidP="008065BE" w:rsidRDefault="008065BE" w14:paraId="36ECC32E" w14:textId="77777777">
      <w:pPr>
        <w:rPr>
          <w:i/>
          <w:iCs/>
          <w:szCs w:val="24"/>
        </w:rPr>
      </w:pPr>
      <w:r w:rsidRPr="008065BE">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008065BE" w:rsidP="008065BE" w:rsidRDefault="008065BE" w14:paraId="45DAA623" w14:textId="77777777">
      <w:pPr>
        <w:rPr>
          <w:szCs w:val="24"/>
        </w:rPr>
      </w:pPr>
    </w:p>
    <w:p w:rsidR="008065BE" w:rsidP="008065BE" w:rsidRDefault="008065BE" w14:paraId="400EE0CB" w14:textId="77777777">
      <w:pPr>
        <w:rPr>
          <w:szCs w:val="24"/>
        </w:rPr>
      </w:pPr>
    </w:p>
    <w:p w:rsidRPr="008065BE" w:rsidR="008065BE" w:rsidP="008065BE" w:rsidRDefault="008065BE" w14:paraId="4094AFD5" w14:textId="70246A4C">
      <w:pPr>
        <w:rPr>
          <w:szCs w:val="24"/>
        </w:rPr>
      </w:pPr>
      <w:r w:rsidRPr="008065BE">
        <w:rPr>
          <w:szCs w:val="24"/>
        </w:rPr>
        <w:t>De minister van Financiën,</w:t>
      </w:r>
    </w:p>
    <w:p w:rsidRPr="008065BE" w:rsidR="008065BE" w:rsidP="008065BE" w:rsidRDefault="008065BE" w14:paraId="7C7326DD" w14:textId="77777777">
      <w:pPr>
        <w:rPr>
          <w:szCs w:val="24"/>
        </w:rPr>
      </w:pPr>
      <w:r w:rsidRPr="008065BE">
        <w:rPr>
          <w:szCs w:val="24"/>
        </w:rPr>
        <w:t>E. Heinen</w:t>
      </w:r>
    </w:p>
    <w:p w:rsidR="008065BE" w:rsidP="008065BE" w:rsidRDefault="008065BE" w14:paraId="68A6DA21" w14:textId="77777777">
      <w:pPr>
        <w:rPr>
          <w:szCs w:val="24"/>
        </w:rPr>
      </w:pPr>
    </w:p>
    <w:p w:rsidR="008065BE" w:rsidRDefault="008065BE" w14:paraId="4AF3D683" w14:textId="07793B15">
      <w:pPr>
        <w:widowControl/>
        <w:rPr>
          <w:szCs w:val="24"/>
        </w:rPr>
      </w:pPr>
      <w:r>
        <w:rPr>
          <w:szCs w:val="24"/>
        </w:rPr>
        <w:br w:type="page"/>
      </w:r>
    </w:p>
    <w:p w:rsidRPr="008065BE" w:rsidR="008065BE" w:rsidP="008065BE" w:rsidRDefault="008065BE" w14:paraId="50DC3FC9" w14:textId="77777777">
      <w:pPr>
        <w:rPr>
          <w:szCs w:val="24"/>
        </w:rPr>
      </w:pPr>
    </w:p>
    <w:p w:rsidRPr="008065BE" w:rsidR="008065BE" w:rsidP="008065BE" w:rsidRDefault="008065BE" w14:paraId="075181E0" w14:textId="77777777">
      <w:pPr>
        <w:pStyle w:val="Normaalweb"/>
        <w:spacing w:before="0" w:beforeAutospacing="0" w:after="300" w:afterAutospacing="0"/>
        <w:rPr>
          <w:color w:val="000000"/>
        </w:rPr>
      </w:pPr>
      <w:r w:rsidRPr="008065BE">
        <w:rPr>
          <w:rStyle w:val="Zwaar"/>
          <w:color w:val="000000"/>
        </w:rPr>
        <w:t>Vaststelling van de begrotingsstaat van Buitenlandse Zaken (V) voor het jaar 2027</w:t>
      </w:r>
    </w:p>
    <w:p w:rsidRPr="008065BE" w:rsidR="008065BE" w:rsidP="008065BE" w:rsidRDefault="008065BE" w14:paraId="5CF014F7" w14:textId="77777777">
      <w:pPr>
        <w:pStyle w:val="Normaalweb"/>
        <w:spacing w:before="0" w:beforeAutospacing="0" w:after="300" w:afterAutospacing="0"/>
        <w:rPr>
          <w:color w:val="000000"/>
        </w:rPr>
      </w:pPr>
      <w:r w:rsidRPr="008065BE">
        <w:rPr>
          <w:rStyle w:val="Zwaar"/>
          <w:color w:val="000000"/>
        </w:rPr>
        <w:t>Bijlage bij Nader Rapport inzake de begroting 2027</w:t>
      </w:r>
    </w:p>
    <w:p w:rsidRPr="008065BE" w:rsidR="008065BE" w:rsidP="008065BE" w:rsidRDefault="008065BE" w14:paraId="0161271C" w14:textId="77777777">
      <w:pPr>
        <w:pStyle w:val="Normaalweb"/>
        <w:spacing w:before="0" w:beforeAutospacing="0" w:after="300" w:afterAutospacing="0"/>
        <w:rPr>
          <w:color w:val="000000"/>
        </w:rPr>
      </w:pPr>
      <w:r w:rsidRPr="008065BE">
        <w:rPr>
          <w:color w:val="000000"/>
        </w:rPr>
        <w:t xml:space="preserve">Betreft: Advies van de Raad van State </w:t>
      </w:r>
      <w:proofErr w:type="spellStart"/>
      <w:r w:rsidRPr="008065BE">
        <w:rPr>
          <w:color w:val="000000"/>
        </w:rPr>
        <w:t>d.d</w:t>
      </w:r>
      <w:proofErr w:type="spellEnd"/>
      <w:r w:rsidRPr="008065BE">
        <w:rPr>
          <w:color w:val="000000"/>
        </w:rPr>
        <w:t xml:space="preserve"> 07-09-2026, nr. W02.26.00269/II</w:t>
      </w:r>
    </w:p>
    <w:p w:rsidRPr="008065BE" w:rsidR="008065BE" w:rsidP="008065BE" w:rsidRDefault="008065BE" w14:paraId="07260A22" w14:textId="77777777">
      <w:pPr>
        <w:pStyle w:val="Normaalweb"/>
        <w:spacing w:before="0" w:beforeAutospacing="0" w:after="300" w:afterAutospacing="0"/>
        <w:rPr>
          <w:color w:val="000000"/>
        </w:rPr>
      </w:pPr>
      <w:r w:rsidRPr="008065BE">
        <w:rPr>
          <w:rStyle w:val="Zwaar"/>
          <w:color w:val="000000"/>
        </w:rPr>
        <w:t>I. Beantwoording blanco advies</w:t>
      </w:r>
    </w:p>
    <w:p w:rsidRPr="008065BE" w:rsidR="008065BE" w:rsidP="008065BE" w:rsidRDefault="008065BE" w14:paraId="595F6D3A" w14:textId="77777777">
      <w:pPr>
        <w:pStyle w:val="Normaalweb"/>
        <w:spacing w:before="0" w:beforeAutospacing="0" w:after="300" w:afterAutospacing="0"/>
        <w:rPr>
          <w:color w:val="000000"/>
        </w:rPr>
      </w:pPr>
      <w:r w:rsidRPr="008065BE">
        <w:rPr>
          <w:color w:val="000000"/>
        </w:rPr>
        <w:t>Blijkens het bijgaande advies kan de Afdeling advisering van de Raad van State zich verenigen met bovenvermelde begroting.</w:t>
      </w:r>
    </w:p>
    <w:p w:rsidRPr="008065BE" w:rsidR="008065BE" w:rsidP="008065BE" w:rsidRDefault="008065BE" w14:paraId="3CEE3C39" w14:textId="77777777">
      <w:pPr>
        <w:pStyle w:val="Normaalweb"/>
        <w:spacing w:before="0" w:beforeAutospacing="0" w:after="300" w:afterAutospacing="0"/>
        <w:rPr>
          <w:color w:val="000000"/>
        </w:rPr>
      </w:pPr>
    </w:p>
    <w:p w:rsidRPr="008065BE" w:rsidR="008065BE" w:rsidP="008065BE" w:rsidRDefault="008065BE" w14:paraId="1A893951" w14:textId="77777777">
      <w:pPr>
        <w:pStyle w:val="Normaalweb"/>
        <w:spacing w:before="0" w:beforeAutospacing="0" w:after="300" w:afterAutospacing="0"/>
        <w:rPr>
          <w:color w:val="000000"/>
        </w:rPr>
      </w:pPr>
      <w:r w:rsidRPr="008065BE">
        <w:rPr>
          <w:rStyle w:val="Zwaar"/>
          <w:color w:val="000000"/>
        </w:rPr>
        <w:t>II. Nadere wijzigingen</w:t>
      </w:r>
    </w:p>
    <w:p w:rsidRPr="008065BE" w:rsidR="008065BE" w:rsidP="008065BE" w:rsidRDefault="008065BE" w14:paraId="1D688D67" w14:textId="77777777">
      <w:pPr>
        <w:pStyle w:val="Normaalweb"/>
        <w:spacing w:before="0" w:beforeAutospacing="0" w:after="300" w:afterAutospacing="0"/>
        <w:rPr>
          <w:color w:val="000000"/>
        </w:rPr>
      </w:pPr>
      <w:r w:rsidRPr="008065BE">
        <w:rPr>
          <w:color w:val="000000"/>
        </w:rPr>
        <w:t xml:space="preserve">Inmiddels is het noodzakelijk gebleken in bovenvermelde begroting een tweetal wijzigingen aan te brengen. In tabel 3 Belangrijkste beleidsmatige ontvangstenmutaties t.o.v. vorig jaar waren de onderste regels niet zichtbaar. De volledige tabel is nu opgenomen. </w:t>
      </w:r>
    </w:p>
    <w:p w:rsidRPr="008065BE" w:rsidR="008065BE" w:rsidP="008065BE" w:rsidRDefault="008065BE" w14:paraId="4F056C01" w14:textId="77777777">
      <w:pPr>
        <w:pStyle w:val="Normaalweb"/>
        <w:spacing w:after="300"/>
        <w:rPr>
          <w:color w:val="000000"/>
        </w:rPr>
      </w:pPr>
      <w:r w:rsidRPr="008065BE">
        <w:rPr>
          <w:color w:val="000000"/>
        </w:rPr>
        <w:t xml:space="preserve">Naar aanleiding van de Macro Economische Verkenning zijn tabel 2 Belangrijkste beleidsmatige uitgavenmutaties, de budgettaire tabel van artikel 3 en tabel 10 Extracomptabel overzicht van nationale afdrachten, invoerrechten en ontvangsten EU-begroting geactualiseerd. </w:t>
      </w:r>
    </w:p>
    <w:p w:rsidRPr="008065BE" w:rsidR="008065BE" w:rsidP="008065BE" w:rsidRDefault="008065BE" w14:paraId="1E0D3610" w14:textId="77777777">
      <w:pPr>
        <w:pStyle w:val="Normaalweb"/>
        <w:spacing w:before="0" w:beforeAutospacing="0" w:after="300" w:afterAutospacing="0"/>
        <w:rPr>
          <w:color w:val="000000"/>
        </w:rPr>
      </w:pPr>
    </w:p>
    <w:p w:rsidRPr="008065BE" w:rsidR="008065BE" w:rsidP="008065BE" w:rsidRDefault="008065BE" w14:paraId="7BDFB32A" w14:textId="77777777">
      <w:pPr>
        <w:pStyle w:val="Normaalweb"/>
        <w:spacing w:before="0" w:beforeAutospacing="0" w:after="300" w:afterAutospacing="0"/>
        <w:rPr>
          <w:color w:val="000000"/>
        </w:rPr>
      </w:pPr>
    </w:p>
    <w:p w:rsidR="008065BE" w:rsidP="008065BE" w:rsidRDefault="008065BE" w14:paraId="4FE94AAB" w14:textId="24E1730D">
      <w:pPr>
        <w:pStyle w:val="Geenafstand"/>
      </w:pPr>
      <w:r w:rsidRPr="008065BE">
        <w:t>De Minister van Buitenlandse Zaken</w:t>
      </w:r>
      <w:r>
        <w:t>,</w:t>
      </w:r>
    </w:p>
    <w:p w:rsidRPr="008065BE" w:rsidR="008065BE" w:rsidP="008065BE" w:rsidRDefault="008065BE" w14:paraId="505F6A6A" w14:textId="43CF891C">
      <w:pPr>
        <w:pStyle w:val="Geenafstand"/>
      </w:pPr>
      <w:r>
        <w:t>T.B.W. Berendsen</w:t>
      </w:r>
    </w:p>
    <w:p w:rsidRPr="008065BE" w:rsidR="008065BE" w:rsidP="008065BE" w:rsidRDefault="008065BE" w14:paraId="43E25810" w14:textId="77777777">
      <w:pPr>
        <w:pStyle w:val="Geenafstand"/>
      </w:pPr>
    </w:p>
    <w:p w:rsidRPr="008065BE" w:rsidR="008065BE" w:rsidP="008065BE" w:rsidRDefault="008065BE" w14:paraId="2E0FA121" w14:textId="77777777">
      <w:pPr>
        <w:pStyle w:val="Geenafstand"/>
        <w:rPr>
          <w:b/>
          <w:i/>
          <w:iCs/>
          <w:szCs w:val="24"/>
        </w:rPr>
      </w:pPr>
    </w:p>
    <w:sectPr w:rsidRPr="008065BE" w:rsidR="008065BE">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C2C8B" w14:textId="77777777" w:rsidR="00F70595" w:rsidRDefault="00F70595">
      <w:pPr>
        <w:spacing w:line="20" w:lineRule="exact"/>
      </w:pPr>
    </w:p>
  </w:endnote>
  <w:endnote w:type="continuationSeparator" w:id="0">
    <w:p w14:paraId="35F61790" w14:textId="77777777" w:rsidR="00F70595" w:rsidRDefault="00F70595">
      <w:pPr>
        <w:pStyle w:val="Amendement"/>
      </w:pPr>
      <w:r>
        <w:rPr>
          <w:b w:val="0"/>
        </w:rPr>
        <w:t xml:space="preserve"> </w:t>
      </w:r>
    </w:p>
  </w:endnote>
  <w:endnote w:type="continuationNotice" w:id="1">
    <w:p w14:paraId="46640E23" w14:textId="77777777" w:rsidR="00F70595" w:rsidRDefault="00F7059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5F8E3" w14:textId="77777777" w:rsidR="00F70595" w:rsidRDefault="00F70595">
      <w:pPr>
        <w:pStyle w:val="Amendement"/>
      </w:pPr>
      <w:r>
        <w:rPr>
          <w:b w:val="0"/>
        </w:rPr>
        <w:separator/>
      </w:r>
    </w:p>
  </w:footnote>
  <w:footnote w:type="continuationSeparator" w:id="0">
    <w:p w14:paraId="76FEFF19" w14:textId="77777777" w:rsidR="00F70595" w:rsidRDefault="00F705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46"/>
    <w:rsid w:val="000A73CB"/>
    <w:rsid w:val="00187EF3"/>
    <w:rsid w:val="00206D45"/>
    <w:rsid w:val="00212071"/>
    <w:rsid w:val="002234F9"/>
    <w:rsid w:val="00244AA3"/>
    <w:rsid w:val="002C313D"/>
    <w:rsid w:val="002C5C9B"/>
    <w:rsid w:val="00311EC2"/>
    <w:rsid w:val="003929AB"/>
    <w:rsid w:val="003C0A7A"/>
    <w:rsid w:val="003C16FC"/>
    <w:rsid w:val="003C5708"/>
    <w:rsid w:val="003D1E89"/>
    <w:rsid w:val="00414CF8"/>
    <w:rsid w:val="004C651E"/>
    <w:rsid w:val="00500F90"/>
    <w:rsid w:val="00557F24"/>
    <w:rsid w:val="00576ABD"/>
    <w:rsid w:val="005945FA"/>
    <w:rsid w:val="005A60A9"/>
    <w:rsid w:val="005D055A"/>
    <w:rsid w:val="00621076"/>
    <w:rsid w:val="0062757D"/>
    <w:rsid w:val="006309C6"/>
    <w:rsid w:val="00660B5D"/>
    <w:rsid w:val="00663BC7"/>
    <w:rsid w:val="00703A6D"/>
    <w:rsid w:val="00710AFA"/>
    <w:rsid w:val="007237E6"/>
    <w:rsid w:val="007852AD"/>
    <w:rsid w:val="007B0F78"/>
    <w:rsid w:val="007D03CF"/>
    <w:rsid w:val="008065BE"/>
    <w:rsid w:val="00855392"/>
    <w:rsid w:val="008952A6"/>
    <w:rsid w:val="008A750C"/>
    <w:rsid w:val="008D17C0"/>
    <w:rsid w:val="008E54B8"/>
    <w:rsid w:val="0095093B"/>
    <w:rsid w:val="00961F1A"/>
    <w:rsid w:val="009633D2"/>
    <w:rsid w:val="009748E4"/>
    <w:rsid w:val="009945C0"/>
    <w:rsid w:val="00A2611F"/>
    <w:rsid w:val="00A51448"/>
    <w:rsid w:val="00A53675"/>
    <w:rsid w:val="00A54155"/>
    <w:rsid w:val="00A56126"/>
    <w:rsid w:val="00A84587"/>
    <w:rsid w:val="00A90F46"/>
    <w:rsid w:val="00AD2CD4"/>
    <w:rsid w:val="00B0451E"/>
    <w:rsid w:val="00B90937"/>
    <w:rsid w:val="00BD6FD6"/>
    <w:rsid w:val="00BF5EAA"/>
    <w:rsid w:val="00CB1E97"/>
    <w:rsid w:val="00CD7550"/>
    <w:rsid w:val="00CD75F5"/>
    <w:rsid w:val="00CF0F08"/>
    <w:rsid w:val="00D40D07"/>
    <w:rsid w:val="00D51DFF"/>
    <w:rsid w:val="00DB3DC4"/>
    <w:rsid w:val="00DD5F58"/>
    <w:rsid w:val="00E010A1"/>
    <w:rsid w:val="00E36106"/>
    <w:rsid w:val="00E75C18"/>
    <w:rsid w:val="00E94529"/>
    <w:rsid w:val="00EA735F"/>
    <w:rsid w:val="00EB3552"/>
    <w:rsid w:val="00EF5731"/>
    <w:rsid w:val="00F120D8"/>
    <w:rsid w:val="00F14A53"/>
    <w:rsid w:val="00F173B2"/>
    <w:rsid w:val="00F70595"/>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3DFC3"/>
  <w15:docId w15:val="{C8443160-40DF-4ADB-B721-510A482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EA735F"/>
    <w:rPr>
      <w:rFonts w:ascii="Segoe UI" w:hAnsi="Segoe UI" w:cs="Segoe UI"/>
      <w:sz w:val="18"/>
      <w:szCs w:val="18"/>
    </w:rPr>
  </w:style>
  <w:style w:type="character" w:customStyle="1" w:styleId="BallontekstChar">
    <w:name w:val="Ballontekst Char"/>
    <w:basedOn w:val="Standaardalinea-lettertype"/>
    <w:link w:val="Ballontekst"/>
    <w:semiHidden/>
    <w:rsid w:val="00EA735F"/>
    <w:rPr>
      <w:rFonts w:ascii="Segoe UI" w:hAnsi="Segoe UI" w:cs="Segoe UI"/>
      <w:sz w:val="18"/>
      <w:szCs w:val="18"/>
    </w:rPr>
  </w:style>
  <w:style w:type="table" w:styleId="Tabelraster">
    <w:name w:val="Table Grid"/>
    <w:rsid w:val="008065BE"/>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Normaalweb">
    <w:name w:val="Normal (Web)"/>
    <w:basedOn w:val="Standaard"/>
    <w:uiPriority w:val="99"/>
    <w:unhideWhenUsed/>
    <w:rsid w:val="008065BE"/>
    <w:pPr>
      <w:widowControl/>
      <w:spacing w:before="100" w:beforeAutospacing="1" w:after="100" w:afterAutospacing="1"/>
    </w:pPr>
    <w:rPr>
      <w:szCs w:val="24"/>
    </w:rPr>
  </w:style>
  <w:style w:type="character" w:styleId="Zwaar">
    <w:name w:val="Strong"/>
    <w:basedOn w:val="Standaardalinea-lettertype"/>
    <w:uiPriority w:val="22"/>
    <w:qFormat/>
    <w:rsid w:val="008065BE"/>
    <w:rPr>
      <w:b/>
      <w:bCs/>
    </w:rPr>
  </w:style>
  <w:style w:type="paragraph" w:styleId="Geenafstand">
    <w:name w:val="No Spacing"/>
    <w:uiPriority w:val="1"/>
    <w:qFormat/>
    <w:rsid w:val="008065BE"/>
    <w:pPr>
      <w:widowControl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946</ap:Words>
  <ap:Characters>5203</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6137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2022-09-20T15:27:00.0000000Z</lastPrinted>
  <dcterms:created xsi:type="dcterms:W3CDTF">2026-09-16T15:22:00.0000000Z</dcterms:created>
  <dcterms:modified xsi:type="dcterms:W3CDTF">2026-09-16T15:22:00.0000000Z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