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2DC" w:rsidRDefault="007912DC" w14:paraId="4FC717EE" w14:textId="77777777">
      <w:bookmarkStart w:name="_GoBack" w:id="0"/>
      <w:bookmarkEnd w:id="0"/>
    </w:p>
    <w:p w:rsidR="007317A7" w:rsidRDefault="00697479" w14:paraId="528E6597" w14:textId="4240ECBE">
      <w:r>
        <w:t>Geachte voorzitter,</w:t>
      </w:r>
    </w:p>
    <w:p w:rsidR="00697479" w:rsidRDefault="00697479" w14:paraId="784E5FBD" w14:textId="77777777"/>
    <w:p w:rsidR="00697479" w:rsidP="00E21A98" w:rsidRDefault="00697479" w14:paraId="374D4302" w14:textId="41FE8D47">
      <w:r>
        <w:t xml:space="preserve">De vaste commissie voor Infrastructuur en Waterstaat heeft een </w:t>
      </w:r>
      <w:r w:rsidR="00E21A98">
        <w:t>posit</w:t>
      </w:r>
      <w:r w:rsidR="00E91D8D">
        <w:t>i</w:t>
      </w:r>
      <w:r w:rsidR="00E21A98">
        <w:t>on paper</w:t>
      </w:r>
      <w:r>
        <w:t xml:space="preserve"> ontvangen namens de dorpsbelangen van Jistrum - Skûlenboarch en Eastermar, </w:t>
      </w:r>
      <w:r w:rsidR="003B7C8B">
        <w:t>over</w:t>
      </w:r>
      <w:r>
        <w:t xml:space="preserve"> </w:t>
      </w:r>
      <w:r w:rsidR="003B7C8B">
        <w:t>het</w:t>
      </w:r>
      <w:r w:rsidR="005362EF">
        <w:t xml:space="preserve"> </w:t>
      </w:r>
      <w:r>
        <w:t xml:space="preserve">sociaal-maatschappelijke </w:t>
      </w:r>
      <w:r w:rsidR="003B7C8B">
        <w:t xml:space="preserve">belang </w:t>
      </w:r>
      <w:r>
        <w:t>van de brug Skûlenboarch</w:t>
      </w:r>
      <w:r w:rsidR="00E21A98">
        <w:t xml:space="preserve">. De commissie heeft gevraagd om </w:t>
      </w:r>
      <w:r w:rsidR="00E3782B">
        <w:t xml:space="preserve">een reactie </w:t>
      </w:r>
      <w:r w:rsidR="00E21A98">
        <w:t>van</w:t>
      </w:r>
      <w:r w:rsidR="00AC0933">
        <w:t xml:space="preserve"> de minister van</w:t>
      </w:r>
      <w:r w:rsidR="00E21A98">
        <w:t xml:space="preserve"> IenW</w:t>
      </w:r>
      <w:r w:rsidR="00E3782B">
        <w:t xml:space="preserve">. </w:t>
      </w:r>
    </w:p>
    <w:p w:rsidR="00E21A98" w:rsidRDefault="00E21A98" w14:paraId="61527E12" w14:textId="77777777">
      <w:pPr>
        <w:pStyle w:val="WitregelW1bodytekst"/>
      </w:pPr>
    </w:p>
    <w:p w:rsidR="009116E4" w:rsidP="009116E4" w:rsidRDefault="009F5F00" w14:paraId="4274CA00" w14:textId="57666C9B">
      <w:r w:rsidRPr="009F5F00">
        <w:t xml:space="preserve">Ik </w:t>
      </w:r>
      <w:r>
        <w:t xml:space="preserve">heb kennisgenomen van het position paper en </w:t>
      </w:r>
      <w:r w:rsidRPr="009F5F00">
        <w:t>begrijp</w:t>
      </w:r>
      <w:r>
        <w:t>,</w:t>
      </w:r>
      <w:r w:rsidRPr="009F5F00">
        <w:t xml:space="preserve"> gezien de huidige staat van </w:t>
      </w:r>
      <w:r w:rsidR="00EF7560">
        <w:t xml:space="preserve">de </w:t>
      </w:r>
      <w:r w:rsidRPr="009F5F00">
        <w:t>brug</w:t>
      </w:r>
      <w:r>
        <w:t>,</w:t>
      </w:r>
      <w:r w:rsidRPr="009F5F00">
        <w:t xml:space="preserve"> de zorgen van de inwoners van de gemeente en de omgeving</w:t>
      </w:r>
      <w:r>
        <w:t xml:space="preserve">. </w:t>
      </w:r>
      <w:r w:rsidR="009116E4">
        <w:t>Op dit moment werk ik conform het in de Kamer besproken afwegingskader aan de prioritering van de grote opgave van IenW.</w:t>
      </w:r>
      <w:r w:rsidR="00663BAE">
        <w:t xml:space="preserve"> </w:t>
      </w:r>
      <w:r w:rsidR="009116E4">
        <w:t xml:space="preserve">Voor het maken van de afwegingen om te komen tot een geprioriteerd programma, volg ik een zorgvuldig proces. Ik kan op dit moment niet op de uitkomsten </w:t>
      </w:r>
      <w:r w:rsidR="00AC0933">
        <w:t>v</w:t>
      </w:r>
      <w:r w:rsidR="00EF7560">
        <w:t xml:space="preserve">an dit proces </w:t>
      </w:r>
      <w:r w:rsidR="009116E4">
        <w:t xml:space="preserve">vooruitlopen. </w:t>
      </w:r>
    </w:p>
    <w:p w:rsidR="00912BB7" w:rsidRDefault="00912BB7" w14:paraId="73E975E7" w14:textId="3C0C2E27">
      <w:pPr>
        <w:pStyle w:val="Slotzin"/>
      </w:pPr>
      <w:r w:rsidRPr="009F5F00">
        <w:t>De vervanging van de brug Schuilenburg (Skûlenboarch) is onderdeel van het programma Hoofdvaarweg Lemmer-Delfzijl, fase 2. In dit programma worden acht bruggen vervangen, zodat er vlot en veilig gevaren kan worden over deze vaarweg en de infrastructuur beter geschikt is voor de vaarwegklasse 5a. De acht bruggen uit het programma zitten momenteel in een verschillende (MIRT) fase. Voor de vervanging van de Paddepoelsterbrug is afgesproken dat de gemeente Groningen een nieuwe brug zal gaan bouwen, waaraan IenW een lump sum bijdrage doet</w:t>
      </w:r>
      <w:r w:rsidRPr="009F5F00" w:rsidR="00112C7B">
        <w:t xml:space="preserve">. </w:t>
      </w:r>
      <w:r w:rsidRPr="009F5F00">
        <w:t xml:space="preserve">De Gerrit Krolbrug wordt momenteel door RWS aanbesteed en gunning is voorzien in </w:t>
      </w:r>
      <w:r w:rsidRPr="009F5F00" w:rsidR="00112C7B">
        <w:t>Q3</w:t>
      </w:r>
      <w:r w:rsidR="00AC0933">
        <w:t xml:space="preserve"> van dit jaar</w:t>
      </w:r>
      <w:r w:rsidRPr="009F5F00">
        <w:t>. De vervanging van vier Friese bruggen (Oude Schouw, Uitwellingerga, Spannenburg en Kootstertille) wordt gezamenlijk uitgevoerd in een portfolioaanpak</w:t>
      </w:r>
      <w:r w:rsidR="00EF7560">
        <w:t xml:space="preserve">; deze </w:t>
      </w:r>
      <w:r w:rsidRPr="009F5F00">
        <w:t>bevind</w:t>
      </w:r>
      <w:r w:rsidR="00EF7560">
        <w:t>t</w:t>
      </w:r>
      <w:r w:rsidRPr="009F5F00">
        <w:t xml:space="preserve"> zich in de planfase. De Busbaanbrug in de stad Groningen is het minst ver. Daar speelt wel het vraagstuk om deze aan te passen aan de vaarwegklasse, maar de brug is geen knelpunt op dit moment qua technische staat. Dit laatste is wel het geval voor brug Schuilenburg.</w:t>
      </w:r>
    </w:p>
    <w:p w:rsidRPr="00DD3673" w:rsidR="00DD3673" w:rsidP="00DD3673" w:rsidRDefault="00DD3673" w14:paraId="3C1B3D73" w14:textId="77777777"/>
    <w:p w:rsidR="00E21A98" w:rsidP="00AC0933" w:rsidRDefault="00912BB7" w14:paraId="06855901" w14:textId="1BEAEF29">
      <w:r>
        <w:t>S</w:t>
      </w:r>
      <w:r w:rsidR="009116E4">
        <w:t xml:space="preserve">inds de aanvaring in 2024 is </w:t>
      </w:r>
      <w:r w:rsidR="00E21A98">
        <w:t>Brug Schuilenburg in slecht</w:t>
      </w:r>
      <w:r w:rsidR="00CB6066">
        <w:t>e</w:t>
      </w:r>
      <w:r w:rsidR="00E21A98">
        <w:t xml:space="preserve"> staat</w:t>
      </w:r>
      <w:r w:rsidR="009116E4">
        <w:t>. Er geldt</w:t>
      </w:r>
      <w:r w:rsidR="00E21A98">
        <w:t xml:space="preserve"> een aslastbeperking</w:t>
      </w:r>
      <w:r w:rsidR="00E3782B">
        <w:t>, waardoor zwaarder verkeer moet omrijden</w:t>
      </w:r>
      <w:r w:rsidR="00E21A98">
        <w:t xml:space="preserve">. </w:t>
      </w:r>
      <w:r w:rsidR="009116E4">
        <w:t>Sindsdien worden de toekomstmogelijkheden voor deze brug verkend. D</w:t>
      </w:r>
      <w:r w:rsidR="00E21A98">
        <w:t xml:space="preserve">e provincie </w:t>
      </w:r>
      <w:r w:rsidR="009116E4">
        <w:t xml:space="preserve">Fryslân heeft de haalbaarheid van een </w:t>
      </w:r>
      <w:r w:rsidR="00E21A98">
        <w:t>aquaduct</w:t>
      </w:r>
      <w:r w:rsidR="009116E4">
        <w:t xml:space="preserve"> op de plek van de brug onderzocht, </w:t>
      </w:r>
      <w:r w:rsidR="00B4063F">
        <w:t xml:space="preserve">maar is hier niet uitgekomen. Rijkswaterstaat heeft een regioanalyse uitgevoerd, waarin </w:t>
      </w:r>
      <w:r w:rsidRPr="00112C7B" w:rsidR="00B4063F">
        <w:lastRenderedPageBreak/>
        <w:t xml:space="preserve">diverse </w:t>
      </w:r>
      <w:r w:rsidRPr="00112C7B" w:rsidR="00E21A98">
        <w:t xml:space="preserve">varianten </w:t>
      </w:r>
      <w:r w:rsidRPr="00112C7B" w:rsidR="00B4063F">
        <w:t xml:space="preserve">zijn </w:t>
      </w:r>
      <w:r w:rsidRPr="00112C7B" w:rsidR="003B7C8B">
        <w:t>onderzocht</w:t>
      </w:r>
      <w:r w:rsidRPr="00112C7B" w:rsidR="00E21A98">
        <w:t xml:space="preserve">, waaronder </w:t>
      </w:r>
      <w:r w:rsidRPr="00112C7B" w:rsidR="00B4063F">
        <w:t xml:space="preserve">het laten vervallen van de </w:t>
      </w:r>
      <w:r w:rsidRPr="00507490" w:rsidR="00B4063F">
        <w:t>verbinding op deze plek, het terugbrengen van een brug voor fietsers/voetgangers en het één op één vervangen van de bestaande brug.</w:t>
      </w:r>
      <w:r w:rsidRPr="00507490" w:rsidR="00E21A98">
        <w:t xml:space="preserve"> </w:t>
      </w:r>
      <w:r w:rsidRPr="00507490" w:rsidR="00112C7B">
        <w:t>De volgende stap is of er overgegaan moet worden naar de planfase. Dit besluit is – naast de herpri</w:t>
      </w:r>
      <w:r w:rsidRPr="00507490" w:rsidR="009F5F00">
        <w:t>o</w:t>
      </w:r>
      <w:r w:rsidRPr="00507490" w:rsidR="00112C7B">
        <w:t xml:space="preserve">ritering - ook afhankelijk van </w:t>
      </w:r>
      <w:r w:rsidR="00AC0933">
        <w:t>het feit of met de beschikbare middelen het hele programma kan worden uitgevoerd.</w:t>
      </w:r>
      <w:r w:rsidRPr="00507490" w:rsidR="00112C7B">
        <w:t xml:space="preserve"> </w:t>
      </w:r>
    </w:p>
    <w:p w:rsidR="00B4063F" w:rsidP="00B4063F" w:rsidRDefault="00B4063F" w14:paraId="23C5A4B7" w14:textId="6C2B1D48">
      <w:pPr>
        <w:pStyle w:val="Slotzin"/>
      </w:pPr>
      <w:r>
        <w:t xml:space="preserve">Na het afronden van het herprioriteringsproces verwacht ik meer te kunnen zeggen over de status van brug Schuilenburg. </w:t>
      </w:r>
    </w:p>
    <w:p w:rsidR="007317A7" w:rsidRDefault="00F8149F" w14:paraId="08BE9AC1" w14:textId="4CC2DF58">
      <w:pPr>
        <w:pStyle w:val="Slotzin"/>
      </w:pPr>
      <w:r>
        <w:t>Hoogachtend,</w:t>
      </w:r>
    </w:p>
    <w:p w:rsidR="007317A7" w:rsidRDefault="00F8149F" w14:paraId="13438B73" w14:textId="77777777">
      <w:pPr>
        <w:pStyle w:val="OndertekeningArea1"/>
      </w:pPr>
      <w:r>
        <w:t>DE MINISTER VAN INFRASTRUCTUUR EN WATERSTAAT,</w:t>
      </w:r>
    </w:p>
    <w:p w:rsidR="007317A7" w:rsidRDefault="007317A7" w14:paraId="21496A22" w14:textId="77777777"/>
    <w:p w:rsidR="007317A7" w:rsidRDefault="007317A7" w14:paraId="18796C67" w14:textId="77777777"/>
    <w:p w:rsidR="007317A7" w:rsidRDefault="007317A7" w14:paraId="05405AED" w14:textId="77777777"/>
    <w:p w:rsidR="007317A7" w:rsidRDefault="007317A7" w14:paraId="10ECEFB9" w14:textId="77777777"/>
    <w:p w:rsidR="00912BB7" w:rsidRDefault="00F8149F" w14:paraId="6CB53378" w14:textId="2B73C0AE">
      <w:r>
        <w:t>Vincent Karremans</w:t>
      </w:r>
    </w:p>
    <w:p w:rsidR="00912BB7" w:rsidRDefault="00912BB7" w14:paraId="4A66D7CF" w14:textId="77777777">
      <w:pPr>
        <w:spacing w:line="240" w:lineRule="auto"/>
      </w:pPr>
    </w:p>
    <w:p w:rsidR="007317A7" w:rsidRDefault="007317A7" w14:paraId="746D982C" w14:textId="77777777"/>
    <w:p w:rsidR="00912BB7" w:rsidRDefault="00912BB7" w14:paraId="56F0F290" w14:textId="77777777"/>
    <w:sectPr w:rsidR="00912BB7">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3AED9" w14:textId="77777777" w:rsidR="0050740F" w:rsidRDefault="0050740F">
      <w:pPr>
        <w:spacing w:line="240" w:lineRule="auto"/>
      </w:pPr>
      <w:r>
        <w:separator/>
      </w:r>
    </w:p>
  </w:endnote>
  <w:endnote w:type="continuationSeparator" w:id="0">
    <w:p w14:paraId="30EA6383" w14:textId="77777777" w:rsidR="0050740F" w:rsidRDefault="005074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988D0" w14:textId="77777777" w:rsidR="00523A01" w:rsidRDefault="00523A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ED0AB" w14:textId="77777777" w:rsidR="00523A01" w:rsidRDefault="00523A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AA10C" w14:textId="77777777" w:rsidR="00523A01" w:rsidRDefault="00523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AF691" w14:textId="77777777" w:rsidR="0050740F" w:rsidRDefault="0050740F">
      <w:pPr>
        <w:spacing w:line="240" w:lineRule="auto"/>
      </w:pPr>
      <w:r>
        <w:separator/>
      </w:r>
    </w:p>
  </w:footnote>
  <w:footnote w:type="continuationSeparator" w:id="0">
    <w:p w14:paraId="108D4994" w14:textId="77777777" w:rsidR="0050740F" w:rsidRDefault="005074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7CA1F" w14:textId="77777777" w:rsidR="00523A01" w:rsidRDefault="00523A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6DC71" w14:textId="77777777" w:rsidR="007317A7" w:rsidRDefault="00F8149F">
    <w:r>
      <w:rPr>
        <w:noProof/>
        <w:lang w:val="en-GB" w:eastAsia="en-GB"/>
      </w:rPr>
      <mc:AlternateContent>
        <mc:Choice Requires="wps">
          <w:drawing>
            <wp:anchor distT="0" distB="0" distL="0" distR="0" simplePos="0" relativeHeight="251651584" behindDoc="0" locked="1" layoutInCell="1" allowOverlap="1" wp14:anchorId="5EB41ECB" wp14:editId="3F0E35ED">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20829395" w14:textId="77777777" w:rsidR="007317A7" w:rsidRDefault="00F8149F">
                          <w:pPr>
                            <w:pStyle w:val="AfzendgegevensKop0"/>
                          </w:pPr>
                          <w:r>
                            <w:t>Ministerie van Infrastructuur en Waterstaat</w:t>
                          </w:r>
                        </w:p>
                        <w:p w14:paraId="4C6475A6" w14:textId="77777777" w:rsidR="007317A7" w:rsidRDefault="007317A7">
                          <w:pPr>
                            <w:pStyle w:val="WitregelW2"/>
                          </w:pPr>
                        </w:p>
                        <w:p w14:paraId="450235D3" w14:textId="77777777" w:rsidR="007317A7" w:rsidRDefault="00F8149F">
                          <w:pPr>
                            <w:pStyle w:val="Referentiegegevenskop"/>
                          </w:pPr>
                          <w:r>
                            <w:t>Ons kenmerk</w:t>
                          </w:r>
                        </w:p>
                        <w:p w14:paraId="00D7B54D" w14:textId="690E8E64" w:rsidR="007317A7" w:rsidRDefault="001E27CE">
                          <w:pPr>
                            <w:pStyle w:val="Referentiegegevens"/>
                          </w:pPr>
                          <w:r w:rsidRPr="001E27CE">
                            <w:t>IENW/BSK-2026/160979</w:t>
                          </w:r>
                        </w:p>
                      </w:txbxContent>
                    </wps:txbx>
                    <wps:bodyPr vert="horz" wrap="square" lIns="0" tIns="0" rIns="0" bIns="0" anchor="t" anchorCtr="0"/>
                  </wps:wsp>
                </a:graphicData>
              </a:graphic>
            </wp:anchor>
          </w:drawing>
        </mc:Choice>
        <mc:Fallback>
          <w:pict>
            <v:shapetype w14:anchorId="5EB41ECB"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20829395" w14:textId="77777777" w:rsidR="007317A7" w:rsidRDefault="00F8149F">
                    <w:pPr>
                      <w:pStyle w:val="AfzendgegevensKop0"/>
                    </w:pPr>
                    <w:r>
                      <w:t>Ministerie van Infrastructuur en Waterstaat</w:t>
                    </w:r>
                  </w:p>
                  <w:p w14:paraId="4C6475A6" w14:textId="77777777" w:rsidR="007317A7" w:rsidRDefault="007317A7">
                    <w:pPr>
                      <w:pStyle w:val="WitregelW2"/>
                    </w:pPr>
                  </w:p>
                  <w:p w14:paraId="450235D3" w14:textId="77777777" w:rsidR="007317A7" w:rsidRDefault="00F8149F">
                    <w:pPr>
                      <w:pStyle w:val="Referentiegegevenskop"/>
                    </w:pPr>
                    <w:r>
                      <w:t>Ons kenmerk</w:t>
                    </w:r>
                  </w:p>
                  <w:p w14:paraId="00D7B54D" w14:textId="690E8E64" w:rsidR="007317A7" w:rsidRDefault="001E27CE">
                    <w:pPr>
                      <w:pStyle w:val="Referentiegegevens"/>
                    </w:pPr>
                    <w:r w:rsidRPr="001E27CE">
                      <w:t>IENW/BSK-2026/160979</w:t>
                    </w:r>
                  </w:p>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1F379952" wp14:editId="3301988F">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EC20CED" w14:textId="77777777" w:rsidR="007317A7" w:rsidRDefault="00F8149F">
                          <w:pPr>
                            <w:pStyle w:val="Referentiegegevens"/>
                          </w:pPr>
                          <w:r>
                            <w:t xml:space="preserve">Page </w:t>
                          </w:r>
                          <w:r>
                            <w:fldChar w:fldCharType="begin"/>
                          </w:r>
                          <w:r>
                            <w:instrText>PAGE</w:instrText>
                          </w:r>
                          <w:r>
                            <w:fldChar w:fldCharType="separate"/>
                          </w:r>
                          <w:r w:rsidR="00697479">
                            <w:rPr>
                              <w:noProof/>
                            </w:rPr>
                            <w:t>1</w:t>
                          </w:r>
                          <w:r>
                            <w:fldChar w:fldCharType="end"/>
                          </w:r>
                          <w:r>
                            <w:t xml:space="preserve"> of </w:t>
                          </w:r>
                          <w:r>
                            <w:fldChar w:fldCharType="begin"/>
                          </w:r>
                          <w:r>
                            <w:instrText>NUMPAGES</w:instrText>
                          </w:r>
                          <w:r>
                            <w:fldChar w:fldCharType="separate"/>
                          </w:r>
                          <w:r w:rsidR="00697479">
                            <w:rPr>
                              <w:noProof/>
                            </w:rPr>
                            <w:t>1</w:t>
                          </w:r>
                          <w:r>
                            <w:fldChar w:fldCharType="end"/>
                          </w:r>
                        </w:p>
                      </w:txbxContent>
                    </wps:txbx>
                    <wps:bodyPr vert="horz" wrap="square" lIns="0" tIns="0" rIns="0" bIns="0" anchor="t" anchorCtr="0"/>
                  </wps:wsp>
                </a:graphicData>
              </a:graphic>
            </wp:anchor>
          </w:drawing>
        </mc:Choice>
        <mc:Fallback>
          <w:pict>
            <v:shape w14:anchorId="1F379952"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7EC20CED" w14:textId="77777777" w:rsidR="007317A7" w:rsidRDefault="00F8149F">
                    <w:pPr>
                      <w:pStyle w:val="Referentiegegevens"/>
                    </w:pPr>
                    <w:r>
                      <w:t xml:space="preserve">Page </w:t>
                    </w:r>
                    <w:r>
                      <w:fldChar w:fldCharType="begin"/>
                    </w:r>
                    <w:r>
                      <w:instrText>PAGE</w:instrText>
                    </w:r>
                    <w:r>
                      <w:fldChar w:fldCharType="separate"/>
                    </w:r>
                    <w:r w:rsidR="00697479">
                      <w:rPr>
                        <w:noProof/>
                      </w:rPr>
                      <w:t>1</w:t>
                    </w:r>
                    <w:r>
                      <w:fldChar w:fldCharType="end"/>
                    </w:r>
                    <w:r>
                      <w:t xml:space="preserve"> of </w:t>
                    </w:r>
                    <w:r>
                      <w:fldChar w:fldCharType="begin"/>
                    </w:r>
                    <w:r>
                      <w:instrText>NUMPAGES</w:instrText>
                    </w:r>
                    <w:r>
                      <w:fldChar w:fldCharType="separate"/>
                    </w:r>
                    <w:r w:rsidR="00697479">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5F468183" wp14:editId="2EE35715">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6962DFEE" w14:textId="77777777" w:rsidR="00F8149F" w:rsidRDefault="00F8149F"/>
                      </w:txbxContent>
                    </wps:txbx>
                    <wps:bodyPr vert="horz" wrap="square" lIns="0" tIns="0" rIns="0" bIns="0" anchor="t" anchorCtr="0"/>
                  </wps:wsp>
                </a:graphicData>
              </a:graphic>
            </wp:anchor>
          </w:drawing>
        </mc:Choice>
        <mc:Fallback>
          <w:pict>
            <v:shape w14:anchorId="5F468183"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6962DFEE" w14:textId="77777777" w:rsidR="00F8149F" w:rsidRDefault="00F8149F"/>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629087F5" wp14:editId="5DBCBF35">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4F045617" w14:textId="77777777" w:rsidR="00F8149F" w:rsidRDefault="00F8149F"/>
                      </w:txbxContent>
                    </wps:txbx>
                    <wps:bodyPr vert="horz" wrap="square" lIns="0" tIns="0" rIns="0" bIns="0" anchor="t" anchorCtr="0"/>
                  </wps:wsp>
                </a:graphicData>
              </a:graphic>
            </wp:anchor>
          </w:drawing>
        </mc:Choice>
        <mc:Fallback>
          <w:pict>
            <v:shape w14:anchorId="629087F5"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4F045617" w14:textId="77777777" w:rsidR="00F8149F" w:rsidRDefault="00F8149F"/>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EAFC6" w14:textId="77777777" w:rsidR="007317A7" w:rsidRDefault="00F8149F">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2D00421A" wp14:editId="7DF49DDB">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448C220F" w14:textId="77777777" w:rsidR="00F8149F" w:rsidRDefault="00F8149F"/>
                      </w:txbxContent>
                    </wps:txbx>
                    <wps:bodyPr vert="horz" wrap="square" lIns="0" tIns="0" rIns="0" bIns="0" anchor="t" anchorCtr="0"/>
                  </wps:wsp>
                </a:graphicData>
              </a:graphic>
            </wp:anchor>
          </w:drawing>
        </mc:Choice>
        <mc:Fallback>
          <w:pict>
            <v:shapetype w14:anchorId="2D00421A"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448C220F" w14:textId="77777777" w:rsidR="00F8149F" w:rsidRDefault="00F8149F"/>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2C58E687" wp14:editId="69908835">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1BE3750" w14:textId="79990779" w:rsidR="007317A7" w:rsidRDefault="00F8149F">
                          <w:pPr>
                            <w:pStyle w:val="Referentiegegevens"/>
                          </w:pPr>
                          <w:r>
                            <w:t xml:space="preserve">Page </w:t>
                          </w:r>
                          <w:r>
                            <w:fldChar w:fldCharType="begin"/>
                          </w:r>
                          <w:r>
                            <w:instrText>PAGE</w:instrText>
                          </w:r>
                          <w:r>
                            <w:fldChar w:fldCharType="separate"/>
                          </w:r>
                          <w:r w:rsidR="00C3038A">
                            <w:rPr>
                              <w:noProof/>
                            </w:rPr>
                            <w:t>1</w:t>
                          </w:r>
                          <w:r>
                            <w:fldChar w:fldCharType="end"/>
                          </w:r>
                          <w:r>
                            <w:t xml:space="preserve"> of </w:t>
                          </w:r>
                          <w:r>
                            <w:fldChar w:fldCharType="begin"/>
                          </w:r>
                          <w:r>
                            <w:instrText>NUMPAGES</w:instrText>
                          </w:r>
                          <w:r>
                            <w:fldChar w:fldCharType="separate"/>
                          </w:r>
                          <w:r w:rsidR="00C3038A">
                            <w:rPr>
                              <w:noProof/>
                            </w:rPr>
                            <w:t>2</w:t>
                          </w:r>
                          <w:r>
                            <w:fldChar w:fldCharType="end"/>
                          </w:r>
                        </w:p>
                      </w:txbxContent>
                    </wps:txbx>
                    <wps:bodyPr vert="horz" wrap="square" lIns="0" tIns="0" rIns="0" bIns="0" anchor="t" anchorCtr="0"/>
                  </wps:wsp>
                </a:graphicData>
              </a:graphic>
            </wp:anchor>
          </w:drawing>
        </mc:Choice>
        <mc:Fallback>
          <w:pict>
            <v:shape w14:anchorId="2C58E687"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51BE3750" w14:textId="79990779" w:rsidR="007317A7" w:rsidRDefault="00F8149F">
                    <w:pPr>
                      <w:pStyle w:val="Referentiegegevens"/>
                    </w:pPr>
                    <w:r>
                      <w:t xml:space="preserve">Page </w:t>
                    </w:r>
                    <w:r>
                      <w:fldChar w:fldCharType="begin"/>
                    </w:r>
                    <w:r>
                      <w:instrText>PAGE</w:instrText>
                    </w:r>
                    <w:r>
                      <w:fldChar w:fldCharType="separate"/>
                    </w:r>
                    <w:r w:rsidR="00C3038A">
                      <w:rPr>
                        <w:noProof/>
                      </w:rPr>
                      <w:t>1</w:t>
                    </w:r>
                    <w:r>
                      <w:fldChar w:fldCharType="end"/>
                    </w:r>
                    <w:r>
                      <w:t xml:space="preserve"> of </w:t>
                    </w:r>
                    <w:r>
                      <w:fldChar w:fldCharType="begin"/>
                    </w:r>
                    <w:r>
                      <w:instrText>NUMPAGES</w:instrText>
                    </w:r>
                    <w:r>
                      <w:fldChar w:fldCharType="separate"/>
                    </w:r>
                    <w:r w:rsidR="00C3038A">
                      <w:rPr>
                        <w:noProof/>
                      </w:rPr>
                      <w:t>2</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68C637D0" wp14:editId="1758093F">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4B6B7FE1" w14:textId="77777777" w:rsidR="007317A7" w:rsidRDefault="00F8149F">
                          <w:pPr>
                            <w:pStyle w:val="AfzendgegevensKop0"/>
                          </w:pPr>
                          <w:r>
                            <w:t>Ministerie van Infrastructuur en Waterstaat</w:t>
                          </w:r>
                        </w:p>
                        <w:p w14:paraId="7615B9F8" w14:textId="77777777" w:rsidR="007317A7" w:rsidRDefault="007317A7">
                          <w:pPr>
                            <w:pStyle w:val="WitregelW1"/>
                          </w:pPr>
                        </w:p>
                        <w:p w14:paraId="3A8C5A20" w14:textId="77777777" w:rsidR="007317A7" w:rsidRDefault="00F8149F">
                          <w:pPr>
                            <w:pStyle w:val="Afzendgegevens"/>
                          </w:pPr>
                          <w:r>
                            <w:t>Rijnstraat 8</w:t>
                          </w:r>
                        </w:p>
                        <w:p w14:paraId="356A615B" w14:textId="6EC6A7FA" w:rsidR="007317A7" w:rsidRPr="00697479" w:rsidRDefault="00F8149F">
                          <w:pPr>
                            <w:pStyle w:val="Afzendgegevens"/>
                            <w:rPr>
                              <w:lang w:val="de-DE"/>
                            </w:rPr>
                          </w:pPr>
                          <w:r w:rsidRPr="00697479">
                            <w:rPr>
                              <w:lang w:val="de-DE"/>
                            </w:rPr>
                            <w:t xml:space="preserve">2515 </w:t>
                          </w:r>
                          <w:r w:rsidR="001E27CE" w:rsidRPr="00697479">
                            <w:rPr>
                              <w:lang w:val="de-DE"/>
                            </w:rPr>
                            <w:t>XP Den</w:t>
                          </w:r>
                          <w:r w:rsidRPr="00697479">
                            <w:rPr>
                              <w:lang w:val="de-DE"/>
                            </w:rPr>
                            <w:t xml:space="preserve"> Haag</w:t>
                          </w:r>
                        </w:p>
                        <w:p w14:paraId="4D25B0D5" w14:textId="77777777" w:rsidR="007317A7" w:rsidRPr="00697479" w:rsidRDefault="00F8149F">
                          <w:pPr>
                            <w:pStyle w:val="Afzendgegevens"/>
                            <w:rPr>
                              <w:lang w:val="de-DE"/>
                            </w:rPr>
                          </w:pPr>
                          <w:r w:rsidRPr="00697479">
                            <w:rPr>
                              <w:lang w:val="de-DE"/>
                            </w:rPr>
                            <w:t>Postbus 20901</w:t>
                          </w:r>
                        </w:p>
                        <w:p w14:paraId="39FDADE0" w14:textId="77777777" w:rsidR="007317A7" w:rsidRPr="00697479" w:rsidRDefault="00F8149F">
                          <w:pPr>
                            <w:pStyle w:val="Afzendgegevens"/>
                            <w:rPr>
                              <w:lang w:val="de-DE"/>
                            </w:rPr>
                          </w:pPr>
                          <w:r w:rsidRPr="00697479">
                            <w:rPr>
                              <w:lang w:val="de-DE"/>
                            </w:rPr>
                            <w:t>2500 EX Den Haag</w:t>
                          </w:r>
                        </w:p>
                        <w:p w14:paraId="540443B0" w14:textId="77777777" w:rsidR="007317A7" w:rsidRPr="00697479" w:rsidRDefault="007317A7">
                          <w:pPr>
                            <w:pStyle w:val="WitregelW1"/>
                            <w:rPr>
                              <w:lang w:val="de-DE"/>
                            </w:rPr>
                          </w:pPr>
                        </w:p>
                        <w:p w14:paraId="42A5A48F" w14:textId="77777777" w:rsidR="007317A7" w:rsidRPr="00697479" w:rsidRDefault="00F8149F">
                          <w:pPr>
                            <w:pStyle w:val="Afzendgegevens"/>
                            <w:rPr>
                              <w:lang w:val="de-DE"/>
                            </w:rPr>
                          </w:pPr>
                          <w:r w:rsidRPr="00697479">
                            <w:rPr>
                              <w:lang w:val="de-DE"/>
                            </w:rPr>
                            <w:t>T   070-456 0000</w:t>
                          </w:r>
                        </w:p>
                        <w:p w14:paraId="67A6D1D2" w14:textId="77777777" w:rsidR="007317A7" w:rsidRDefault="00F8149F">
                          <w:pPr>
                            <w:pStyle w:val="Afzendgegevens"/>
                          </w:pPr>
                          <w:r>
                            <w:t>F   070-456 1111</w:t>
                          </w:r>
                        </w:p>
                        <w:p w14:paraId="05CC5742" w14:textId="77777777" w:rsidR="007317A7" w:rsidRDefault="007317A7">
                          <w:pPr>
                            <w:pStyle w:val="WitregelW2"/>
                          </w:pPr>
                        </w:p>
                        <w:p w14:paraId="0B3C3D05" w14:textId="77777777" w:rsidR="007317A7" w:rsidRDefault="00F8149F">
                          <w:pPr>
                            <w:pStyle w:val="Referentiegegevenskop"/>
                          </w:pPr>
                          <w:r>
                            <w:t>Ons kenmerk</w:t>
                          </w:r>
                        </w:p>
                        <w:p w14:paraId="20FDAB94" w14:textId="2424F684" w:rsidR="007317A7" w:rsidRDefault="00C62276">
                          <w:pPr>
                            <w:pStyle w:val="Referentiegegevens"/>
                          </w:pPr>
                          <w:r w:rsidRPr="00C62276">
                            <w:t>IENW/BSK-2026/160979</w:t>
                          </w:r>
                        </w:p>
                        <w:p w14:paraId="3EAC2089" w14:textId="77777777" w:rsidR="007317A7" w:rsidRDefault="007317A7">
                          <w:pPr>
                            <w:pStyle w:val="WitregelW1"/>
                          </w:pPr>
                        </w:p>
                        <w:p w14:paraId="6C690474" w14:textId="77777777" w:rsidR="007317A7" w:rsidRDefault="00F8149F">
                          <w:pPr>
                            <w:pStyle w:val="Referentiegegevenskop"/>
                          </w:pPr>
                          <w:r>
                            <w:t>Uw kenmerk</w:t>
                          </w:r>
                        </w:p>
                        <w:p w14:paraId="13DCCA6F" w14:textId="77777777" w:rsidR="007317A7" w:rsidRDefault="00F8149F">
                          <w:pPr>
                            <w:pStyle w:val="Referentiegegevens"/>
                          </w:pPr>
                          <w:r>
                            <w:t>2026Z13735/2026D34634</w:t>
                          </w:r>
                        </w:p>
                      </w:txbxContent>
                    </wps:txbx>
                    <wps:bodyPr vert="horz" wrap="square" lIns="0" tIns="0" rIns="0" bIns="0" anchor="t" anchorCtr="0"/>
                  </wps:wsp>
                </a:graphicData>
              </a:graphic>
            </wp:anchor>
          </w:drawing>
        </mc:Choice>
        <mc:Fallback>
          <w:pict>
            <v:shape w14:anchorId="68C637D0"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4B6B7FE1" w14:textId="77777777" w:rsidR="007317A7" w:rsidRDefault="00F8149F">
                    <w:pPr>
                      <w:pStyle w:val="AfzendgegevensKop0"/>
                    </w:pPr>
                    <w:r>
                      <w:t>Ministerie van Infrastructuur en Waterstaat</w:t>
                    </w:r>
                  </w:p>
                  <w:p w14:paraId="7615B9F8" w14:textId="77777777" w:rsidR="007317A7" w:rsidRDefault="007317A7">
                    <w:pPr>
                      <w:pStyle w:val="WitregelW1"/>
                    </w:pPr>
                  </w:p>
                  <w:p w14:paraId="3A8C5A20" w14:textId="77777777" w:rsidR="007317A7" w:rsidRDefault="00F8149F">
                    <w:pPr>
                      <w:pStyle w:val="Afzendgegevens"/>
                    </w:pPr>
                    <w:r>
                      <w:t>Rijnstraat 8</w:t>
                    </w:r>
                  </w:p>
                  <w:p w14:paraId="356A615B" w14:textId="6EC6A7FA" w:rsidR="007317A7" w:rsidRPr="00697479" w:rsidRDefault="00F8149F">
                    <w:pPr>
                      <w:pStyle w:val="Afzendgegevens"/>
                      <w:rPr>
                        <w:lang w:val="de-DE"/>
                      </w:rPr>
                    </w:pPr>
                    <w:r w:rsidRPr="00697479">
                      <w:rPr>
                        <w:lang w:val="de-DE"/>
                      </w:rPr>
                      <w:t xml:space="preserve">2515 </w:t>
                    </w:r>
                    <w:r w:rsidR="001E27CE" w:rsidRPr="00697479">
                      <w:rPr>
                        <w:lang w:val="de-DE"/>
                      </w:rPr>
                      <w:t>XP Den</w:t>
                    </w:r>
                    <w:r w:rsidRPr="00697479">
                      <w:rPr>
                        <w:lang w:val="de-DE"/>
                      </w:rPr>
                      <w:t xml:space="preserve"> Haag</w:t>
                    </w:r>
                  </w:p>
                  <w:p w14:paraId="4D25B0D5" w14:textId="77777777" w:rsidR="007317A7" w:rsidRPr="00697479" w:rsidRDefault="00F8149F">
                    <w:pPr>
                      <w:pStyle w:val="Afzendgegevens"/>
                      <w:rPr>
                        <w:lang w:val="de-DE"/>
                      </w:rPr>
                    </w:pPr>
                    <w:r w:rsidRPr="00697479">
                      <w:rPr>
                        <w:lang w:val="de-DE"/>
                      </w:rPr>
                      <w:t>Postbus 20901</w:t>
                    </w:r>
                  </w:p>
                  <w:p w14:paraId="39FDADE0" w14:textId="77777777" w:rsidR="007317A7" w:rsidRPr="00697479" w:rsidRDefault="00F8149F">
                    <w:pPr>
                      <w:pStyle w:val="Afzendgegevens"/>
                      <w:rPr>
                        <w:lang w:val="de-DE"/>
                      </w:rPr>
                    </w:pPr>
                    <w:r w:rsidRPr="00697479">
                      <w:rPr>
                        <w:lang w:val="de-DE"/>
                      </w:rPr>
                      <w:t>2500 EX Den Haag</w:t>
                    </w:r>
                  </w:p>
                  <w:p w14:paraId="540443B0" w14:textId="77777777" w:rsidR="007317A7" w:rsidRPr="00697479" w:rsidRDefault="007317A7">
                    <w:pPr>
                      <w:pStyle w:val="WitregelW1"/>
                      <w:rPr>
                        <w:lang w:val="de-DE"/>
                      </w:rPr>
                    </w:pPr>
                  </w:p>
                  <w:p w14:paraId="42A5A48F" w14:textId="77777777" w:rsidR="007317A7" w:rsidRPr="00697479" w:rsidRDefault="00F8149F">
                    <w:pPr>
                      <w:pStyle w:val="Afzendgegevens"/>
                      <w:rPr>
                        <w:lang w:val="de-DE"/>
                      </w:rPr>
                    </w:pPr>
                    <w:r w:rsidRPr="00697479">
                      <w:rPr>
                        <w:lang w:val="de-DE"/>
                      </w:rPr>
                      <w:t>T   070-456 0000</w:t>
                    </w:r>
                  </w:p>
                  <w:p w14:paraId="67A6D1D2" w14:textId="77777777" w:rsidR="007317A7" w:rsidRDefault="00F8149F">
                    <w:pPr>
                      <w:pStyle w:val="Afzendgegevens"/>
                    </w:pPr>
                    <w:r>
                      <w:t>F   070-456 1111</w:t>
                    </w:r>
                  </w:p>
                  <w:p w14:paraId="05CC5742" w14:textId="77777777" w:rsidR="007317A7" w:rsidRDefault="007317A7">
                    <w:pPr>
                      <w:pStyle w:val="WitregelW2"/>
                    </w:pPr>
                  </w:p>
                  <w:p w14:paraId="0B3C3D05" w14:textId="77777777" w:rsidR="007317A7" w:rsidRDefault="00F8149F">
                    <w:pPr>
                      <w:pStyle w:val="Referentiegegevenskop"/>
                    </w:pPr>
                    <w:r>
                      <w:t>Ons kenmerk</w:t>
                    </w:r>
                  </w:p>
                  <w:p w14:paraId="20FDAB94" w14:textId="2424F684" w:rsidR="007317A7" w:rsidRDefault="00C62276">
                    <w:pPr>
                      <w:pStyle w:val="Referentiegegevens"/>
                    </w:pPr>
                    <w:r w:rsidRPr="00C62276">
                      <w:t>IENW/BSK-2026/160979</w:t>
                    </w:r>
                  </w:p>
                  <w:p w14:paraId="3EAC2089" w14:textId="77777777" w:rsidR="007317A7" w:rsidRDefault="007317A7">
                    <w:pPr>
                      <w:pStyle w:val="WitregelW1"/>
                    </w:pPr>
                  </w:p>
                  <w:p w14:paraId="6C690474" w14:textId="77777777" w:rsidR="007317A7" w:rsidRDefault="00F8149F">
                    <w:pPr>
                      <w:pStyle w:val="Referentiegegevenskop"/>
                    </w:pPr>
                    <w:r>
                      <w:t>Uw kenmerk</w:t>
                    </w:r>
                  </w:p>
                  <w:p w14:paraId="13DCCA6F" w14:textId="77777777" w:rsidR="007317A7" w:rsidRDefault="00F8149F">
                    <w:pPr>
                      <w:pStyle w:val="Referentiegegevens"/>
                    </w:pPr>
                    <w:r>
                      <w:t>2026Z13735/2026D34634</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276771D5" wp14:editId="4686B7D8">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1E640B5B" w14:textId="77777777" w:rsidR="007317A7" w:rsidRDefault="00F8149F">
                          <w:pPr>
                            <w:spacing w:line="240" w:lineRule="auto"/>
                          </w:pPr>
                          <w:r>
                            <w:rPr>
                              <w:noProof/>
                              <w:lang w:val="en-GB" w:eastAsia="en-GB"/>
                            </w:rPr>
                            <w:drawing>
                              <wp:inline distT="0" distB="0" distL="0" distR="0" wp14:anchorId="4E285BD7" wp14:editId="7D583206">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76771D5"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1E640B5B" w14:textId="77777777" w:rsidR="007317A7" w:rsidRDefault="00F8149F">
                    <w:pPr>
                      <w:spacing w:line="240" w:lineRule="auto"/>
                    </w:pPr>
                    <w:r>
                      <w:rPr>
                        <w:noProof/>
                        <w:lang w:val="en-GB" w:eastAsia="en-GB"/>
                      </w:rPr>
                      <w:drawing>
                        <wp:inline distT="0" distB="0" distL="0" distR="0" wp14:anchorId="4E285BD7" wp14:editId="7D583206">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3947AD8A" wp14:editId="0DD95955">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AF6F0DF" w14:textId="77777777" w:rsidR="007317A7" w:rsidRDefault="00F8149F">
                          <w:pPr>
                            <w:spacing w:line="240" w:lineRule="auto"/>
                          </w:pPr>
                          <w:r>
                            <w:rPr>
                              <w:noProof/>
                              <w:lang w:val="en-GB" w:eastAsia="en-GB"/>
                            </w:rPr>
                            <w:drawing>
                              <wp:inline distT="0" distB="0" distL="0" distR="0" wp14:anchorId="3B84181A" wp14:editId="559D641A">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947AD8A"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4AF6F0DF" w14:textId="77777777" w:rsidR="007317A7" w:rsidRDefault="00F8149F">
                    <w:pPr>
                      <w:spacing w:line="240" w:lineRule="auto"/>
                    </w:pPr>
                    <w:r>
                      <w:rPr>
                        <w:noProof/>
                        <w:lang w:val="en-GB" w:eastAsia="en-GB"/>
                      </w:rPr>
                      <w:drawing>
                        <wp:inline distT="0" distB="0" distL="0" distR="0" wp14:anchorId="3B84181A" wp14:editId="559D641A">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6644CF51" wp14:editId="78D25487">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14601E49" w14:textId="77777777" w:rsidR="007317A7" w:rsidRDefault="00F8149F">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6644CF51"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14601E49" w14:textId="77777777" w:rsidR="007317A7" w:rsidRDefault="00F8149F">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3801B3C8" wp14:editId="345AD97F">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4BB2D7A7" w14:textId="77777777" w:rsidR="007317A7" w:rsidRDefault="00F8149F">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3801B3C8"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4BB2D7A7" w14:textId="77777777" w:rsidR="007317A7" w:rsidRDefault="00F8149F">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1C56AED0" wp14:editId="7852F96B">
              <wp:simplePos x="0" y="0"/>
              <wp:positionH relativeFrom="margin">
                <wp:align>left</wp:align>
              </wp:positionH>
              <wp:positionV relativeFrom="paragraph">
                <wp:posOffset>3637915</wp:posOffset>
              </wp:positionV>
              <wp:extent cx="4105275" cy="790575"/>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790575"/>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7317A7" w14:paraId="10CE11A4" w14:textId="77777777">
                            <w:trPr>
                              <w:trHeight w:val="200"/>
                            </w:trPr>
                            <w:tc>
                              <w:tcPr>
                                <w:tcW w:w="1140" w:type="dxa"/>
                              </w:tcPr>
                              <w:p w14:paraId="7BA1155B" w14:textId="77777777" w:rsidR="007317A7" w:rsidRDefault="007317A7"/>
                            </w:tc>
                            <w:tc>
                              <w:tcPr>
                                <w:tcW w:w="5400" w:type="dxa"/>
                              </w:tcPr>
                              <w:p w14:paraId="6DBD435C" w14:textId="77777777" w:rsidR="007317A7" w:rsidRDefault="007317A7"/>
                            </w:tc>
                          </w:tr>
                          <w:tr w:rsidR="007317A7" w14:paraId="7238A00F" w14:textId="77777777">
                            <w:trPr>
                              <w:trHeight w:val="240"/>
                            </w:trPr>
                            <w:tc>
                              <w:tcPr>
                                <w:tcW w:w="1140" w:type="dxa"/>
                              </w:tcPr>
                              <w:p w14:paraId="4C8785BD" w14:textId="77777777" w:rsidR="007317A7" w:rsidRDefault="00F8149F">
                                <w:r>
                                  <w:t>Datum</w:t>
                                </w:r>
                              </w:p>
                            </w:tc>
                            <w:tc>
                              <w:tcPr>
                                <w:tcW w:w="5400" w:type="dxa"/>
                              </w:tcPr>
                              <w:p w14:paraId="0622703E" w14:textId="3FCC8D26" w:rsidR="007317A7" w:rsidRDefault="00523A01">
                                <w:r>
                                  <w:t>8 september 2026</w:t>
                                </w:r>
                              </w:p>
                            </w:tc>
                          </w:tr>
                          <w:tr w:rsidR="007317A7" w14:paraId="5DC65BE3" w14:textId="77777777">
                            <w:trPr>
                              <w:trHeight w:val="240"/>
                            </w:trPr>
                            <w:tc>
                              <w:tcPr>
                                <w:tcW w:w="1140" w:type="dxa"/>
                              </w:tcPr>
                              <w:p w14:paraId="01615FBB" w14:textId="77777777" w:rsidR="007317A7" w:rsidRDefault="00F8149F">
                                <w:r>
                                  <w:t>Betreft</w:t>
                                </w:r>
                              </w:p>
                            </w:tc>
                            <w:tc>
                              <w:tcPr>
                                <w:tcW w:w="5400" w:type="dxa"/>
                              </w:tcPr>
                              <w:p w14:paraId="68A27B2C" w14:textId="18E6BEA8" w:rsidR="00697479" w:rsidRDefault="00697479" w:rsidP="00697479">
                                <w:r>
                                  <w:t>Reactie IenW op brief dorpsbelangen van</w:t>
                                </w:r>
                              </w:p>
                              <w:p w14:paraId="0FA23B37" w14:textId="3C5C4670" w:rsidR="007317A7" w:rsidRDefault="00697479" w:rsidP="00697479">
                                <w:r>
                                  <w:t>Jistrum - Skûlenboarch en Eastermar over brug Skûlenboarch</w:t>
                                </w:r>
                              </w:p>
                            </w:tc>
                          </w:tr>
                          <w:tr w:rsidR="007317A7" w14:paraId="78E257AA" w14:textId="77777777">
                            <w:trPr>
                              <w:trHeight w:val="200"/>
                            </w:trPr>
                            <w:tc>
                              <w:tcPr>
                                <w:tcW w:w="1140" w:type="dxa"/>
                              </w:tcPr>
                              <w:p w14:paraId="1DBFED92" w14:textId="77777777" w:rsidR="007317A7" w:rsidRDefault="007317A7"/>
                            </w:tc>
                            <w:tc>
                              <w:tcPr>
                                <w:tcW w:w="5400" w:type="dxa"/>
                              </w:tcPr>
                              <w:p w14:paraId="6709AA97" w14:textId="77777777" w:rsidR="007317A7" w:rsidRDefault="007317A7"/>
                            </w:tc>
                          </w:tr>
                        </w:tbl>
                        <w:p w14:paraId="1E4A1BC8" w14:textId="77777777" w:rsidR="00F8149F" w:rsidRDefault="00F8149F"/>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C56AED0" id="7266255e-823c-11ee-8554-0242ac120003" o:spid="_x0000_s1037" type="#_x0000_t202" style="position:absolute;margin-left:0;margin-top:286.45pt;width:323.25pt;height:62.25pt;z-index:251662848;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" filled="f" stroked="f">
              <v:textbox inset="0,0,0,0">
                <w:txbxContent>
                  <w:tbl>
                    <w:tblPr>
                      <w:tblW w:w="0" w:type="auto"/>
                      <w:tblLayout w:type="fixed"/>
                      <w:tblLook w:val="07E0" w:firstRow="1" w:lastRow="1" w:firstColumn="1" w:lastColumn="1" w:noHBand="1" w:noVBand="1"/>
                    </w:tblPr>
                    <w:tblGrid>
                      <w:gridCol w:w="1140"/>
                      <w:gridCol w:w="5400"/>
                    </w:tblGrid>
                    <w:tr w:rsidR="007317A7" w14:paraId="10CE11A4" w14:textId="77777777">
                      <w:trPr>
                        <w:trHeight w:val="200"/>
                      </w:trPr>
                      <w:tc>
                        <w:tcPr>
                          <w:tcW w:w="1140" w:type="dxa"/>
                        </w:tcPr>
                        <w:p w14:paraId="7BA1155B" w14:textId="77777777" w:rsidR="007317A7" w:rsidRDefault="007317A7"/>
                      </w:tc>
                      <w:tc>
                        <w:tcPr>
                          <w:tcW w:w="5400" w:type="dxa"/>
                        </w:tcPr>
                        <w:p w14:paraId="6DBD435C" w14:textId="77777777" w:rsidR="007317A7" w:rsidRDefault="007317A7"/>
                      </w:tc>
                    </w:tr>
                    <w:tr w:rsidR="007317A7" w14:paraId="7238A00F" w14:textId="77777777">
                      <w:trPr>
                        <w:trHeight w:val="240"/>
                      </w:trPr>
                      <w:tc>
                        <w:tcPr>
                          <w:tcW w:w="1140" w:type="dxa"/>
                        </w:tcPr>
                        <w:p w14:paraId="4C8785BD" w14:textId="77777777" w:rsidR="007317A7" w:rsidRDefault="00F8149F">
                          <w:r>
                            <w:t>Datum</w:t>
                          </w:r>
                        </w:p>
                      </w:tc>
                      <w:tc>
                        <w:tcPr>
                          <w:tcW w:w="5400" w:type="dxa"/>
                        </w:tcPr>
                        <w:p w14:paraId="0622703E" w14:textId="3FCC8D26" w:rsidR="007317A7" w:rsidRDefault="00523A01">
                          <w:r>
                            <w:t>8 september 2026</w:t>
                          </w:r>
                        </w:p>
                      </w:tc>
                    </w:tr>
                    <w:tr w:rsidR="007317A7" w14:paraId="5DC65BE3" w14:textId="77777777">
                      <w:trPr>
                        <w:trHeight w:val="240"/>
                      </w:trPr>
                      <w:tc>
                        <w:tcPr>
                          <w:tcW w:w="1140" w:type="dxa"/>
                        </w:tcPr>
                        <w:p w14:paraId="01615FBB" w14:textId="77777777" w:rsidR="007317A7" w:rsidRDefault="00F8149F">
                          <w:r>
                            <w:t>Betreft</w:t>
                          </w:r>
                        </w:p>
                      </w:tc>
                      <w:tc>
                        <w:tcPr>
                          <w:tcW w:w="5400" w:type="dxa"/>
                        </w:tcPr>
                        <w:p w14:paraId="68A27B2C" w14:textId="18E6BEA8" w:rsidR="00697479" w:rsidRDefault="00697479" w:rsidP="00697479">
                          <w:r>
                            <w:t>Reactie IenW op brief dorpsbelangen van</w:t>
                          </w:r>
                        </w:p>
                        <w:p w14:paraId="0FA23B37" w14:textId="3C5C4670" w:rsidR="007317A7" w:rsidRDefault="00697479" w:rsidP="00697479">
                          <w:r>
                            <w:t>Jistrum - Skûlenboarch en Eastermar over brug Skûlenboarch</w:t>
                          </w:r>
                        </w:p>
                      </w:tc>
                    </w:tr>
                    <w:tr w:rsidR="007317A7" w14:paraId="78E257AA" w14:textId="77777777">
                      <w:trPr>
                        <w:trHeight w:val="200"/>
                      </w:trPr>
                      <w:tc>
                        <w:tcPr>
                          <w:tcW w:w="1140" w:type="dxa"/>
                        </w:tcPr>
                        <w:p w14:paraId="1DBFED92" w14:textId="77777777" w:rsidR="007317A7" w:rsidRDefault="007317A7"/>
                      </w:tc>
                      <w:tc>
                        <w:tcPr>
                          <w:tcW w:w="5400" w:type="dxa"/>
                        </w:tcPr>
                        <w:p w14:paraId="6709AA97" w14:textId="77777777" w:rsidR="007317A7" w:rsidRDefault="007317A7"/>
                      </w:tc>
                    </w:tr>
                  </w:tbl>
                  <w:p w14:paraId="1E4A1BC8" w14:textId="77777777" w:rsidR="00F8149F" w:rsidRDefault="00F8149F"/>
                </w:txbxContent>
              </v:textbox>
              <w10:wrap anchorx="margin"/>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0D8BB316" wp14:editId="4361F862">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741003D0" w14:textId="77777777" w:rsidR="00F8149F" w:rsidRDefault="00F8149F"/>
                      </w:txbxContent>
                    </wps:txbx>
                    <wps:bodyPr vert="horz" wrap="square" lIns="0" tIns="0" rIns="0" bIns="0" anchor="t" anchorCtr="0"/>
                  </wps:wsp>
                </a:graphicData>
              </a:graphic>
            </wp:anchor>
          </w:drawing>
        </mc:Choice>
        <mc:Fallback>
          <w:pict>
            <v:shape w14:anchorId="0D8BB316"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741003D0" w14:textId="77777777" w:rsidR="00F8149F" w:rsidRDefault="00F8149F"/>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02B085"/>
    <w:multiLevelType w:val="multilevel"/>
    <w:tmpl w:val="FE86A4C9"/>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67B7594"/>
    <w:multiLevelType w:val="multilevel"/>
    <w:tmpl w:val="2ABDD3EF"/>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C1A28066"/>
    <w:multiLevelType w:val="multilevel"/>
    <w:tmpl w:val="3DDCFB6F"/>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DADDA52"/>
    <w:multiLevelType w:val="multilevel"/>
    <w:tmpl w:val="2E4D88D2"/>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E9FC791"/>
    <w:multiLevelType w:val="multilevel"/>
    <w:tmpl w:val="2D3A82A4"/>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191156B"/>
    <w:multiLevelType w:val="multilevel"/>
    <w:tmpl w:val="8184679F"/>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4824E2E"/>
    <w:multiLevelType w:val="multilevel"/>
    <w:tmpl w:val="57137D61"/>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65C80D9"/>
    <w:multiLevelType w:val="multilevel"/>
    <w:tmpl w:val="741E1C43"/>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9E2EE30"/>
    <w:multiLevelType w:val="multilevel"/>
    <w:tmpl w:val="AE79C44F"/>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9F12763"/>
    <w:multiLevelType w:val="multilevel"/>
    <w:tmpl w:val="7E4E16D6"/>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EB2F9FA"/>
    <w:multiLevelType w:val="multilevel"/>
    <w:tmpl w:val="62035538"/>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6BF7C53"/>
    <w:multiLevelType w:val="multilevel"/>
    <w:tmpl w:val="FB905A24"/>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62C8C27"/>
    <w:multiLevelType w:val="multilevel"/>
    <w:tmpl w:val="0C7170B4"/>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4F761C"/>
    <w:multiLevelType w:val="multilevel"/>
    <w:tmpl w:val="85A369CA"/>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9DF7B3"/>
    <w:multiLevelType w:val="multilevel"/>
    <w:tmpl w:val="8C7E4582"/>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DCC245"/>
    <w:multiLevelType w:val="multilevel"/>
    <w:tmpl w:val="32A32407"/>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093CE8C"/>
    <w:multiLevelType w:val="multilevel"/>
    <w:tmpl w:val="FCB0261F"/>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763651"/>
    <w:multiLevelType w:val="multilevel"/>
    <w:tmpl w:val="65DF6BEC"/>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6AD078"/>
    <w:multiLevelType w:val="multilevel"/>
    <w:tmpl w:val="5B694CA3"/>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9" w15:restartNumberingAfterBreak="0">
    <w:nsid w:val="48D38533"/>
    <w:multiLevelType w:val="multilevel"/>
    <w:tmpl w:val="7FB49A04"/>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0AF766"/>
    <w:multiLevelType w:val="multilevel"/>
    <w:tmpl w:val="A1768682"/>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ACF3149"/>
    <w:multiLevelType w:val="multilevel"/>
    <w:tmpl w:val="1660C358"/>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367B76"/>
    <w:multiLevelType w:val="multilevel"/>
    <w:tmpl w:val="5B887E16"/>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9"/>
  </w:num>
  <w:num w:numId="3">
    <w:abstractNumId w:val="8"/>
  </w:num>
  <w:num w:numId="4">
    <w:abstractNumId w:val="6"/>
  </w:num>
  <w:num w:numId="5">
    <w:abstractNumId w:val="18"/>
  </w:num>
  <w:num w:numId="6">
    <w:abstractNumId w:val="5"/>
  </w:num>
  <w:num w:numId="7">
    <w:abstractNumId w:val="12"/>
  </w:num>
  <w:num w:numId="8">
    <w:abstractNumId w:val="10"/>
  </w:num>
  <w:num w:numId="9">
    <w:abstractNumId w:val="15"/>
  </w:num>
  <w:num w:numId="10">
    <w:abstractNumId w:val="21"/>
  </w:num>
  <w:num w:numId="11">
    <w:abstractNumId w:val="2"/>
  </w:num>
  <w:num w:numId="12">
    <w:abstractNumId w:val="1"/>
  </w:num>
  <w:num w:numId="13">
    <w:abstractNumId w:val="4"/>
  </w:num>
  <w:num w:numId="14">
    <w:abstractNumId w:val="16"/>
  </w:num>
  <w:num w:numId="15">
    <w:abstractNumId w:val="3"/>
  </w:num>
  <w:num w:numId="16">
    <w:abstractNumId w:val="14"/>
  </w:num>
  <w:num w:numId="17">
    <w:abstractNumId w:val="0"/>
  </w:num>
  <w:num w:numId="18">
    <w:abstractNumId w:val="20"/>
  </w:num>
  <w:num w:numId="19">
    <w:abstractNumId w:val="7"/>
  </w:num>
  <w:num w:numId="20">
    <w:abstractNumId w:val="19"/>
  </w:num>
  <w:num w:numId="21">
    <w:abstractNumId w:val="13"/>
  </w:num>
  <w:num w:numId="22">
    <w:abstractNumId w:val="17"/>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79"/>
    <w:rsid w:val="00004D26"/>
    <w:rsid w:val="000108CD"/>
    <w:rsid w:val="00012E13"/>
    <w:rsid w:val="000138DE"/>
    <w:rsid w:val="000573CC"/>
    <w:rsid w:val="00074EFA"/>
    <w:rsid w:val="000A269F"/>
    <w:rsid w:val="000C48A6"/>
    <w:rsid w:val="000D0F2A"/>
    <w:rsid w:val="00112C7B"/>
    <w:rsid w:val="001A24EE"/>
    <w:rsid w:val="001E27CE"/>
    <w:rsid w:val="003331B4"/>
    <w:rsid w:val="0034169B"/>
    <w:rsid w:val="003B7C8B"/>
    <w:rsid w:val="003C76FC"/>
    <w:rsid w:val="003D24EB"/>
    <w:rsid w:val="004D032A"/>
    <w:rsid w:val="0050740F"/>
    <w:rsid w:val="00507490"/>
    <w:rsid w:val="00523A01"/>
    <w:rsid w:val="005362EF"/>
    <w:rsid w:val="00555E75"/>
    <w:rsid w:val="005800A4"/>
    <w:rsid w:val="0059445F"/>
    <w:rsid w:val="00636976"/>
    <w:rsid w:val="00640732"/>
    <w:rsid w:val="00647E87"/>
    <w:rsid w:val="00663BAE"/>
    <w:rsid w:val="00697479"/>
    <w:rsid w:val="00723079"/>
    <w:rsid w:val="007317A7"/>
    <w:rsid w:val="007912DC"/>
    <w:rsid w:val="00795D0B"/>
    <w:rsid w:val="007A710B"/>
    <w:rsid w:val="00822BDF"/>
    <w:rsid w:val="00875DED"/>
    <w:rsid w:val="008A0566"/>
    <w:rsid w:val="008E48C1"/>
    <w:rsid w:val="009116E4"/>
    <w:rsid w:val="00912BB7"/>
    <w:rsid w:val="00965470"/>
    <w:rsid w:val="00973CD6"/>
    <w:rsid w:val="009F5F00"/>
    <w:rsid w:val="00A77FE7"/>
    <w:rsid w:val="00AC0933"/>
    <w:rsid w:val="00AD07C4"/>
    <w:rsid w:val="00AD0DD1"/>
    <w:rsid w:val="00AE6E0E"/>
    <w:rsid w:val="00B4063F"/>
    <w:rsid w:val="00B75C2C"/>
    <w:rsid w:val="00B945AC"/>
    <w:rsid w:val="00B95F65"/>
    <w:rsid w:val="00BA4D99"/>
    <w:rsid w:val="00BE78C2"/>
    <w:rsid w:val="00BF5DF0"/>
    <w:rsid w:val="00C07D9D"/>
    <w:rsid w:val="00C27108"/>
    <w:rsid w:val="00C3038A"/>
    <w:rsid w:val="00C51345"/>
    <w:rsid w:val="00C62276"/>
    <w:rsid w:val="00CA1917"/>
    <w:rsid w:val="00CB6066"/>
    <w:rsid w:val="00CC6B1D"/>
    <w:rsid w:val="00CF212F"/>
    <w:rsid w:val="00CF734A"/>
    <w:rsid w:val="00D45C64"/>
    <w:rsid w:val="00D6790C"/>
    <w:rsid w:val="00D87202"/>
    <w:rsid w:val="00DA335A"/>
    <w:rsid w:val="00DA6850"/>
    <w:rsid w:val="00DD3673"/>
    <w:rsid w:val="00DF3563"/>
    <w:rsid w:val="00E21A98"/>
    <w:rsid w:val="00E31645"/>
    <w:rsid w:val="00E3782B"/>
    <w:rsid w:val="00E91D8D"/>
    <w:rsid w:val="00EA3584"/>
    <w:rsid w:val="00ED273B"/>
    <w:rsid w:val="00EF7560"/>
    <w:rsid w:val="00F80005"/>
    <w:rsid w:val="00F8149F"/>
    <w:rsid w:val="00F92F4D"/>
    <w:rsid w:val="00F9682C"/>
    <w:rsid w:val="00FA2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C6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697479"/>
    <w:pPr>
      <w:tabs>
        <w:tab w:val="center" w:pos="4536"/>
        <w:tab w:val="right" w:pos="9072"/>
      </w:tabs>
      <w:spacing w:line="240" w:lineRule="auto"/>
    </w:pPr>
  </w:style>
  <w:style w:type="character" w:customStyle="1" w:styleId="HeaderChar">
    <w:name w:val="Header Char"/>
    <w:basedOn w:val="DefaultParagraphFont"/>
    <w:link w:val="Header"/>
    <w:uiPriority w:val="99"/>
    <w:rsid w:val="00697479"/>
    <w:rPr>
      <w:rFonts w:ascii="Verdana" w:hAnsi="Verdana"/>
      <w:color w:val="000000"/>
      <w:sz w:val="18"/>
      <w:szCs w:val="18"/>
    </w:rPr>
  </w:style>
  <w:style w:type="paragraph" w:styleId="Footer">
    <w:name w:val="footer"/>
    <w:basedOn w:val="Normal"/>
    <w:link w:val="FooterChar"/>
    <w:uiPriority w:val="99"/>
    <w:unhideWhenUsed/>
    <w:rsid w:val="00697479"/>
    <w:pPr>
      <w:tabs>
        <w:tab w:val="center" w:pos="4536"/>
        <w:tab w:val="right" w:pos="9072"/>
      </w:tabs>
      <w:spacing w:line="240" w:lineRule="auto"/>
    </w:pPr>
  </w:style>
  <w:style w:type="character" w:customStyle="1" w:styleId="FooterChar">
    <w:name w:val="Footer Char"/>
    <w:basedOn w:val="DefaultParagraphFont"/>
    <w:link w:val="Footer"/>
    <w:uiPriority w:val="99"/>
    <w:rsid w:val="00697479"/>
    <w:rPr>
      <w:rFonts w:ascii="Verdana" w:hAnsi="Verdana"/>
      <w:color w:val="000000"/>
      <w:sz w:val="18"/>
      <w:szCs w:val="18"/>
    </w:rPr>
  </w:style>
  <w:style w:type="paragraph" w:styleId="Revision">
    <w:name w:val="Revision"/>
    <w:hidden/>
    <w:uiPriority w:val="99"/>
    <w:semiHidden/>
    <w:rsid w:val="005362EF"/>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AD07C4"/>
    <w:rPr>
      <w:sz w:val="16"/>
      <w:szCs w:val="16"/>
    </w:rPr>
  </w:style>
  <w:style w:type="paragraph" w:styleId="CommentText">
    <w:name w:val="annotation text"/>
    <w:basedOn w:val="Normal"/>
    <w:link w:val="CommentTextChar"/>
    <w:uiPriority w:val="99"/>
    <w:unhideWhenUsed/>
    <w:rsid w:val="00AD07C4"/>
    <w:pPr>
      <w:spacing w:line="240" w:lineRule="auto"/>
    </w:pPr>
    <w:rPr>
      <w:sz w:val="20"/>
      <w:szCs w:val="20"/>
    </w:rPr>
  </w:style>
  <w:style w:type="character" w:customStyle="1" w:styleId="CommentTextChar">
    <w:name w:val="Comment Text Char"/>
    <w:basedOn w:val="DefaultParagraphFont"/>
    <w:link w:val="CommentText"/>
    <w:uiPriority w:val="99"/>
    <w:rsid w:val="00AD07C4"/>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AD07C4"/>
    <w:rPr>
      <w:b/>
      <w:bCs/>
    </w:rPr>
  </w:style>
  <w:style w:type="character" w:customStyle="1" w:styleId="CommentSubjectChar">
    <w:name w:val="Comment Subject Char"/>
    <w:basedOn w:val="CommentTextChar"/>
    <w:link w:val="CommentSubject"/>
    <w:uiPriority w:val="99"/>
    <w:semiHidden/>
    <w:rsid w:val="00AD07C4"/>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3).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vt="http://schemas.openxmlformats.org/officeDocument/2006/docPropsVTypes" xmlns:ap="http://schemas.openxmlformats.org/officeDocument/2006/extended-properties">
  <ap:Pages>2</ap:Pages>
  <ap:Words>424</ap:Words>
  <ap:Characters>2423</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Brief aan Parlement - Reactie IenW op</vt:lpstr>
    </vt:vector>
  </ap:TitlesOfParts>
  <ap:LinksUpToDate>false</ap:LinksUpToDate>
  <ap:CharactersWithSpaces>2842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2026-09-08T08:55:00.0000000Z</dcterms:created>
  <dcterms:modified xsi:type="dcterms:W3CDTF">2026-09-08T08:55:00.0000000Z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Reactie IenW op</vt:lpwstr>
  </property>
  <property fmtid="{D5CDD505-2E9C-101B-9397-08002B2CF9AE}" pid="5" name="Publicatiedatum">
    <vt:lpwstr/>
  </property>
  <property fmtid="{D5CDD505-2E9C-101B-9397-08002B2CF9AE}" pid="6" name="Verantwoordelijke organisatie">
    <vt:lpwstr>Dir.Maritieme Zaken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M. Korporaal</vt:lpwstr>
  </property>
  <property fmtid="{D5CDD505-2E9C-101B-9397-08002B2CF9AE}" pid="14" name="Opgesteld door, Telefoonnummer">
    <vt:lpwstr>070-4566321</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