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3B6" w:rsidRDefault="008123B6" w14:paraId="080865C0" w14:textId="265B4E7E">
      <w:r>
        <w:t>AH 2966</w:t>
      </w:r>
    </w:p>
    <w:p w:rsidR="008123B6" w:rsidRDefault="008123B6" w14:paraId="5F7D9634" w14:textId="1F970511">
      <w:r>
        <w:t>2026Z16252</w:t>
      </w:r>
    </w:p>
    <w:p w:rsidR="008123B6" w:rsidRDefault="008123B6" w14:paraId="3D3626D8" w14:textId="52AF08BF">
      <w:r w:rsidRPr="00D73ED1">
        <w:rPr>
          <w:color w:val="000000"/>
          <w:sz w:val="24"/>
          <w:szCs w:val="24"/>
        </w:rPr>
        <w:t xml:space="preserve">Mededeling van minister </w:t>
      </w:r>
      <w:proofErr w:type="spellStart"/>
      <w:r w:rsidRPr="00D73ED1">
        <w:rPr>
          <w:color w:val="000000"/>
          <w:sz w:val="24"/>
          <w:szCs w:val="24"/>
        </w:rPr>
        <w:t>Boekholt-O’Sullivan</w:t>
      </w:r>
      <w:proofErr w:type="spellEnd"/>
      <w:r w:rsidRPr="00D73ED1">
        <w:rPr>
          <w:color w:val="000000"/>
          <w:sz w:val="24"/>
          <w:szCs w:val="24"/>
        </w:rPr>
        <w:t xml:space="preserve"> (Volkshuisvesting en Ruimtelijke Ordening) (ontvangen</w:t>
      </w:r>
      <w:r>
        <w:rPr>
          <w:color w:val="000000"/>
          <w:sz w:val="24"/>
          <w:szCs w:val="24"/>
        </w:rPr>
        <w:t xml:space="preserve">  8 september 2026)</w:t>
      </w:r>
    </w:p>
    <w:p w:rsidR="008123B6" w:rsidRDefault="008123B6" w14:paraId="001C0407" w14:textId="77777777"/>
    <w:p w:rsidR="008123B6" w:rsidRDefault="008123B6" w14:paraId="3BBB127D" w14:textId="45343D2F">
      <w:r>
        <w:t xml:space="preserve">De vragen van het lid Nobel (VVD) </w:t>
      </w:r>
      <w:bookmarkStart w:name="_Hlk238737531" w:id="0"/>
      <w:r>
        <w:t xml:space="preserve">over het bericht dat een huurder met twee koop appartementen in een sociale huurwoning mag blijven </w:t>
      </w:r>
      <w:bookmarkEnd w:id="0"/>
      <w:r>
        <w:t>(2026Z16252) kunnen niet binnen de gebruikelijke termijn worden beantwoord. De reden van het uitstel is dat ik in september een Kamerbrief verstuur met betrekking tot de coalitieafspraken over scheefhuren, ik zal de vragen van het lid Nobel gelijktijdig beantwoorden.</w:t>
      </w:r>
    </w:p>
    <w:p w:rsidR="008123B6" w:rsidRDefault="008123B6" w14:paraId="12C11A02" w14:textId="77777777"/>
    <w:sectPr w:rsidR="008123B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96FEE" w14:textId="77777777" w:rsidR="00D724B4" w:rsidRDefault="00D724B4" w:rsidP="008123B6">
      <w:pPr>
        <w:spacing w:after="0" w:line="240" w:lineRule="auto"/>
      </w:pPr>
      <w:r>
        <w:separator/>
      </w:r>
    </w:p>
  </w:endnote>
  <w:endnote w:type="continuationSeparator" w:id="0">
    <w:p w14:paraId="349C397E" w14:textId="77777777" w:rsidR="00D724B4" w:rsidRDefault="00D724B4" w:rsidP="00812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6BFA" w14:textId="77777777" w:rsidR="008123B6" w:rsidRPr="008123B6" w:rsidRDefault="008123B6" w:rsidP="008123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4DDA" w14:textId="77777777" w:rsidR="008123B6" w:rsidRPr="008123B6" w:rsidRDefault="008123B6" w:rsidP="008123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D612" w14:textId="77777777" w:rsidR="008123B6" w:rsidRPr="008123B6" w:rsidRDefault="008123B6" w:rsidP="008123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295A4" w14:textId="77777777" w:rsidR="00D724B4" w:rsidRDefault="00D724B4" w:rsidP="008123B6">
      <w:pPr>
        <w:spacing w:after="0" w:line="240" w:lineRule="auto"/>
      </w:pPr>
      <w:r>
        <w:separator/>
      </w:r>
    </w:p>
  </w:footnote>
  <w:footnote w:type="continuationSeparator" w:id="0">
    <w:p w14:paraId="60A4B80B" w14:textId="77777777" w:rsidR="00D724B4" w:rsidRDefault="00D724B4" w:rsidP="00812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C775" w14:textId="77777777" w:rsidR="008123B6" w:rsidRPr="008123B6" w:rsidRDefault="008123B6" w:rsidP="008123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B95D" w14:textId="77777777" w:rsidR="008123B6" w:rsidRPr="008123B6" w:rsidRDefault="008123B6" w:rsidP="008123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F1EC" w14:textId="77777777" w:rsidR="008123B6" w:rsidRPr="008123B6" w:rsidRDefault="008123B6" w:rsidP="008123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B6"/>
    <w:rsid w:val="0060276E"/>
    <w:rsid w:val="006757D5"/>
    <w:rsid w:val="008123B6"/>
    <w:rsid w:val="00D724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E89D7"/>
  <w15:chartTrackingRefBased/>
  <w15:docId w15:val="{94D86313-4480-473E-8F09-710B23D9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23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123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123B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123B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123B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123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23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23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23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23B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123B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123B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123B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123B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123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23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23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23B6"/>
    <w:rPr>
      <w:rFonts w:eastAsiaTheme="majorEastAsia" w:cstheme="majorBidi"/>
      <w:color w:val="272727" w:themeColor="text1" w:themeTint="D8"/>
    </w:rPr>
  </w:style>
  <w:style w:type="paragraph" w:styleId="Titel">
    <w:name w:val="Title"/>
    <w:basedOn w:val="Standaard"/>
    <w:next w:val="Standaard"/>
    <w:link w:val="TitelChar"/>
    <w:uiPriority w:val="10"/>
    <w:qFormat/>
    <w:rsid w:val="00812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23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23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23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23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23B6"/>
    <w:rPr>
      <w:i/>
      <w:iCs/>
      <w:color w:val="404040" w:themeColor="text1" w:themeTint="BF"/>
    </w:rPr>
  </w:style>
  <w:style w:type="paragraph" w:styleId="Lijstalinea">
    <w:name w:val="List Paragraph"/>
    <w:basedOn w:val="Standaard"/>
    <w:uiPriority w:val="34"/>
    <w:qFormat/>
    <w:rsid w:val="008123B6"/>
    <w:pPr>
      <w:ind w:left="720"/>
      <w:contextualSpacing/>
    </w:pPr>
  </w:style>
  <w:style w:type="character" w:styleId="Intensievebenadrukking">
    <w:name w:val="Intense Emphasis"/>
    <w:basedOn w:val="Standaardalinea-lettertype"/>
    <w:uiPriority w:val="21"/>
    <w:qFormat/>
    <w:rsid w:val="008123B6"/>
    <w:rPr>
      <w:i/>
      <w:iCs/>
      <w:color w:val="2F5496" w:themeColor="accent1" w:themeShade="BF"/>
    </w:rPr>
  </w:style>
  <w:style w:type="paragraph" w:styleId="Duidelijkcitaat">
    <w:name w:val="Intense Quote"/>
    <w:basedOn w:val="Standaard"/>
    <w:next w:val="Standaard"/>
    <w:link w:val="DuidelijkcitaatChar"/>
    <w:uiPriority w:val="30"/>
    <w:qFormat/>
    <w:rsid w:val="008123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123B6"/>
    <w:rPr>
      <w:i/>
      <w:iCs/>
      <w:color w:val="2F5496" w:themeColor="accent1" w:themeShade="BF"/>
    </w:rPr>
  </w:style>
  <w:style w:type="character" w:styleId="Intensieveverwijzing">
    <w:name w:val="Intense Reference"/>
    <w:basedOn w:val="Standaardalinea-lettertype"/>
    <w:uiPriority w:val="32"/>
    <w:qFormat/>
    <w:rsid w:val="008123B6"/>
    <w:rPr>
      <w:b/>
      <w:bCs/>
      <w:smallCaps/>
      <w:color w:val="2F5496" w:themeColor="accent1" w:themeShade="BF"/>
      <w:spacing w:val="5"/>
    </w:rPr>
  </w:style>
  <w:style w:type="table" w:customStyle="1" w:styleId="Tabelzonderranden">
    <w:name w:val="Tabel zonder randen"/>
    <w:rsid w:val="008123B6"/>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Koptekst">
    <w:name w:val="header"/>
    <w:basedOn w:val="Standaard"/>
    <w:link w:val="KoptekstChar"/>
    <w:uiPriority w:val="99"/>
    <w:unhideWhenUsed/>
    <w:rsid w:val="008123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23B6"/>
  </w:style>
  <w:style w:type="paragraph" w:styleId="Voettekst">
    <w:name w:val="footer"/>
    <w:basedOn w:val="Standaard"/>
    <w:link w:val="VoettekstChar"/>
    <w:uiPriority w:val="99"/>
    <w:unhideWhenUsed/>
    <w:rsid w:val="008123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2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82</ap:Words>
  <ap:Characters>457</ap:Characters>
  <ap:DocSecurity>0</ap:DocSecurity>
  <ap:Lines>3</ap:Lines>
  <ap:Paragraphs>1</ap:Paragraphs>
  <ap:ScaleCrop>false</ap:ScaleCrop>
  <ap:LinksUpToDate>false</ap:LinksUpToDate>
  <ap:CharactersWithSpaces>538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2026-09-08T08:30:00.0000000Z</dcterms:created>
  <dcterms:modified xsi:type="dcterms:W3CDTF">2026-09-08T08:30:00.0000000Z</dcterms:modified>
  <version/>
  <category/>
</coreProperties>
</file>