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89565E" w:rsidP="0089565E" w:rsidRDefault="0089565E" w14:paraId="009638C4"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bookmarkStart w:name="_Hlk219720546" w:id="0"/>
      <w:r w:rsidRPr="00733336">
        <w:rPr>
          <w:rFonts w:ascii="Times New Roman" w:hAnsi="Times New Roman" w:eastAsia="Times New Roman" w:cs="Times New Roman"/>
          <w:b/>
          <w:bCs/>
          <w:kern w:val="0"/>
          <w:lang w:eastAsia="nl-NL"/>
          <w14:ligatures w14:val="none"/>
        </w:rPr>
        <w:t>21501-02</w:t>
      </w:r>
      <w:r w:rsidRPr="00733336">
        <w:rPr>
          <w:rFonts w:ascii="Times New Roman" w:hAnsi="Times New Roman" w:eastAsia="Times New Roman" w:cs="Times New Roman"/>
          <w:b/>
          <w:bCs/>
          <w:kern w:val="0"/>
          <w:lang w:eastAsia="nl-NL"/>
          <w14:ligatures w14:val="none"/>
        </w:rPr>
        <w:tab/>
        <w:t>Raad Algemene Zaken</w:t>
      </w:r>
    </w:p>
    <w:p w:rsidRPr="00733336" w:rsidR="0089565E" w:rsidP="0089565E" w:rsidRDefault="0089565E" w14:paraId="1E0C7432"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p>
    <w:p w:rsidRPr="00733336" w:rsidR="0089565E" w:rsidP="0089565E" w:rsidRDefault="0089565E" w14:paraId="5ED27675"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
          <w:bCs/>
          <w:kern w:val="0"/>
          <w:lang w:eastAsia="nl-NL"/>
          <w14:ligatures w14:val="none"/>
        </w:rPr>
        <w:t xml:space="preserve">Nr. </w:t>
      </w:r>
      <w:r w:rsidRPr="00733336">
        <w:rPr>
          <w:rFonts w:ascii="Times New Roman" w:hAnsi="Times New Roman" w:eastAsia="Times New Roman" w:cs="Times New Roman"/>
          <w:b/>
          <w:bCs/>
          <w:kern w:val="0"/>
          <w:lang w:eastAsia="nl-NL"/>
          <w14:ligatures w14:val="none"/>
        </w:rPr>
        <w:tab/>
      </w:r>
      <w:r w:rsidRPr="00733336">
        <w:rPr>
          <w:rFonts w:ascii="Times New Roman" w:hAnsi="Times New Roman" w:eastAsia="Times New Roman" w:cs="Times New Roman"/>
          <w:b/>
          <w:bCs/>
          <w:kern w:val="0"/>
          <w:lang w:eastAsia="nl-NL"/>
          <w14:ligatures w14:val="none"/>
        </w:rPr>
        <w:tab/>
        <w:t>VERSLAG VAN EEN SCHRIFTELIJK OVERLEG</w:t>
      </w:r>
    </w:p>
    <w:p w:rsidRPr="00733336" w:rsidR="0089565E" w:rsidP="0089565E" w:rsidRDefault="0089565E" w14:paraId="4B17591B" w14:textId="77777777">
      <w:pPr>
        <w:autoSpaceDE w:val="0"/>
        <w:autoSpaceDN w:val="0"/>
        <w:adjustRightInd w:val="0"/>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89565E" w:rsidP="0089565E" w:rsidRDefault="0089565E" w14:paraId="59C246DC" w14:textId="4F0C7276">
      <w:pPr>
        <w:autoSpaceDE w:val="0"/>
        <w:autoSpaceDN w:val="0"/>
        <w:adjustRightInd w:val="0"/>
        <w:spacing w:after="0" w:line="240" w:lineRule="auto"/>
        <w:ind w:left="708" w:firstLine="708"/>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Cs/>
          <w:kern w:val="0"/>
          <w:lang w:eastAsia="nl-NL"/>
          <w14:ligatures w14:val="none"/>
        </w:rPr>
        <w:t xml:space="preserve">Vastgesteld d.d. </w:t>
      </w:r>
      <w:r w:rsidR="00151782">
        <w:rPr>
          <w:rFonts w:ascii="Times New Roman" w:hAnsi="Times New Roman" w:eastAsia="Times New Roman" w:cs="Times New Roman"/>
          <w:bCs/>
          <w:kern w:val="0"/>
          <w:lang w:eastAsia="nl-NL"/>
          <w14:ligatures w14:val="none"/>
        </w:rPr>
        <w:t>…</w:t>
      </w:r>
    </w:p>
    <w:p w:rsidRPr="00733336" w:rsidR="0089565E" w:rsidP="0089565E" w:rsidRDefault="0089565E" w14:paraId="0D254EE6" w14:textId="77777777">
      <w:pPr>
        <w:autoSpaceDE w:val="0"/>
        <w:autoSpaceDN w:val="0"/>
        <w:adjustRightInd w:val="0"/>
        <w:spacing w:after="0" w:line="240" w:lineRule="auto"/>
        <w:ind w:left="-284" w:firstLine="284"/>
        <w:rPr>
          <w:rFonts w:ascii="Times New Roman" w:hAnsi="Times New Roman" w:eastAsia="Times New Roman" w:cs="Times New Roman"/>
          <w:b/>
          <w:bCs/>
          <w:kern w:val="0"/>
          <w:lang w:eastAsia="nl-NL"/>
          <w14:ligatures w14:val="none"/>
        </w:rPr>
      </w:pPr>
    </w:p>
    <w:p w:rsidRPr="00733336" w:rsidR="0089565E" w:rsidP="30E3A035" w:rsidRDefault="0089565E" w14:paraId="215BD260" w14:textId="718C2144">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Binnen de vaste commissie voor Europese Zaken h</w:t>
      </w:r>
      <w:r w:rsidRPr="00733336" w:rsidR="00ED13EE">
        <w:rPr>
          <w:rFonts w:ascii="Times New Roman" w:hAnsi="Times New Roman" w:eastAsia="Calibri" w:cs="Times New Roman"/>
          <w:kern w:val="0"/>
          <w14:ligatures w14:val="none"/>
        </w:rPr>
        <w:t xml:space="preserve">eeft een </w:t>
      </w:r>
      <w:r w:rsidRPr="00733336" w:rsidR="00102AD0">
        <w:rPr>
          <w:rFonts w:ascii="Times New Roman" w:hAnsi="Times New Roman" w:eastAsia="Calibri" w:cs="Times New Roman"/>
          <w:kern w:val="0"/>
          <w14:ligatures w14:val="none"/>
        </w:rPr>
        <w:t xml:space="preserve">aantal </w:t>
      </w:r>
      <w:r w:rsidRPr="00733336" w:rsidR="00ED13EE">
        <w:rPr>
          <w:rFonts w:ascii="Times New Roman" w:hAnsi="Times New Roman" w:eastAsia="Calibri" w:cs="Times New Roman"/>
          <w:kern w:val="0"/>
          <w14:ligatures w14:val="none"/>
        </w:rPr>
        <w:t>fractie</w:t>
      </w:r>
      <w:r w:rsidRPr="00733336" w:rsidR="00102AD0">
        <w:rPr>
          <w:rFonts w:ascii="Times New Roman" w:hAnsi="Times New Roman" w:eastAsia="Calibri" w:cs="Times New Roman"/>
          <w:kern w:val="0"/>
          <w14:ligatures w14:val="none"/>
        </w:rPr>
        <w:t>s</w:t>
      </w:r>
      <w:r w:rsidRPr="00733336">
        <w:rPr>
          <w:rFonts w:ascii="Times New Roman" w:hAnsi="Times New Roman" w:eastAsia="Calibri" w:cs="Times New Roman"/>
          <w:kern w:val="0"/>
          <w14:ligatures w14:val="none"/>
        </w:rPr>
        <w:t xml:space="preserve"> de behoefte vragen en opmerkingen voor te leggen over de </w:t>
      </w:r>
      <w:r w:rsidRPr="00733336" w:rsidR="00CC5D03">
        <w:rPr>
          <w:rFonts w:ascii="Times New Roman" w:hAnsi="Times New Roman" w:eastAsia="Calibri" w:cs="Times New Roman"/>
          <w:kern w:val="0"/>
          <w14:ligatures w14:val="none"/>
        </w:rPr>
        <w:t>brief</w:t>
      </w:r>
      <w:r w:rsidRPr="00733336">
        <w:rPr>
          <w:rFonts w:ascii="Times New Roman" w:hAnsi="Times New Roman" w:eastAsia="Calibri" w:cs="Times New Roman"/>
          <w:kern w:val="0"/>
          <w14:ligatures w14:val="none"/>
        </w:rPr>
        <w:t xml:space="preserve"> van de minister van Buitenlandse Zaken d.d. </w:t>
      </w:r>
      <w:r w:rsidR="009F788C">
        <w:rPr>
          <w:rFonts w:ascii="Times New Roman" w:hAnsi="Times New Roman" w:eastAsia="Calibri" w:cs="Times New Roman"/>
          <w:kern w:val="0"/>
          <w14:ligatures w14:val="none"/>
        </w:rPr>
        <w:t>4 september 2026</w:t>
      </w:r>
      <w:r w:rsidR="00422741">
        <w:rPr>
          <w:rFonts w:ascii="Times New Roman" w:hAnsi="Times New Roman" w:eastAsia="Calibri" w:cs="Times New Roman"/>
          <w:kern w:val="0"/>
          <w14:ligatures w14:val="none"/>
        </w:rPr>
        <w:t xml:space="preserve"> </w:t>
      </w:r>
      <w:r w:rsidRPr="00733336" w:rsidR="00CC5D03">
        <w:rPr>
          <w:rFonts w:ascii="Times New Roman" w:hAnsi="Times New Roman" w:eastAsia="Calibri" w:cs="Times New Roman"/>
          <w:kern w:val="0"/>
          <w14:ligatures w14:val="none"/>
        </w:rPr>
        <w:t xml:space="preserve">inzake </w:t>
      </w:r>
      <w:r w:rsidR="004359F7">
        <w:rPr>
          <w:rFonts w:ascii="Times New Roman" w:hAnsi="Times New Roman" w:eastAsia="Calibri" w:cs="Times New Roman"/>
          <w:kern w:val="0"/>
          <w14:ligatures w14:val="none"/>
        </w:rPr>
        <w:t>de geannoteerde agenda van de Raad Algemene Zaken d.d. 22 september 2026</w:t>
      </w:r>
      <w:r w:rsidRPr="00733336" w:rsidR="0079254F">
        <w:rPr>
          <w:rFonts w:ascii="Times New Roman" w:hAnsi="Times New Roman" w:eastAsia="Calibri" w:cs="Times New Roman"/>
          <w:kern w:val="0"/>
          <w14:ligatures w14:val="none"/>
        </w:rPr>
        <w:t xml:space="preserve"> </w:t>
      </w:r>
      <w:r w:rsidRPr="00733336" w:rsidR="00CC5D03">
        <w:rPr>
          <w:rFonts w:ascii="Times New Roman" w:hAnsi="Times New Roman" w:eastAsia="Calibri" w:cs="Times New Roman"/>
          <w:kern w:val="0"/>
          <w14:ligatures w14:val="none"/>
        </w:rPr>
        <w:t>(</w:t>
      </w:r>
      <w:r w:rsidR="004359F7">
        <w:rPr>
          <w:rFonts w:ascii="Times New Roman" w:hAnsi="Times New Roman" w:eastAsia="Calibri" w:cs="Times New Roman"/>
          <w:kern w:val="0"/>
          <w14:ligatures w14:val="none"/>
        </w:rPr>
        <w:t>Zaaknummer 2026Z18043</w:t>
      </w:r>
      <w:r w:rsidR="008928D3">
        <w:rPr>
          <w:rFonts w:ascii="Times New Roman" w:hAnsi="Times New Roman" w:eastAsia="Calibri" w:cs="Times New Roman"/>
        </w:rPr>
        <w:t xml:space="preserve">) en de </w:t>
      </w:r>
      <w:r w:rsidRPr="00733336" w:rsidR="00336FC2">
        <w:rPr>
          <w:rFonts w:ascii="Times New Roman" w:hAnsi="Times New Roman" w:eastAsia="Calibri" w:cs="Times New Roman"/>
          <w:kern w:val="0"/>
          <w14:ligatures w14:val="none"/>
        </w:rPr>
        <w:t xml:space="preserve">brief van de minister van Buitenlandse Zaken d.d. </w:t>
      </w:r>
      <w:r w:rsidR="004359F7">
        <w:rPr>
          <w:rFonts w:ascii="Times New Roman" w:hAnsi="Times New Roman" w:eastAsia="Calibri" w:cs="Times New Roman"/>
          <w:kern w:val="0"/>
          <w14:ligatures w14:val="none"/>
        </w:rPr>
        <w:t>13 juli 2026</w:t>
      </w:r>
      <w:r w:rsidR="00336FC2">
        <w:rPr>
          <w:rFonts w:ascii="Times New Roman" w:hAnsi="Times New Roman" w:eastAsia="Calibri" w:cs="Times New Roman"/>
          <w:kern w:val="0"/>
          <w14:ligatures w14:val="none"/>
        </w:rPr>
        <w:t xml:space="preserve"> </w:t>
      </w:r>
      <w:r w:rsidRPr="00733336" w:rsidR="00336FC2">
        <w:rPr>
          <w:rFonts w:ascii="Times New Roman" w:hAnsi="Times New Roman" w:eastAsia="Calibri" w:cs="Times New Roman"/>
          <w:kern w:val="0"/>
          <w14:ligatures w14:val="none"/>
        </w:rPr>
        <w:t xml:space="preserve">inzake </w:t>
      </w:r>
      <w:r w:rsidR="00544771">
        <w:rPr>
          <w:rFonts w:ascii="Times New Roman" w:hAnsi="Times New Roman" w:eastAsia="Calibri" w:cs="Times New Roman"/>
        </w:rPr>
        <w:t xml:space="preserve">het </w:t>
      </w:r>
      <w:r w:rsidRPr="00544771" w:rsidR="00544771">
        <w:rPr>
          <w:rFonts w:ascii="Times New Roman" w:hAnsi="Times New Roman" w:eastAsia="Calibri" w:cs="Times New Roman"/>
        </w:rPr>
        <w:t>Jaarbericht over de inbreng van de Nederlandse regering in zaken waarin het Hof van Justitie van de Europese Unie in 2025 uitspraak heeft gedaan</w:t>
      </w:r>
      <w:r w:rsidR="00336FC2">
        <w:rPr>
          <w:rFonts w:ascii="Times New Roman" w:hAnsi="Times New Roman" w:eastAsia="Calibri" w:cs="Times New Roman"/>
          <w:kern w:val="0"/>
          <w14:ligatures w14:val="none"/>
        </w:rPr>
        <w:t xml:space="preserve"> </w:t>
      </w:r>
      <w:r w:rsidR="00EE26B7">
        <w:rPr>
          <w:rFonts w:ascii="Times New Roman" w:hAnsi="Times New Roman" w:eastAsia="Calibri" w:cs="Times New Roman"/>
          <w:kern w:val="0"/>
          <w14:ligatures w14:val="none"/>
        </w:rPr>
        <w:t>(</w:t>
      </w:r>
      <w:r w:rsidRPr="00733336" w:rsidR="00336FC2">
        <w:rPr>
          <w:rFonts w:ascii="Times New Roman" w:hAnsi="Times New Roman" w:eastAsia="Calibri" w:cs="Times New Roman"/>
          <w:kern w:val="0"/>
          <w14:ligatures w14:val="none"/>
        </w:rPr>
        <w:t>Kamerstuk</w:t>
      </w:r>
      <w:r w:rsidR="00336FC2">
        <w:rPr>
          <w:rFonts w:ascii="Times New Roman" w:hAnsi="Times New Roman" w:eastAsia="Calibri" w:cs="Times New Roman"/>
        </w:rPr>
        <w:t xml:space="preserve"> </w:t>
      </w:r>
      <w:r w:rsidR="00544771">
        <w:rPr>
          <w:rFonts w:ascii="Times New Roman" w:hAnsi="Times New Roman" w:eastAsia="Calibri" w:cs="Times New Roman"/>
        </w:rPr>
        <w:t xml:space="preserve">36800-V, nr. </w:t>
      </w:r>
      <w:r w:rsidR="001874A2">
        <w:rPr>
          <w:rFonts w:ascii="Times New Roman" w:hAnsi="Times New Roman" w:eastAsia="Calibri" w:cs="Times New Roman"/>
        </w:rPr>
        <w:t>106</w:t>
      </w:r>
      <w:r w:rsidR="00336FC2">
        <w:rPr>
          <w:rFonts w:ascii="Times New Roman" w:hAnsi="Times New Roman" w:eastAsia="Calibri" w:cs="Times New Roman"/>
        </w:rPr>
        <w:t xml:space="preserve">). </w:t>
      </w:r>
    </w:p>
    <w:p w:rsidRPr="00733336" w:rsidR="0089565E" w:rsidP="0089565E" w:rsidRDefault="0089565E" w14:paraId="269E5D19" w14:textId="77777777">
      <w:pPr>
        <w:spacing w:after="0" w:line="240" w:lineRule="auto"/>
        <w:rPr>
          <w:rFonts w:ascii="Times New Roman" w:hAnsi="Times New Roman" w:eastAsia="Calibri" w:cs="Times New Roman"/>
          <w:kern w:val="0"/>
          <w14:ligatures w14:val="none"/>
        </w:rPr>
      </w:pPr>
    </w:p>
    <w:p w:rsidRPr="00733336" w:rsidR="0089565E" w:rsidP="0089565E" w:rsidRDefault="0089565E" w14:paraId="7DA81B70" w14:textId="10F01B4A">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Calibri" w:cs="Times New Roman"/>
          <w:kern w:val="0"/>
          <w14:ligatures w14:val="none"/>
        </w:rPr>
        <w:t>Bij brief</w:t>
      </w:r>
      <w:r w:rsidRPr="00733336">
        <w:rPr>
          <w:rFonts w:ascii="Times New Roman" w:hAnsi="Times New Roman" w:eastAsia="Times New Roman" w:cs="Times New Roman"/>
          <w:kern w:val="0"/>
          <w:lang w:eastAsia="nl-NL"/>
          <w14:ligatures w14:val="none"/>
        </w:rPr>
        <w:t xml:space="preserve"> van ... heeft de minister deze beantwoord. Vragen en antwoorden zijn hierna afgedrukt.</w:t>
      </w:r>
    </w:p>
    <w:p w:rsidRPr="00733336" w:rsidR="0089565E" w:rsidP="0089565E" w:rsidRDefault="0089565E" w14:paraId="3531A24E"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4C2C65AC" w14:textId="28F6F2D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1874A2" w:rsidP="0089565E" w:rsidRDefault="001874A2" w14:paraId="1CF3FC7B" w14:textId="7F83D0CB">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Van Meetelen</w:t>
      </w:r>
    </w:p>
    <w:p w:rsidRPr="00733336" w:rsidR="0089565E" w:rsidP="0089565E" w:rsidRDefault="0089565E" w14:paraId="26B7B305"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705B9C88" w14:textId="1B39111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griffier van de commissie,</w:t>
      </w:r>
    </w:p>
    <w:p w:rsidRPr="00733336" w:rsidR="001874A2" w:rsidP="0089565E" w:rsidRDefault="001874A2" w14:paraId="0D2EF0D9" w14:textId="1083B5EC">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Blom</w:t>
      </w:r>
    </w:p>
    <w:p w:rsidRPr="00733336" w:rsidR="0089565E" w:rsidP="0089565E" w:rsidRDefault="00E605FF" w14:paraId="2798F8DF" w14:textId="28F6E6FF">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br/>
      </w:r>
    </w:p>
    <w:p w:rsidRPr="00733336" w:rsidR="0089565E" w:rsidP="0089565E" w:rsidRDefault="0089565E" w14:paraId="3290439A"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89565E" w:rsidP="0089565E" w:rsidRDefault="0089565E" w14:paraId="637E3473"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BAF00E2"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911459" w:rsidP="0089565E" w:rsidRDefault="00911459" w14:paraId="215294B5" w14:textId="77777777">
      <w:pPr>
        <w:spacing w:after="0" w:line="240" w:lineRule="auto"/>
        <w:rPr>
          <w:rFonts w:ascii="Times New Roman" w:hAnsi="Times New Roman" w:eastAsia="Times New Roman" w:cs="Times New Roman"/>
          <w:bCs/>
          <w:kern w:val="0"/>
          <w:lang w:eastAsia="nl-NL"/>
          <w14:ligatures w14:val="none"/>
        </w:rPr>
      </w:pPr>
    </w:p>
    <w:p w:rsidR="00821BED" w:rsidP="30E3A035" w:rsidRDefault="00821BED" w14:paraId="2844801D" w14:textId="36A19AE2">
      <w:pPr>
        <w:spacing w:after="0" w:line="240" w:lineRule="auto"/>
        <w:ind w:firstLine="708"/>
        <w:rPr>
          <w:rFonts w:ascii="Times New Roman" w:hAnsi="Times New Roman" w:eastAsia="Times New Roman" w:cs="Times New Roman"/>
          <w:lang w:eastAsia="nl-NL"/>
        </w:rPr>
      </w:pPr>
      <w:r w:rsidRPr="30E3A035">
        <w:rPr>
          <w:rFonts w:ascii="Times New Roman" w:hAnsi="Times New Roman" w:eastAsia="Times New Roman" w:cs="Times New Roman"/>
          <w:kern w:val="0"/>
          <w:lang w:eastAsia="nl-NL"/>
          <w14:ligatures w14:val="none"/>
        </w:rPr>
        <w:t>Vragen en opmerkingen van de leden van de</w:t>
      </w:r>
      <w:r w:rsidR="002C07FB">
        <w:rPr>
          <w:rFonts w:ascii="Times New Roman" w:hAnsi="Times New Roman" w:eastAsia="Times New Roman" w:cs="Times New Roman"/>
          <w:kern w:val="0"/>
          <w:lang w:eastAsia="nl-NL"/>
          <w14:ligatures w14:val="none"/>
        </w:rPr>
        <w:t xml:space="preserve"> D66</w:t>
      </w:r>
      <w:r w:rsidRPr="30E3A035" w:rsidR="03080C55">
        <w:rPr>
          <w:rFonts w:ascii="Times New Roman" w:hAnsi="Times New Roman" w:eastAsia="Times New Roman" w:cs="Times New Roman"/>
          <w:lang w:eastAsia="nl-NL"/>
        </w:rPr>
        <w:t>-fractie</w:t>
      </w:r>
    </w:p>
    <w:p w:rsidR="002E5588" w:rsidP="30E3A035" w:rsidRDefault="002E5588" w14:paraId="30E8A657" w14:textId="6EA3C4AC">
      <w:pPr>
        <w:spacing w:after="0" w:line="240" w:lineRule="auto"/>
        <w:ind w:firstLine="708"/>
        <w:rPr>
          <w:rFonts w:ascii="Times New Roman" w:hAnsi="Times New Roman" w:eastAsia="Times New Roman" w:cs="Times New Roman"/>
          <w:lang w:eastAsia="nl-NL"/>
        </w:rPr>
      </w:pPr>
      <w:r>
        <w:rPr>
          <w:rFonts w:ascii="Times New Roman" w:hAnsi="Times New Roman" w:eastAsia="Times New Roman" w:cs="Times New Roman"/>
          <w:lang w:eastAsia="nl-NL"/>
        </w:rPr>
        <w:t>Vragen en opmerkingen van de leden van de VVD-fractie</w:t>
      </w:r>
    </w:p>
    <w:p w:rsidR="005E2588" w:rsidP="30E3A035" w:rsidRDefault="005E2588" w14:paraId="6A0F2803" w14:textId="54351EA8">
      <w:pPr>
        <w:spacing w:after="0" w:line="240" w:lineRule="auto"/>
        <w:ind w:firstLine="708"/>
        <w:rPr>
          <w:rFonts w:ascii="Times New Roman" w:hAnsi="Times New Roman" w:eastAsia="Times New Roman" w:cs="Times New Roman"/>
          <w:lang w:eastAsia="nl-NL"/>
        </w:rPr>
      </w:pPr>
      <w:r>
        <w:rPr>
          <w:rFonts w:ascii="Times New Roman" w:hAnsi="Times New Roman" w:eastAsia="Times New Roman" w:cs="Times New Roman"/>
          <w:lang w:eastAsia="nl-NL"/>
        </w:rPr>
        <w:t>Vragen en opmerkingen van de leden van de PVV-fractie</w:t>
      </w:r>
    </w:p>
    <w:p w:rsidRPr="00733336" w:rsidR="00B17695" w:rsidP="30E3A035" w:rsidRDefault="00B17695" w14:paraId="71A709B8" w14:textId="3C035FA6">
      <w:pPr>
        <w:spacing w:after="0" w:line="240" w:lineRule="auto"/>
        <w:ind w:firstLine="708"/>
        <w:rPr>
          <w:rFonts w:ascii="Times New Roman" w:hAnsi="Times New Roman" w:eastAsia="Times New Roman" w:cs="Times New Roman"/>
          <w:kern w:val="0"/>
          <w:lang w:eastAsia="nl-NL"/>
          <w14:ligatures w14:val="none"/>
        </w:rPr>
      </w:pPr>
      <w:r>
        <w:rPr>
          <w:rFonts w:ascii="Times New Roman" w:hAnsi="Times New Roman" w:eastAsia="Times New Roman" w:cs="Times New Roman"/>
          <w:lang w:eastAsia="nl-NL"/>
        </w:rPr>
        <w:t>Vragen en opmerkingen van de leden van de SGP-fractie</w:t>
      </w:r>
    </w:p>
    <w:p w:rsidRPr="00733336" w:rsidR="0089565E" w:rsidP="0089565E" w:rsidRDefault="0089565E" w14:paraId="03C1C788"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9E8E355"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Reactie van de minister van Buitenlandse Zaken</w:t>
      </w:r>
    </w:p>
    <w:p w:rsidRPr="00733336" w:rsidR="00063FD1" w:rsidRDefault="00063FD1" w14:paraId="50C51E2F" w14:textId="354D1628">
      <w:pPr>
        <w:rPr>
          <w:rFonts w:ascii="Times New Roman" w:hAnsi="Times New Roman" w:cs="Times New Roman"/>
        </w:rPr>
      </w:pPr>
      <w:r w:rsidRPr="00733336">
        <w:rPr>
          <w:rFonts w:ascii="Times New Roman" w:hAnsi="Times New Roman" w:cs="Times New Roman"/>
        </w:rPr>
        <w:br w:type="page"/>
      </w:r>
    </w:p>
    <w:p w:rsidRPr="00733336" w:rsidR="00B95345" w:rsidP="00EC5A07" w:rsidRDefault="00063FD1" w14:paraId="0EA6C2EA" w14:textId="54BA4C2E">
      <w:pPr>
        <w:pStyle w:val="Geenafstand"/>
        <w:numPr>
          <w:ilvl w:val="0"/>
          <w:numId w:val="9"/>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1"/>
    </w:p>
    <w:p w:rsidRPr="00733336" w:rsidR="00167C23" w:rsidP="00D91143" w:rsidRDefault="00167C23" w14:paraId="576BC3BD" w14:textId="77777777">
      <w:pPr>
        <w:pStyle w:val="Geenafstand"/>
        <w:rPr>
          <w:rFonts w:ascii="Times New Roman" w:hAnsi="Times New Roman" w:cs="Times New Roman"/>
        </w:rPr>
      </w:pPr>
    </w:p>
    <w:p w:rsidRPr="00CF7821" w:rsidR="00821BED" w:rsidP="30E3A035" w:rsidRDefault="00821BED" w14:paraId="2F64D427" w14:textId="390631BB">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sidR="00D44C9F">
        <w:rPr>
          <w:rFonts w:ascii="Times New Roman" w:hAnsi="Times New Roman" w:cs="Times New Roman"/>
          <w:b/>
          <w:bCs/>
        </w:rPr>
        <w:t>D66</w:t>
      </w:r>
      <w:r w:rsidRPr="30E3A035">
        <w:rPr>
          <w:rFonts w:ascii="Times New Roman" w:hAnsi="Times New Roman" w:cs="Times New Roman"/>
          <w:b/>
          <w:bCs/>
        </w:rPr>
        <w:t>-fractie</w:t>
      </w:r>
    </w:p>
    <w:p w:rsidR="002C07FB" w:rsidP="002C07FB" w:rsidRDefault="002C07FB" w14:paraId="734145AE" w14:textId="77777777">
      <w:pPr>
        <w:pStyle w:val="Geenafstand"/>
        <w:rPr>
          <w:rFonts w:ascii="Times New Roman" w:hAnsi="Times New Roman" w:cs="Times New Roman" w:eastAsiaTheme="minorEastAsia"/>
        </w:rPr>
      </w:pPr>
    </w:p>
    <w:p w:rsidR="002C07FB" w:rsidP="002C07FB" w:rsidRDefault="002C07FB" w14:paraId="46688A25" w14:textId="6DEB3446">
      <w:pPr>
        <w:pStyle w:val="Geenafstand"/>
        <w:rPr>
          <w:rFonts w:ascii="Times New Roman" w:hAnsi="Times New Roman" w:cs="Times New Roman" w:eastAsiaTheme="minorEastAsia"/>
        </w:rPr>
      </w:pPr>
      <w:r w:rsidRPr="002C07FB">
        <w:rPr>
          <w:rFonts w:ascii="Times New Roman" w:hAnsi="Times New Roman" w:cs="Times New Roman" w:eastAsiaTheme="minorEastAsia"/>
        </w:rPr>
        <w:t>De leden van de D66-fractie hebben met interesse kennisgenomen van de geannoteerde agenda voor de Raad Algemene Zaken van 22 september 2026. Hierover hebben zij nog enkele vragen. </w:t>
      </w:r>
    </w:p>
    <w:p w:rsidRPr="002C07FB" w:rsidR="002C07FB" w:rsidP="002C07FB" w:rsidRDefault="002C07FB" w14:paraId="6E8A45AA" w14:textId="77777777">
      <w:pPr>
        <w:pStyle w:val="Geenafstand"/>
        <w:rPr>
          <w:rFonts w:ascii="Times New Roman" w:hAnsi="Times New Roman" w:cs="Times New Roman" w:eastAsiaTheme="minorEastAsia"/>
        </w:rPr>
      </w:pPr>
    </w:p>
    <w:p w:rsidR="002C07FB" w:rsidP="002C07FB" w:rsidRDefault="002C07FB" w14:paraId="3388954B" w14:textId="36CD511D">
      <w:pPr>
        <w:pStyle w:val="Geenafstand"/>
        <w:rPr>
          <w:rFonts w:ascii="Times New Roman" w:hAnsi="Times New Roman" w:cs="Times New Roman" w:eastAsiaTheme="minorEastAsia"/>
        </w:rPr>
      </w:pPr>
      <w:r w:rsidRPr="002C07FB">
        <w:rPr>
          <w:rFonts w:ascii="Times New Roman" w:hAnsi="Times New Roman" w:cs="Times New Roman" w:eastAsiaTheme="minorEastAsia"/>
        </w:rPr>
        <w:t xml:space="preserve">In de media lezen de leden </w:t>
      </w:r>
      <w:r>
        <w:rPr>
          <w:rFonts w:ascii="Times New Roman" w:hAnsi="Times New Roman" w:cs="Times New Roman" w:eastAsiaTheme="minorEastAsia"/>
        </w:rPr>
        <w:t xml:space="preserve">van de D66-fractie </w:t>
      </w:r>
      <w:r w:rsidRPr="002C07FB">
        <w:rPr>
          <w:rFonts w:ascii="Times New Roman" w:hAnsi="Times New Roman" w:cs="Times New Roman" w:eastAsiaTheme="minorEastAsia"/>
        </w:rPr>
        <w:t>dat de steun voor nieuwe eigen middelen zou toenemen. Herkent het kabinet dat beeld? Welke mogelijkheden voor eigen middelen hebben er allemaal op tafel gelegen? Welke eigen middelen heeft Nederland zelf voorgesteld? </w:t>
      </w:r>
    </w:p>
    <w:p w:rsidRPr="002C07FB" w:rsidR="00D148ED" w:rsidP="002C07FB" w:rsidRDefault="00D148ED" w14:paraId="4A7B301F" w14:textId="77777777">
      <w:pPr>
        <w:pStyle w:val="Geenafstand"/>
        <w:rPr>
          <w:rFonts w:ascii="Times New Roman" w:hAnsi="Times New Roman" w:cs="Times New Roman" w:eastAsiaTheme="minorEastAsia"/>
        </w:rPr>
      </w:pPr>
    </w:p>
    <w:p w:rsidR="002C07FB" w:rsidP="002C07FB" w:rsidRDefault="002C07FB" w14:paraId="19D42EA6" w14:textId="5F5EA82B">
      <w:pPr>
        <w:pStyle w:val="Geenafstand"/>
        <w:rPr>
          <w:rFonts w:ascii="Times New Roman" w:hAnsi="Times New Roman" w:cs="Times New Roman" w:eastAsiaTheme="minorEastAsia"/>
        </w:rPr>
      </w:pPr>
      <w:r w:rsidRPr="002C07FB">
        <w:rPr>
          <w:rFonts w:ascii="Times New Roman" w:hAnsi="Times New Roman" w:cs="Times New Roman" w:eastAsiaTheme="minorEastAsia"/>
        </w:rPr>
        <w:t xml:space="preserve">De leden </w:t>
      </w:r>
      <w:r w:rsidR="00D148ED">
        <w:rPr>
          <w:rFonts w:ascii="Times New Roman" w:hAnsi="Times New Roman" w:cs="Times New Roman" w:eastAsiaTheme="minorEastAsia"/>
        </w:rPr>
        <w:t xml:space="preserve">van de D66-fractie </w:t>
      </w:r>
      <w:r w:rsidRPr="002C07FB">
        <w:rPr>
          <w:rFonts w:ascii="Times New Roman" w:hAnsi="Times New Roman" w:cs="Times New Roman" w:eastAsiaTheme="minorEastAsia"/>
        </w:rPr>
        <w:t>zijn positief over de stap van het kabinet om samen met andere landen op te roepen tot het afschaffen van de veto’s in het gemeenschappelijk buitenlands en veiligheidsbeleid. Welke concrete vervolgstappen zal deze oproep krijgen? Zal deze coalitie, en dus ook Nederland, dit ook concreet inbrengen tijdens de Europese Raad en/of de Raad Algemene Zaken? </w:t>
      </w:r>
    </w:p>
    <w:p w:rsidRPr="002C07FB" w:rsidR="00D148ED" w:rsidP="002C07FB" w:rsidRDefault="00D148ED" w14:paraId="6B62D31A" w14:textId="77777777">
      <w:pPr>
        <w:pStyle w:val="Geenafstand"/>
        <w:rPr>
          <w:rFonts w:ascii="Times New Roman" w:hAnsi="Times New Roman" w:cs="Times New Roman" w:eastAsiaTheme="minorEastAsia"/>
        </w:rPr>
      </w:pPr>
    </w:p>
    <w:p w:rsidRPr="002C07FB" w:rsidR="002C07FB" w:rsidP="002C07FB" w:rsidRDefault="002C07FB" w14:paraId="7C0E45F5" w14:textId="55F9F9A5">
      <w:pPr>
        <w:pStyle w:val="Geenafstand"/>
        <w:rPr>
          <w:rFonts w:ascii="Times New Roman" w:hAnsi="Times New Roman" w:cs="Times New Roman" w:eastAsiaTheme="minorEastAsia"/>
        </w:rPr>
      </w:pPr>
      <w:r w:rsidRPr="002C07FB">
        <w:rPr>
          <w:rFonts w:ascii="Times New Roman" w:hAnsi="Times New Roman" w:cs="Times New Roman" w:eastAsiaTheme="minorEastAsia"/>
        </w:rPr>
        <w:t>De leden</w:t>
      </w:r>
      <w:r w:rsidR="00D148ED">
        <w:rPr>
          <w:rFonts w:ascii="Times New Roman" w:hAnsi="Times New Roman" w:cs="Times New Roman" w:eastAsiaTheme="minorEastAsia"/>
        </w:rPr>
        <w:t xml:space="preserve"> van de D66-fractie</w:t>
      </w:r>
      <w:r w:rsidRPr="002C07FB">
        <w:rPr>
          <w:rFonts w:ascii="Times New Roman" w:hAnsi="Times New Roman" w:cs="Times New Roman" w:eastAsiaTheme="minorEastAsia"/>
        </w:rPr>
        <w:t xml:space="preserve"> hebben in de afgelopen maanden meerdere moties ingediend die raken aan de onderwerpen op de agenda van de Raad Algemene Zaken en de Europese Raad. </w:t>
      </w:r>
      <w:r w:rsidR="00D148ED">
        <w:rPr>
          <w:rFonts w:ascii="Times New Roman" w:hAnsi="Times New Roman" w:cs="Times New Roman" w:eastAsiaTheme="minorEastAsia"/>
        </w:rPr>
        <w:t>Kan de minister</w:t>
      </w:r>
      <w:r w:rsidRPr="002C07FB">
        <w:rPr>
          <w:rFonts w:ascii="Times New Roman" w:hAnsi="Times New Roman" w:cs="Times New Roman" w:eastAsiaTheme="minorEastAsia"/>
        </w:rPr>
        <w:t xml:space="preserve"> voor de volgende moties aangeven welke concrete opvolging hieraan is gegeven en welke opvolging hieraan nog zal worden gegeven? </w:t>
      </w:r>
    </w:p>
    <w:p w:rsidRPr="002C07FB" w:rsidR="002C07FB" w:rsidP="002C07FB" w:rsidRDefault="002C07FB" w14:paraId="4A9EB5EC" w14:textId="2FE859B6">
      <w:pPr>
        <w:pStyle w:val="Geenafstand"/>
        <w:numPr>
          <w:ilvl w:val="0"/>
          <w:numId w:val="11"/>
        </w:numPr>
        <w:rPr>
          <w:rFonts w:ascii="Times New Roman" w:hAnsi="Times New Roman" w:cs="Times New Roman" w:eastAsiaTheme="minorEastAsia"/>
        </w:rPr>
      </w:pPr>
      <w:r w:rsidRPr="002C07FB">
        <w:rPr>
          <w:rFonts w:ascii="Times New Roman" w:hAnsi="Times New Roman" w:cs="Times New Roman" w:eastAsiaTheme="minorEastAsia"/>
        </w:rPr>
        <w:t>Motie van de leden Van der Werf en Klos over zich ervoor inzetten dat wordt begonnen met de voorbereiding en opstelling van een toekomstig EU-toetredingsverdrag met Oekraïne</w:t>
      </w:r>
      <w:r w:rsidR="002947A8">
        <w:rPr>
          <w:rFonts w:ascii="Times New Roman" w:hAnsi="Times New Roman" w:cs="Times New Roman" w:eastAsiaTheme="minorEastAsia"/>
        </w:rPr>
        <w:t xml:space="preserve"> (Kamerstuk </w:t>
      </w:r>
      <w:r w:rsidRPr="002947A8" w:rsidR="002947A8">
        <w:rPr>
          <w:rFonts w:ascii="Times New Roman" w:hAnsi="Times New Roman" w:cs="Times New Roman" w:eastAsiaTheme="minorEastAsia"/>
        </w:rPr>
        <w:t>36045</w:t>
      </w:r>
      <w:r w:rsidR="002947A8">
        <w:rPr>
          <w:rFonts w:ascii="Times New Roman" w:hAnsi="Times New Roman" w:cs="Times New Roman" w:eastAsiaTheme="minorEastAsia"/>
        </w:rPr>
        <w:t xml:space="preserve">, nr. </w:t>
      </w:r>
      <w:r w:rsidRPr="002947A8" w:rsidR="002947A8">
        <w:rPr>
          <w:rFonts w:ascii="Times New Roman" w:hAnsi="Times New Roman" w:cs="Times New Roman" w:eastAsiaTheme="minorEastAsia"/>
        </w:rPr>
        <w:t>298</w:t>
      </w:r>
      <w:r w:rsidR="002947A8">
        <w:rPr>
          <w:rFonts w:ascii="Times New Roman" w:hAnsi="Times New Roman" w:cs="Times New Roman" w:eastAsiaTheme="minorEastAsia"/>
        </w:rPr>
        <w:t>)</w:t>
      </w:r>
      <w:r w:rsidRPr="002C07FB">
        <w:rPr>
          <w:rFonts w:ascii="Times New Roman" w:hAnsi="Times New Roman" w:cs="Times New Roman" w:eastAsiaTheme="minorEastAsia"/>
        </w:rPr>
        <w:t>; </w:t>
      </w:r>
    </w:p>
    <w:p w:rsidRPr="002C07FB" w:rsidR="002C07FB" w:rsidP="002C07FB" w:rsidRDefault="002C07FB" w14:paraId="45B60A8E" w14:textId="7E42DE20">
      <w:pPr>
        <w:pStyle w:val="Geenafstand"/>
        <w:numPr>
          <w:ilvl w:val="0"/>
          <w:numId w:val="12"/>
        </w:numPr>
        <w:rPr>
          <w:rFonts w:ascii="Times New Roman" w:hAnsi="Times New Roman" w:cs="Times New Roman" w:eastAsiaTheme="minorEastAsia"/>
        </w:rPr>
      </w:pPr>
      <w:r w:rsidRPr="002C07FB">
        <w:rPr>
          <w:rFonts w:ascii="Times New Roman" w:hAnsi="Times New Roman" w:cs="Times New Roman" w:eastAsiaTheme="minorEastAsia"/>
        </w:rPr>
        <w:t xml:space="preserve">Motie van de leden Klos en Becker over een coalitie voor de ontwikkeling van een Europese variant van de Five </w:t>
      </w:r>
      <w:proofErr w:type="spellStart"/>
      <w:r w:rsidRPr="002C07FB">
        <w:rPr>
          <w:rFonts w:ascii="Times New Roman" w:hAnsi="Times New Roman" w:cs="Times New Roman" w:eastAsiaTheme="minorEastAsia"/>
        </w:rPr>
        <w:t>Eyes</w:t>
      </w:r>
      <w:proofErr w:type="spellEnd"/>
      <w:r w:rsidRPr="002C07FB">
        <w:rPr>
          <w:rFonts w:ascii="Times New Roman" w:hAnsi="Times New Roman" w:cs="Times New Roman" w:eastAsiaTheme="minorEastAsia"/>
        </w:rPr>
        <w:t>-samenwerking</w:t>
      </w:r>
      <w:r w:rsidR="006767C8">
        <w:rPr>
          <w:rFonts w:ascii="Times New Roman" w:hAnsi="Times New Roman" w:cs="Times New Roman" w:eastAsiaTheme="minorEastAsia"/>
        </w:rPr>
        <w:t xml:space="preserve"> (Kamerstuk </w:t>
      </w:r>
      <w:r w:rsidRPr="006767C8" w:rsidR="006767C8">
        <w:rPr>
          <w:rFonts w:ascii="Times New Roman" w:hAnsi="Times New Roman" w:cs="Times New Roman" w:eastAsiaTheme="minorEastAsia"/>
        </w:rPr>
        <w:t>21501-20</w:t>
      </w:r>
      <w:r w:rsidR="006767C8">
        <w:rPr>
          <w:rFonts w:ascii="Times New Roman" w:hAnsi="Times New Roman" w:cs="Times New Roman" w:eastAsiaTheme="minorEastAsia"/>
        </w:rPr>
        <w:t xml:space="preserve">, nr. </w:t>
      </w:r>
      <w:r w:rsidRPr="006767C8" w:rsidR="006767C8">
        <w:rPr>
          <w:rFonts w:ascii="Times New Roman" w:hAnsi="Times New Roman" w:cs="Times New Roman" w:eastAsiaTheme="minorEastAsia"/>
        </w:rPr>
        <w:t>2406</w:t>
      </w:r>
      <w:r w:rsidR="006767C8">
        <w:rPr>
          <w:rFonts w:ascii="Times New Roman" w:hAnsi="Times New Roman" w:cs="Times New Roman" w:eastAsiaTheme="minorEastAsia"/>
        </w:rPr>
        <w:t>)</w:t>
      </w:r>
    </w:p>
    <w:p w:rsidRPr="002C07FB" w:rsidR="002C07FB" w:rsidP="002C07FB" w:rsidRDefault="002C07FB" w14:paraId="73BFD208" w14:textId="2C6E74E0">
      <w:pPr>
        <w:pStyle w:val="Geenafstand"/>
        <w:numPr>
          <w:ilvl w:val="0"/>
          <w:numId w:val="13"/>
        </w:numPr>
        <w:rPr>
          <w:rFonts w:ascii="Times New Roman" w:hAnsi="Times New Roman" w:cs="Times New Roman" w:eastAsiaTheme="minorEastAsia"/>
        </w:rPr>
      </w:pPr>
      <w:r w:rsidRPr="002C07FB">
        <w:rPr>
          <w:rFonts w:ascii="Times New Roman" w:hAnsi="Times New Roman" w:cs="Times New Roman" w:eastAsiaTheme="minorEastAsia"/>
        </w:rPr>
        <w:t>Motie van het lid Klos over instemmen met de zes onderhandelingsclusters voor de EU-toetreding van Oekraïne</w:t>
      </w:r>
      <w:r w:rsidR="006A3E7A">
        <w:rPr>
          <w:rFonts w:ascii="Times New Roman" w:hAnsi="Times New Roman" w:cs="Times New Roman" w:eastAsiaTheme="minorEastAsia"/>
        </w:rPr>
        <w:t xml:space="preserve"> (Kamerstuk </w:t>
      </w:r>
      <w:r w:rsidRPr="006A3E7A" w:rsidR="006A3E7A">
        <w:rPr>
          <w:rFonts w:ascii="Times New Roman" w:hAnsi="Times New Roman" w:cs="Times New Roman" w:eastAsiaTheme="minorEastAsia"/>
        </w:rPr>
        <w:t>23987</w:t>
      </w:r>
      <w:r w:rsidR="006A3E7A">
        <w:rPr>
          <w:rFonts w:ascii="Times New Roman" w:hAnsi="Times New Roman" w:cs="Times New Roman" w:eastAsiaTheme="minorEastAsia"/>
        </w:rPr>
        <w:t xml:space="preserve">, nr. </w:t>
      </w:r>
      <w:r w:rsidRPr="006A3E7A" w:rsidR="006A3E7A">
        <w:rPr>
          <w:rFonts w:ascii="Times New Roman" w:hAnsi="Times New Roman" w:cs="Times New Roman" w:eastAsiaTheme="minorEastAsia"/>
        </w:rPr>
        <w:t>408</w:t>
      </w:r>
      <w:r w:rsidR="006A3E7A">
        <w:rPr>
          <w:rFonts w:ascii="Times New Roman" w:hAnsi="Times New Roman" w:cs="Times New Roman" w:eastAsiaTheme="minorEastAsia"/>
        </w:rPr>
        <w:t>)</w:t>
      </w:r>
    </w:p>
    <w:p w:rsidRPr="002C07FB" w:rsidR="002C07FB" w:rsidP="002C07FB" w:rsidRDefault="002C07FB" w14:paraId="20E9850E" w14:textId="22CCA223">
      <w:pPr>
        <w:pStyle w:val="Geenafstand"/>
        <w:numPr>
          <w:ilvl w:val="0"/>
          <w:numId w:val="14"/>
        </w:numPr>
        <w:rPr>
          <w:rFonts w:ascii="Times New Roman" w:hAnsi="Times New Roman" w:cs="Times New Roman" w:eastAsiaTheme="minorEastAsia"/>
        </w:rPr>
      </w:pPr>
      <w:r w:rsidRPr="002C07FB">
        <w:rPr>
          <w:rFonts w:ascii="Times New Roman" w:hAnsi="Times New Roman" w:cs="Times New Roman" w:eastAsiaTheme="minorEastAsia"/>
        </w:rPr>
        <w:t>Motie van het lid Becker c.s. over met gelijkgestemde landen bij de Europese Commissie pleiten voor versterking van het toetredingsproces</w:t>
      </w:r>
      <w:r w:rsidR="00C50EFA">
        <w:rPr>
          <w:rFonts w:ascii="Times New Roman" w:hAnsi="Times New Roman" w:cs="Times New Roman" w:eastAsiaTheme="minorEastAsia"/>
        </w:rPr>
        <w:t xml:space="preserve"> (Kamerstuk </w:t>
      </w:r>
      <w:r w:rsidRPr="00C50EFA" w:rsidR="00C50EFA">
        <w:rPr>
          <w:rFonts w:ascii="Times New Roman" w:hAnsi="Times New Roman" w:cs="Times New Roman" w:eastAsiaTheme="minorEastAsia"/>
        </w:rPr>
        <w:t>23987</w:t>
      </w:r>
      <w:r w:rsidR="00C50EFA">
        <w:rPr>
          <w:rFonts w:ascii="Times New Roman" w:hAnsi="Times New Roman" w:cs="Times New Roman" w:eastAsiaTheme="minorEastAsia"/>
        </w:rPr>
        <w:t xml:space="preserve">, nr. </w:t>
      </w:r>
      <w:r w:rsidRPr="00C50EFA" w:rsidR="00C50EFA">
        <w:rPr>
          <w:rFonts w:ascii="Times New Roman" w:hAnsi="Times New Roman" w:cs="Times New Roman" w:eastAsiaTheme="minorEastAsia"/>
        </w:rPr>
        <w:t>399</w:t>
      </w:r>
      <w:r w:rsidR="00C50EFA">
        <w:rPr>
          <w:rFonts w:ascii="Times New Roman" w:hAnsi="Times New Roman" w:cs="Times New Roman" w:eastAsiaTheme="minorEastAsia"/>
        </w:rPr>
        <w:t>)</w:t>
      </w:r>
      <w:r w:rsidRPr="002C07FB">
        <w:rPr>
          <w:rFonts w:ascii="Times New Roman" w:hAnsi="Times New Roman" w:cs="Times New Roman" w:eastAsiaTheme="minorEastAsia"/>
        </w:rPr>
        <w:t>; </w:t>
      </w:r>
    </w:p>
    <w:p w:rsidRPr="002C07FB" w:rsidR="002C07FB" w:rsidP="002C07FB" w:rsidRDefault="002C07FB" w14:paraId="39A21F36" w14:textId="2733A989">
      <w:pPr>
        <w:pStyle w:val="Geenafstand"/>
        <w:numPr>
          <w:ilvl w:val="0"/>
          <w:numId w:val="15"/>
        </w:numPr>
        <w:rPr>
          <w:rFonts w:ascii="Times New Roman" w:hAnsi="Times New Roman" w:cs="Times New Roman" w:eastAsiaTheme="minorEastAsia"/>
        </w:rPr>
      </w:pPr>
      <w:r w:rsidRPr="002C07FB">
        <w:rPr>
          <w:rFonts w:ascii="Times New Roman" w:hAnsi="Times New Roman" w:cs="Times New Roman" w:eastAsiaTheme="minorEastAsia"/>
        </w:rPr>
        <w:t>Motie van het lid Klos c.s. over draagvlak zoeken voor een Europese veiligheidsraad</w:t>
      </w:r>
      <w:r w:rsidR="00C50EFA">
        <w:rPr>
          <w:rFonts w:ascii="Times New Roman" w:hAnsi="Times New Roman" w:cs="Times New Roman" w:eastAsiaTheme="minorEastAsia"/>
        </w:rPr>
        <w:t xml:space="preserve"> (Kamerstuk </w:t>
      </w:r>
      <w:r w:rsidR="00ED2D74">
        <w:rPr>
          <w:rFonts w:ascii="Times New Roman" w:hAnsi="Times New Roman" w:cs="Times New Roman" w:eastAsiaTheme="minorEastAsia"/>
        </w:rPr>
        <w:t>3</w:t>
      </w:r>
      <w:r w:rsidRPr="00C50EFA" w:rsidR="00C50EFA">
        <w:rPr>
          <w:rFonts w:ascii="Times New Roman" w:hAnsi="Times New Roman" w:cs="Times New Roman" w:eastAsiaTheme="minorEastAsia"/>
        </w:rPr>
        <w:t>6800-V</w:t>
      </w:r>
      <w:r w:rsidR="00ED2D74">
        <w:rPr>
          <w:rFonts w:ascii="Times New Roman" w:hAnsi="Times New Roman" w:cs="Times New Roman" w:eastAsiaTheme="minorEastAsia"/>
        </w:rPr>
        <w:t xml:space="preserve">, nr. </w:t>
      </w:r>
      <w:r w:rsidRPr="00C50EFA" w:rsidR="00C50EFA">
        <w:rPr>
          <w:rFonts w:ascii="Times New Roman" w:hAnsi="Times New Roman" w:cs="Times New Roman" w:eastAsiaTheme="minorEastAsia"/>
        </w:rPr>
        <w:t>48</w:t>
      </w:r>
      <w:r w:rsidR="00ED2D74">
        <w:rPr>
          <w:rFonts w:ascii="Times New Roman" w:hAnsi="Times New Roman" w:cs="Times New Roman" w:eastAsiaTheme="minorEastAsia"/>
        </w:rPr>
        <w:t>)</w:t>
      </w:r>
      <w:r w:rsidRPr="002C07FB">
        <w:rPr>
          <w:rFonts w:ascii="Times New Roman" w:hAnsi="Times New Roman" w:cs="Times New Roman" w:eastAsiaTheme="minorEastAsia"/>
        </w:rPr>
        <w:t>. </w:t>
      </w:r>
    </w:p>
    <w:p w:rsidR="00D148ED" w:rsidP="002C07FB" w:rsidRDefault="00D148ED" w14:paraId="60CDF18D" w14:textId="77777777">
      <w:pPr>
        <w:pStyle w:val="Geenafstand"/>
        <w:rPr>
          <w:rFonts w:ascii="Times New Roman" w:hAnsi="Times New Roman" w:cs="Times New Roman" w:eastAsiaTheme="minorEastAsia"/>
        </w:rPr>
      </w:pPr>
    </w:p>
    <w:p w:rsidRPr="002C07FB" w:rsidR="002C07FB" w:rsidP="002C07FB" w:rsidRDefault="002C07FB" w14:paraId="1B942C24" w14:textId="2514A182">
      <w:pPr>
        <w:pStyle w:val="Geenafstand"/>
        <w:rPr>
          <w:rFonts w:ascii="Times New Roman" w:hAnsi="Times New Roman" w:cs="Times New Roman" w:eastAsiaTheme="minorEastAsia"/>
        </w:rPr>
      </w:pPr>
      <w:r w:rsidRPr="002C07FB">
        <w:rPr>
          <w:rFonts w:ascii="Times New Roman" w:hAnsi="Times New Roman" w:cs="Times New Roman" w:eastAsiaTheme="minorEastAsia"/>
        </w:rPr>
        <w:t>De leden</w:t>
      </w:r>
      <w:r w:rsidR="00D148ED">
        <w:rPr>
          <w:rFonts w:ascii="Times New Roman" w:hAnsi="Times New Roman" w:cs="Times New Roman" w:eastAsiaTheme="minorEastAsia"/>
        </w:rPr>
        <w:t xml:space="preserve"> van de D66-fractie</w:t>
      </w:r>
      <w:r w:rsidRPr="002C07FB">
        <w:rPr>
          <w:rFonts w:ascii="Times New Roman" w:hAnsi="Times New Roman" w:cs="Times New Roman" w:eastAsiaTheme="minorEastAsia"/>
        </w:rPr>
        <w:t xml:space="preserve"> kijken met zorgen naar de verkiezingswinst van de </w:t>
      </w:r>
      <w:proofErr w:type="spellStart"/>
      <w:r w:rsidR="00D148ED">
        <w:rPr>
          <w:rFonts w:ascii="Times New Roman" w:hAnsi="Times New Roman" w:cs="Times New Roman" w:eastAsiaTheme="minorEastAsia"/>
          <w:i/>
          <w:iCs/>
        </w:rPr>
        <w:t>Alternative</w:t>
      </w:r>
      <w:proofErr w:type="spellEnd"/>
      <w:r w:rsidR="00D148ED">
        <w:rPr>
          <w:rFonts w:ascii="Times New Roman" w:hAnsi="Times New Roman" w:cs="Times New Roman" w:eastAsiaTheme="minorEastAsia"/>
          <w:i/>
          <w:iCs/>
        </w:rPr>
        <w:t xml:space="preserve"> </w:t>
      </w:r>
      <w:proofErr w:type="spellStart"/>
      <w:r w:rsidR="00D148ED">
        <w:rPr>
          <w:rFonts w:ascii="Times New Roman" w:hAnsi="Times New Roman" w:cs="Times New Roman" w:eastAsiaTheme="minorEastAsia"/>
          <w:i/>
          <w:iCs/>
        </w:rPr>
        <w:t>für</w:t>
      </w:r>
      <w:proofErr w:type="spellEnd"/>
      <w:r w:rsidR="00D148ED">
        <w:rPr>
          <w:rFonts w:ascii="Times New Roman" w:hAnsi="Times New Roman" w:cs="Times New Roman" w:eastAsiaTheme="minorEastAsia"/>
          <w:i/>
          <w:iCs/>
        </w:rPr>
        <w:t xml:space="preserve"> Deutschland </w:t>
      </w:r>
      <w:r w:rsidR="00D148ED">
        <w:rPr>
          <w:rFonts w:ascii="Times New Roman" w:hAnsi="Times New Roman" w:cs="Times New Roman" w:eastAsiaTheme="minorEastAsia"/>
        </w:rPr>
        <w:t>(</w:t>
      </w:r>
      <w:proofErr w:type="spellStart"/>
      <w:r w:rsidRPr="002C07FB">
        <w:rPr>
          <w:rFonts w:ascii="Times New Roman" w:hAnsi="Times New Roman" w:cs="Times New Roman" w:eastAsiaTheme="minorEastAsia"/>
        </w:rPr>
        <w:t>AfD</w:t>
      </w:r>
      <w:proofErr w:type="spellEnd"/>
      <w:r w:rsidR="00D148ED">
        <w:rPr>
          <w:rFonts w:ascii="Times New Roman" w:hAnsi="Times New Roman" w:cs="Times New Roman" w:eastAsiaTheme="minorEastAsia"/>
        </w:rPr>
        <w:t>)</w:t>
      </w:r>
      <w:r w:rsidRPr="002C07FB">
        <w:rPr>
          <w:rFonts w:ascii="Times New Roman" w:hAnsi="Times New Roman" w:cs="Times New Roman" w:eastAsiaTheme="minorEastAsia"/>
        </w:rPr>
        <w:t xml:space="preserve"> in de Duitse deelstaat Saksen-Anhalt. Deelt het kabinet deze zorgen? </w:t>
      </w:r>
    </w:p>
    <w:p w:rsidR="002C07FB" w:rsidP="002C07FB" w:rsidRDefault="002C07FB" w14:paraId="1E6E2C89" w14:textId="77777777">
      <w:pPr>
        <w:pStyle w:val="Geenafstand"/>
        <w:rPr>
          <w:rFonts w:ascii="Times New Roman" w:hAnsi="Times New Roman" w:cs="Times New Roman" w:eastAsiaTheme="minorEastAsia"/>
        </w:rPr>
      </w:pPr>
      <w:r w:rsidRPr="002C07FB">
        <w:rPr>
          <w:rFonts w:ascii="Times New Roman" w:hAnsi="Times New Roman" w:cs="Times New Roman" w:eastAsiaTheme="minorEastAsia"/>
        </w:rPr>
        <w:t>Welke inzet gaan we van dit kabinet concreet zien om nog voor de winter tot extra steun voor Oekraïne te komen? Welke mogelijkheden ziet het kabinet daartoe? Hoe werkt het kabinet concreet aan meer luchtafweer en meer langeafstandsraketten voor Oekraïne? </w:t>
      </w:r>
    </w:p>
    <w:p w:rsidR="002E5588" w:rsidP="002C07FB" w:rsidRDefault="002E5588" w14:paraId="38802B00" w14:textId="77777777">
      <w:pPr>
        <w:pStyle w:val="Geenafstand"/>
        <w:rPr>
          <w:rFonts w:ascii="Times New Roman" w:hAnsi="Times New Roman" w:cs="Times New Roman" w:eastAsiaTheme="minorEastAsia"/>
        </w:rPr>
      </w:pPr>
    </w:p>
    <w:p w:rsidR="00B17695" w:rsidP="002C07FB" w:rsidRDefault="00B17695" w14:paraId="0A7F9068" w14:textId="77777777">
      <w:pPr>
        <w:pStyle w:val="Geenafstand"/>
        <w:rPr>
          <w:rFonts w:ascii="Times New Roman" w:hAnsi="Times New Roman" w:cs="Times New Roman" w:eastAsiaTheme="minorEastAsia"/>
          <w:b/>
          <w:bCs/>
        </w:rPr>
      </w:pPr>
    </w:p>
    <w:p w:rsidR="00B17695" w:rsidP="002C07FB" w:rsidRDefault="00B17695" w14:paraId="0354E306" w14:textId="77777777">
      <w:pPr>
        <w:pStyle w:val="Geenafstand"/>
        <w:rPr>
          <w:rFonts w:ascii="Times New Roman" w:hAnsi="Times New Roman" w:cs="Times New Roman" w:eastAsiaTheme="minorEastAsia"/>
          <w:b/>
          <w:bCs/>
        </w:rPr>
      </w:pPr>
    </w:p>
    <w:p w:rsidR="002E5588" w:rsidP="002C07FB" w:rsidRDefault="002E5588" w14:paraId="676ECD49" w14:textId="5AD39DAD">
      <w:pPr>
        <w:pStyle w:val="Geenafstand"/>
        <w:rPr>
          <w:rFonts w:ascii="Times New Roman" w:hAnsi="Times New Roman" w:cs="Times New Roman" w:eastAsiaTheme="minorEastAsia"/>
        </w:rPr>
      </w:pPr>
      <w:r>
        <w:rPr>
          <w:rFonts w:ascii="Times New Roman" w:hAnsi="Times New Roman" w:cs="Times New Roman" w:eastAsiaTheme="minorEastAsia"/>
          <w:b/>
          <w:bCs/>
        </w:rPr>
        <w:lastRenderedPageBreak/>
        <w:t>Vragen en opmerkingen van de leden van de VVD-fractie</w:t>
      </w:r>
    </w:p>
    <w:p w:rsidR="002E5588" w:rsidP="002C07FB" w:rsidRDefault="002E5588" w14:paraId="38992B4C" w14:textId="77777777">
      <w:pPr>
        <w:pStyle w:val="Geenafstand"/>
        <w:rPr>
          <w:rFonts w:ascii="Times New Roman" w:hAnsi="Times New Roman" w:cs="Times New Roman" w:eastAsiaTheme="minorEastAsia"/>
        </w:rPr>
      </w:pPr>
    </w:p>
    <w:p w:rsidRPr="002E5588" w:rsidR="002E5588" w:rsidP="002E5588" w:rsidRDefault="002E5588" w14:paraId="54771121" w14:textId="7216F9C9">
      <w:pPr>
        <w:pStyle w:val="Geenafstand"/>
        <w:rPr>
          <w:rFonts w:ascii="Times New Roman" w:hAnsi="Times New Roman" w:cs="Times New Roman" w:eastAsiaTheme="minorEastAsia"/>
        </w:rPr>
      </w:pPr>
      <w:r w:rsidRPr="002E5588">
        <w:rPr>
          <w:rFonts w:ascii="Times New Roman" w:hAnsi="Times New Roman" w:cs="Times New Roman" w:eastAsiaTheme="minorEastAsia"/>
        </w:rPr>
        <w:t xml:space="preserve">De </w:t>
      </w:r>
      <w:r>
        <w:rPr>
          <w:rFonts w:ascii="Times New Roman" w:hAnsi="Times New Roman" w:cs="Times New Roman" w:eastAsiaTheme="minorEastAsia"/>
        </w:rPr>
        <w:t>l</w:t>
      </w:r>
      <w:r w:rsidRPr="002E5588">
        <w:rPr>
          <w:rFonts w:ascii="Times New Roman" w:hAnsi="Times New Roman" w:cs="Times New Roman" w:eastAsiaTheme="minorEastAsia"/>
        </w:rPr>
        <w:t>eden van de VVD-fractie hebben met belangstelling kennisgenomen van de geannoteerde agenda van de Raad Algemene Zaken van 22 september 2026 in Brussel. Ze hebben aanleiding gezien tot het maken van een aantal opmerkingen en het stellen van nadere vragen.  </w:t>
      </w:r>
    </w:p>
    <w:p w:rsidRPr="005E2588" w:rsidR="002E5588" w:rsidP="002E5588" w:rsidRDefault="002E5588" w14:paraId="76D9009E" w14:textId="77777777">
      <w:pPr>
        <w:pStyle w:val="Geenafstand"/>
        <w:rPr>
          <w:rFonts w:ascii="Times New Roman" w:hAnsi="Times New Roman" w:cs="Times New Roman" w:eastAsiaTheme="minorEastAsia"/>
        </w:rPr>
      </w:pPr>
      <w:r w:rsidRPr="005E2588">
        <w:rPr>
          <w:rFonts w:ascii="Times New Roman" w:hAnsi="Times New Roman" w:cs="Times New Roman" w:eastAsiaTheme="minorEastAsia"/>
        </w:rPr>
        <w:t> </w:t>
      </w:r>
    </w:p>
    <w:p w:rsidRPr="005E2588" w:rsidR="002E5588" w:rsidP="002E5588" w:rsidRDefault="0012422B" w14:paraId="7DF9A13C" w14:textId="1286A92D">
      <w:pPr>
        <w:pStyle w:val="Geenafstand"/>
        <w:rPr>
          <w:rFonts w:ascii="Times New Roman" w:hAnsi="Times New Roman" w:cs="Times New Roman" w:eastAsiaTheme="minorEastAsia"/>
          <w:u w:val="single"/>
        </w:rPr>
      </w:pPr>
      <w:r w:rsidRPr="005E2588">
        <w:rPr>
          <w:rFonts w:ascii="Times New Roman" w:hAnsi="Times New Roman" w:cs="Times New Roman" w:eastAsiaTheme="minorEastAsia"/>
          <w:u w:val="single"/>
        </w:rPr>
        <w:t>Meerjarig Financieel Kader (MFK)</w:t>
      </w:r>
    </w:p>
    <w:p w:rsidRPr="002E5588" w:rsidR="002E5588" w:rsidP="002E5588" w:rsidRDefault="0012422B" w14:paraId="6CAB741A" w14:textId="15AD59A2">
      <w:pPr>
        <w:pStyle w:val="Geenafstand"/>
        <w:rPr>
          <w:rFonts w:ascii="Times New Roman" w:hAnsi="Times New Roman" w:cs="Times New Roman" w:eastAsiaTheme="minorEastAsia"/>
        </w:rPr>
      </w:pPr>
      <w:r>
        <w:rPr>
          <w:rFonts w:ascii="Times New Roman" w:hAnsi="Times New Roman" w:cs="Times New Roman" w:eastAsiaTheme="minorEastAsia"/>
        </w:rPr>
        <w:t>De leden van de VVD-fractie vragen w</w:t>
      </w:r>
      <w:r w:rsidRPr="002E5588" w:rsidR="002E5588">
        <w:rPr>
          <w:rFonts w:ascii="Times New Roman" w:hAnsi="Times New Roman" w:cs="Times New Roman" w:eastAsiaTheme="minorEastAsia"/>
        </w:rPr>
        <w:t xml:space="preserve">at de verwachting </w:t>
      </w:r>
      <w:r>
        <w:rPr>
          <w:rFonts w:ascii="Times New Roman" w:hAnsi="Times New Roman" w:cs="Times New Roman" w:eastAsiaTheme="minorEastAsia"/>
        </w:rPr>
        <w:t xml:space="preserve">is </w:t>
      </w:r>
      <w:r w:rsidRPr="002E5588" w:rsidR="002E5588">
        <w:rPr>
          <w:rFonts w:ascii="Times New Roman" w:hAnsi="Times New Roman" w:cs="Times New Roman" w:eastAsiaTheme="minorEastAsia"/>
        </w:rPr>
        <w:t>van het kabinet van de volgende versie van het MFK-onderhandelingsdocument dat het Ierse Voorzitterschap nog moet presenteren</w:t>
      </w:r>
      <w:r w:rsidR="000573A8">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w:t>
      </w:r>
      <w:r>
        <w:rPr>
          <w:rFonts w:ascii="Times New Roman" w:hAnsi="Times New Roman" w:cs="Times New Roman" w:eastAsiaTheme="minorEastAsia"/>
        </w:rPr>
        <w:t>Deze leden</w:t>
      </w:r>
      <w:r w:rsidRPr="002E5588" w:rsidR="002E5588">
        <w:rPr>
          <w:rFonts w:ascii="Times New Roman" w:hAnsi="Times New Roman" w:cs="Times New Roman" w:eastAsiaTheme="minorEastAsia"/>
        </w:rPr>
        <w:t xml:space="preserve"> moedigen het kabinet aan vast te houden aan de inzet voor het MFK zoals ook afgesproken in het coalitieakkoord</w:t>
      </w:r>
      <w:r w:rsidR="008A34D7">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de Nederlandse afdrachten aan de </w:t>
      </w:r>
      <w:r w:rsidR="006974F5">
        <w:rPr>
          <w:rFonts w:ascii="Times New Roman" w:hAnsi="Times New Roman" w:cs="Times New Roman" w:eastAsiaTheme="minorEastAsia"/>
        </w:rPr>
        <w:t>Europese Unie (</w:t>
      </w:r>
      <w:r w:rsidRPr="002E5588" w:rsidR="002E5588">
        <w:rPr>
          <w:rFonts w:ascii="Times New Roman" w:hAnsi="Times New Roman" w:cs="Times New Roman" w:eastAsiaTheme="minorEastAsia"/>
        </w:rPr>
        <w:t>EU</w:t>
      </w:r>
      <w:r w:rsidR="006974F5">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-begroting verbeteren door de voorgestelde omvang van het MFK te verlagen, de korting die Nederland ontvangt op de </w:t>
      </w:r>
      <w:r w:rsidR="007F1AEB">
        <w:rPr>
          <w:rFonts w:ascii="Times New Roman" w:hAnsi="Times New Roman" w:cs="Times New Roman" w:eastAsiaTheme="minorEastAsia"/>
        </w:rPr>
        <w:t>bruto nationaal inkomen (</w:t>
      </w:r>
      <w:proofErr w:type="spellStart"/>
      <w:r w:rsidRPr="002E5588" w:rsidR="002E5588">
        <w:rPr>
          <w:rFonts w:ascii="Times New Roman" w:hAnsi="Times New Roman" w:cs="Times New Roman" w:eastAsiaTheme="minorEastAsia"/>
        </w:rPr>
        <w:t>bni</w:t>
      </w:r>
      <w:proofErr w:type="spellEnd"/>
      <w:r w:rsidR="007F1AEB">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-afdracht behouden en de perceptiekostenvergoeding op 25 procent houden en tevens de begroting moderniseren door middelen meer in te zetten voor de strategische doelen van Europa. </w:t>
      </w:r>
      <w:r w:rsidRPr="2850F219" w:rsidR="5E2E17C9">
        <w:rPr>
          <w:rFonts w:ascii="Times New Roman" w:hAnsi="Times New Roman" w:cs="Times New Roman" w:eastAsiaTheme="minorEastAsia"/>
        </w:rPr>
        <w:t>Zij</w:t>
      </w:r>
      <w:r w:rsidR="00B009C5">
        <w:rPr>
          <w:rFonts w:ascii="Times New Roman" w:hAnsi="Times New Roman" w:cs="Times New Roman" w:eastAsiaTheme="minorEastAsia"/>
        </w:rPr>
        <w:t xml:space="preserve"> zijn</w:t>
      </w:r>
      <w:r w:rsidRPr="002E5588" w:rsidR="002E5588">
        <w:rPr>
          <w:rFonts w:ascii="Times New Roman" w:hAnsi="Times New Roman" w:cs="Times New Roman" w:eastAsiaTheme="minorEastAsia"/>
        </w:rPr>
        <w:t xml:space="preserve"> het </w:t>
      </w:r>
      <w:r w:rsidR="00B009C5">
        <w:rPr>
          <w:rFonts w:ascii="Times New Roman" w:hAnsi="Times New Roman" w:cs="Times New Roman" w:eastAsiaTheme="minorEastAsia"/>
        </w:rPr>
        <w:t xml:space="preserve">ermee </w:t>
      </w:r>
      <w:r w:rsidRPr="002E5588" w:rsidR="002E5588">
        <w:rPr>
          <w:rFonts w:ascii="Times New Roman" w:hAnsi="Times New Roman" w:cs="Times New Roman" w:eastAsiaTheme="minorEastAsia"/>
        </w:rPr>
        <w:t xml:space="preserve">eens dat de Europese begroting meer gericht moet worden op het versterken van het Europees concurrentievermogen, onderzoek en innovatie, een stevig migratie- en asielbeleid, veiligheid en defensie. Dat betekent dus ook gericht kijken waar het minder kan. In hoeverre verwacht de minister dat landbouw en cohesie uiteindelijk substantieel moeten inleveren om ruimte te maken voor defensie, veiligheid en concurrentiekracht? Of is denkbaar dat een lagere EU-begroting behaald wordt door juist in te leveren op de moderniseringsprioriteiten? </w:t>
      </w:r>
      <w:r w:rsidR="006974F5">
        <w:rPr>
          <w:rFonts w:ascii="Times New Roman" w:hAnsi="Times New Roman" w:cs="Times New Roman" w:eastAsiaTheme="minorEastAsia"/>
        </w:rPr>
        <w:t>Dit laatste is iets</w:t>
      </w:r>
      <w:r w:rsidRPr="002E5588" w:rsidR="002E5588">
        <w:rPr>
          <w:rFonts w:ascii="Times New Roman" w:hAnsi="Times New Roman" w:cs="Times New Roman" w:eastAsiaTheme="minorEastAsia"/>
        </w:rPr>
        <w:t xml:space="preserve"> wat de </w:t>
      </w:r>
      <w:r w:rsidR="006974F5">
        <w:rPr>
          <w:rFonts w:ascii="Times New Roman" w:hAnsi="Times New Roman" w:cs="Times New Roman" w:eastAsiaTheme="minorEastAsia"/>
        </w:rPr>
        <w:t xml:space="preserve">leden van de </w:t>
      </w:r>
      <w:r w:rsidRPr="002E5588" w:rsidR="002E5588">
        <w:rPr>
          <w:rFonts w:ascii="Times New Roman" w:hAnsi="Times New Roman" w:cs="Times New Roman" w:eastAsiaTheme="minorEastAsia"/>
        </w:rPr>
        <w:t>VVD-fractie uiteraard geen goed idee zou</w:t>
      </w:r>
      <w:r w:rsidR="006974F5">
        <w:rPr>
          <w:rFonts w:ascii="Times New Roman" w:hAnsi="Times New Roman" w:cs="Times New Roman" w:eastAsiaTheme="minorEastAsia"/>
        </w:rPr>
        <w:t>den</w:t>
      </w:r>
      <w:r w:rsidRPr="002E5588" w:rsidR="002E5588">
        <w:rPr>
          <w:rFonts w:ascii="Times New Roman" w:hAnsi="Times New Roman" w:cs="Times New Roman" w:eastAsiaTheme="minorEastAsia"/>
        </w:rPr>
        <w:t xml:space="preserve"> vinden. </w:t>
      </w:r>
    </w:p>
    <w:p w:rsidRPr="002E5588" w:rsidR="002E5588" w:rsidP="002E5588" w:rsidRDefault="002E5588" w14:paraId="08920CA6"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815798" w14:paraId="65FBF1E0" w14:textId="05FC16EA">
      <w:pPr>
        <w:pStyle w:val="Geenafstand"/>
        <w:rPr>
          <w:rFonts w:ascii="Times New Roman" w:hAnsi="Times New Roman" w:cs="Times New Roman" w:eastAsiaTheme="minorEastAsia"/>
        </w:rPr>
      </w:pPr>
      <w:r>
        <w:rPr>
          <w:rFonts w:ascii="Times New Roman" w:hAnsi="Times New Roman" w:cs="Times New Roman" w:eastAsiaTheme="minorEastAsia"/>
        </w:rPr>
        <w:t xml:space="preserve">De leden van de VVD-fractie constateren dat </w:t>
      </w:r>
      <w:r w:rsidR="00AB56A7">
        <w:rPr>
          <w:rFonts w:ascii="Times New Roman" w:hAnsi="Times New Roman" w:cs="Times New Roman" w:eastAsiaTheme="minorEastAsia"/>
        </w:rPr>
        <w:t>v</w:t>
      </w:r>
      <w:r>
        <w:rPr>
          <w:rFonts w:ascii="Times New Roman" w:hAnsi="Times New Roman" w:cs="Times New Roman" w:eastAsiaTheme="minorEastAsia"/>
        </w:rPr>
        <w:t xml:space="preserve">oorzitter van de Europese Raad </w:t>
      </w:r>
      <w:r w:rsidRPr="002E5588" w:rsidR="002E5588">
        <w:rPr>
          <w:rFonts w:ascii="Times New Roman" w:hAnsi="Times New Roman" w:cs="Times New Roman" w:eastAsiaTheme="minorEastAsia"/>
        </w:rPr>
        <w:t xml:space="preserve">Costa op zijn rondreis eerst vijf </w:t>
      </w:r>
      <w:r>
        <w:rPr>
          <w:rFonts w:ascii="Times New Roman" w:hAnsi="Times New Roman" w:cs="Times New Roman" w:eastAsiaTheme="minorEastAsia"/>
        </w:rPr>
        <w:t>‘</w:t>
      </w:r>
      <w:proofErr w:type="spellStart"/>
      <w:r w:rsidRPr="00815798">
        <w:rPr>
          <w:rFonts w:ascii="Times New Roman" w:hAnsi="Times New Roman" w:cs="Times New Roman" w:eastAsiaTheme="minorEastAsia"/>
          <w:i/>
          <w:iCs/>
        </w:rPr>
        <w:t>F</w:t>
      </w:r>
      <w:r w:rsidRPr="00815798" w:rsidR="002E5588">
        <w:rPr>
          <w:rFonts w:ascii="Times New Roman" w:hAnsi="Times New Roman" w:cs="Times New Roman" w:eastAsiaTheme="minorEastAsia"/>
          <w:i/>
          <w:iCs/>
        </w:rPr>
        <w:t>riends</w:t>
      </w:r>
      <w:proofErr w:type="spellEnd"/>
      <w:r w:rsidRPr="00815798" w:rsidR="002E5588">
        <w:rPr>
          <w:rFonts w:ascii="Times New Roman" w:hAnsi="Times New Roman" w:cs="Times New Roman" w:eastAsiaTheme="minorEastAsia"/>
          <w:i/>
          <w:iCs/>
        </w:rPr>
        <w:t xml:space="preserve"> of </w:t>
      </w:r>
      <w:proofErr w:type="spellStart"/>
      <w:r w:rsidRPr="00815798" w:rsidR="002E5588">
        <w:rPr>
          <w:rFonts w:ascii="Times New Roman" w:hAnsi="Times New Roman" w:cs="Times New Roman" w:eastAsiaTheme="minorEastAsia"/>
          <w:i/>
          <w:iCs/>
        </w:rPr>
        <w:t>cohesion</w:t>
      </w:r>
      <w:proofErr w:type="spellEnd"/>
      <w:r>
        <w:rPr>
          <w:rFonts w:ascii="Times New Roman" w:hAnsi="Times New Roman" w:cs="Times New Roman" w:eastAsiaTheme="minorEastAsia"/>
        </w:rPr>
        <w:t>’ heeft</w:t>
      </w:r>
      <w:r w:rsidRPr="002E5588" w:rsidR="002E5588">
        <w:rPr>
          <w:rFonts w:ascii="Times New Roman" w:hAnsi="Times New Roman" w:cs="Times New Roman" w:eastAsiaTheme="minorEastAsia"/>
        </w:rPr>
        <w:t xml:space="preserve"> bezocht en een land als Zweden tijdens zijn rondreis over</w:t>
      </w:r>
      <w:r w:rsidRPr="002E5588">
        <w:rPr>
          <w:rFonts w:ascii="Times New Roman" w:hAnsi="Times New Roman" w:cs="Times New Roman" w:eastAsiaTheme="minorEastAsia"/>
        </w:rPr>
        <w:t xml:space="preserve">slaat </w:t>
      </w:r>
      <w:r w:rsidRPr="002E5588" w:rsidR="002E5588">
        <w:rPr>
          <w:rFonts w:ascii="Times New Roman" w:hAnsi="Times New Roman" w:cs="Times New Roman" w:eastAsiaTheme="minorEastAsia"/>
        </w:rPr>
        <w:t>met als reden de komende verkiezingen. Wat vindt het kabinet van het programma van Costa? Stelt de voorzitter alle lidstaten die een slanker MFK willen voldoende in staat deze boodschap over te brengen? Is ook de verwachting van het kabinet dat Zweden zich op lijkt te maken voor een nog hardere lijn in de onderhandelingen over de EU-begroting 2028-2034 als de sociaaldemocraten</w:t>
      </w:r>
      <w:r w:rsidR="007B78AD">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die de begroting verder willen verkleinen en de korting wil</w:t>
      </w:r>
      <w:r w:rsidR="00CC3E02">
        <w:rPr>
          <w:rFonts w:ascii="Times New Roman" w:hAnsi="Times New Roman" w:cs="Times New Roman" w:eastAsiaTheme="minorEastAsia"/>
        </w:rPr>
        <w:t>len</w:t>
      </w:r>
      <w:r w:rsidRPr="002E5588" w:rsidR="002E5588">
        <w:rPr>
          <w:rFonts w:ascii="Times New Roman" w:hAnsi="Times New Roman" w:cs="Times New Roman" w:eastAsiaTheme="minorEastAsia"/>
        </w:rPr>
        <w:t xml:space="preserve"> behouden</w:t>
      </w:r>
      <w:r w:rsidR="007B78AD">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aan de macht </w:t>
      </w:r>
      <w:r w:rsidR="007B78AD">
        <w:rPr>
          <w:rFonts w:ascii="Times New Roman" w:hAnsi="Times New Roman" w:cs="Times New Roman" w:eastAsiaTheme="minorEastAsia"/>
        </w:rPr>
        <w:t>gaan</w:t>
      </w:r>
      <w:r w:rsidRPr="002E5588" w:rsidR="002E5588">
        <w:rPr>
          <w:rFonts w:ascii="Times New Roman" w:hAnsi="Times New Roman" w:cs="Times New Roman" w:eastAsiaTheme="minorEastAsia"/>
        </w:rPr>
        <w:t xml:space="preserve"> komen? Is Nederland bereid met Duitsland, Zweden en andere landen die een slimmer en slanker MFK willen te blijven optrekken?  </w:t>
      </w:r>
    </w:p>
    <w:p w:rsidRPr="002E5588" w:rsidR="002E5588" w:rsidP="002E5588" w:rsidRDefault="002E5588" w14:paraId="0D7B19B6"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CC3E02" w14:paraId="46960DD8" w14:textId="4C7EE06E">
      <w:pPr>
        <w:pStyle w:val="Geenafstand"/>
        <w:rPr>
          <w:rFonts w:ascii="Times New Roman" w:hAnsi="Times New Roman" w:cs="Times New Roman" w:eastAsiaTheme="minorEastAsia"/>
        </w:rPr>
      </w:pPr>
      <w:r>
        <w:rPr>
          <w:rFonts w:ascii="Times New Roman" w:hAnsi="Times New Roman" w:cs="Times New Roman" w:eastAsiaTheme="minorEastAsia"/>
        </w:rPr>
        <w:t xml:space="preserve">De leden van de VVD-fractie vragen hoe het kabinet </w:t>
      </w:r>
      <w:r w:rsidRPr="002E5588" w:rsidR="002E5588">
        <w:rPr>
          <w:rFonts w:ascii="Times New Roman" w:hAnsi="Times New Roman" w:cs="Times New Roman" w:eastAsiaTheme="minorEastAsia"/>
        </w:rPr>
        <w:t>het tijdspad voor de onderhandelingen</w:t>
      </w:r>
      <w:r>
        <w:rPr>
          <w:rFonts w:ascii="Times New Roman" w:hAnsi="Times New Roman" w:cs="Times New Roman" w:eastAsiaTheme="minorEastAsia"/>
        </w:rPr>
        <w:t xml:space="preserve"> ziet</w:t>
      </w:r>
      <w:r w:rsidRPr="002E5588" w:rsidR="002E5588">
        <w:rPr>
          <w:rFonts w:ascii="Times New Roman" w:hAnsi="Times New Roman" w:cs="Times New Roman" w:eastAsiaTheme="minorEastAsia"/>
        </w:rPr>
        <w:t xml:space="preserve"> en de deadline van voorzitter Costa</w:t>
      </w:r>
      <w:r w:rsidR="006874DA">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dat een en ander voor het eind van het jaar besloten zou moeten zijn, vanwege verkiezingen in onder andere Frankrijk</w:t>
      </w:r>
      <w:r w:rsidR="000D3472">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Klopt het dat ook Frankrijk nu achter die deadline staat? Welke landen zijn voor- en tegenstander van deze deadline? Is het kabinet het eens dat we ons niet in deadlines moeten laten dwingen maar dat een goed resultaat belangrijker is? </w:t>
      </w:r>
    </w:p>
    <w:p w:rsidRPr="002E5588" w:rsidR="002E5588" w:rsidP="002E5588" w:rsidRDefault="002E5588" w14:paraId="059DF030"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5F2BD3" w14:paraId="17141750" w14:textId="4DD62C34">
      <w:pPr>
        <w:pStyle w:val="Geenafstand"/>
      </w:pPr>
      <w:r>
        <w:rPr>
          <w:rFonts w:ascii="Times New Roman" w:hAnsi="Times New Roman" w:cs="Times New Roman" w:eastAsiaTheme="minorEastAsia"/>
        </w:rPr>
        <w:t xml:space="preserve">De leden van de VVD-fractie vragen of </w:t>
      </w:r>
      <w:r w:rsidRPr="002E5588" w:rsidR="002E5588">
        <w:rPr>
          <w:rFonts w:ascii="Times New Roman" w:hAnsi="Times New Roman" w:cs="Times New Roman" w:eastAsiaTheme="minorEastAsia"/>
        </w:rPr>
        <w:t xml:space="preserve">het kabinet eind november een extra top </w:t>
      </w:r>
      <w:r>
        <w:rPr>
          <w:rFonts w:ascii="Times New Roman" w:hAnsi="Times New Roman" w:cs="Times New Roman" w:eastAsiaTheme="minorEastAsia"/>
        </w:rPr>
        <w:t xml:space="preserve">verwacht </w:t>
      </w:r>
      <w:r w:rsidRPr="002E5588" w:rsidR="002E5588">
        <w:rPr>
          <w:rFonts w:ascii="Times New Roman" w:hAnsi="Times New Roman" w:cs="Times New Roman" w:eastAsiaTheme="minorEastAsia"/>
        </w:rPr>
        <w:t xml:space="preserve">om een akkoord voor te bereiden, waarna in december de beslissende onderhandelingen </w:t>
      </w:r>
      <w:r w:rsidRPr="002E5588" w:rsidR="002E5588">
        <w:rPr>
          <w:rFonts w:ascii="Times New Roman" w:hAnsi="Times New Roman" w:cs="Times New Roman" w:eastAsiaTheme="minorEastAsia"/>
        </w:rPr>
        <w:lastRenderedPageBreak/>
        <w:t>plaatsvinden in de Europese Raad</w:t>
      </w:r>
      <w:r>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Of is ook een schema denkbaar waarbij de onderhandelingen het nieuwe jaar in gaan? </w:t>
      </w:r>
    </w:p>
    <w:p w:rsidR="2850F219" w:rsidP="2850F219" w:rsidRDefault="2850F219" w14:paraId="720EB1E0" w14:textId="5E434B4C">
      <w:pPr>
        <w:pStyle w:val="Geenafstand"/>
        <w:rPr>
          <w:rFonts w:ascii="Times New Roman" w:hAnsi="Times New Roman" w:cs="Times New Roman" w:eastAsiaTheme="minorEastAsia"/>
        </w:rPr>
      </w:pPr>
    </w:p>
    <w:p w:rsidRPr="002E5588" w:rsidR="002E5588" w:rsidP="002E5588" w:rsidRDefault="00105F71" w14:paraId="78CF228A" w14:textId="7DD29AAC">
      <w:pPr>
        <w:pStyle w:val="Geenafstand"/>
        <w:rPr>
          <w:rFonts w:ascii="Times New Roman" w:hAnsi="Times New Roman" w:cs="Times New Roman" w:eastAsiaTheme="minorEastAsia"/>
        </w:rPr>
      </w:pPr>
      <w:r>
        <w:rPr>
          <w:rFonts w:ascii="Times New Roman" w:hAnsi="Times New Roman" w:cs="Times New Roman" w:eastAsiaTheme="minorEastAsia"/>
        </w:rPr>
        <w:t xml:space="preserve">De leden van de VVD-fractie vragen of het </w:t>
      </w:r>
      <w:r w:rsidRPr="002E5588" w:rsidR="002E5588">
        <w:rPr>
          <w:rFonts w:ascii="Times New Roman" w:hAnsi="Times New Roman" w:cs="Times New Roman" w:eastAsiaTheme="minorEastAsia"/>
        </w:rPr>
        <w:t>kabinet</w:t>
      </w:r>
      <w:r>
        <w:rPr>
          <w:rFonts w:ascii="Times New Roman" w:hAnsi="Times New Roman" w:cs="Times New Roman" w:eastAsiaTheme="minorEastAsia"/>
        </w:rPr>
        <w:t xml:space="preserve"> kan</w:t>
      </w:r>
      <w:r w:rsidRPr="002E5588" w:rsidR="002E5588">
        <w:rPr>
          <w:rFonts w:ascii="Times New Roman" w:hAnsi="Times New Roman" w:cs="Times New Roman" w:eastAsiaTheme="minorEastAsia"/>
        </w:rPr>
        <w:t xml:space="preserve"> toezeggen geen ander standpunt in te nemen ten aanzien van het MFK en geen concessies daaraan te doen zonder van tevoren eerst de Tweede Kamer in staat te stellen daarover een uitspraak te doen</w:t>
      </w:r>
      <w:r>
        <w:rPr>
          <w:rFonts w:ascii="Times New Roman" w:hAnsi="Times New Roman" w:cs="Times New Roman" w:eastAsiaTheme="minorEastAsia"/>
        </w:rPr>
        <w:t>.</w:t>
      </w:r>
    </w:p>
    <w:p w:rsidRPr="002E5588" w:rsidR="002E5588" w:rsidP="002E5588" w:rsidRDefault="002E5588" w14:paraId="3D6CF71A"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9D6AF9" w14:paraId="18507ABD" w14:textId="6F5DDE39">
      <w:pPr>
        <w:pStyle w:val="Geenafstand"/>
        <w:rPr>
          <w:rFonts w:ascii="Times New Roman" w:hAnsi="Times New Roman" w:cs="Times New Roman" w:eastAsiaTheme="minorEastAsia"/>
        </w:rPr>
      </w:pPr>
      <w:r>
        <w:rPr>
          <w:rFonts w:ascii="Times New Roman" w:hAnsi="Times New Roman" w:cs="Times New Roman" w:eastAsiaTheme="minorEastAsia"/>
        </w:rPr>
        <w:t>Voorts vragen de leden van de VVD-fractie i</w:t>
      </w:r>
      <w:r w:rsidRPr="002E5588" w:rsidR="002E5588">
        <w:rPr>
          <w:rFonts w:ascii="Times New Roman" w:hAnsi="Times New Roman" w:cs="Times New Roman" w:eastAsiaTheme="minorEastAsia"/>
        </w:rPr>
        <w:t>n hoeverre de toekomstige financiering van Oekraïne</w:t>
      </w:r>
      <w:r>
        <w:rPr>
          <w:rFonts w:ascii="Times New Roman" w:hAnsi="Times New Roman" w:cs="Times New Roman" w:eastAsiaTheme="minorEastAsia"/>
        </w:rPr>
        <w:t xml:space="preserve"> volgens de minister</w:t>
      </w:r>
      <w:r w:rsidRPr="002E5588" w:rsidR="002E5588">
        <w:rPr>
          <w:rFonts w:ascii="Times New Roman" w:hAnsi="Times New Roman" w:cs="Times New Roman" w:eastAsiaTheme="minorEastAsia"/>
        </w:rPr>
        <w:t xml:space="preserve"> gevolgen</w:t>
      </w:r>
      <w:r>
        <w:rPr>
          <w:rFonts w:ascii="Times New Roman" w:hAnsi="Times New Roman" w:cs="Times New Roman" w:eastAsiaTheme="minorEastAsia"/>
        </w:rPr>
        <w:t xml:space="preserve"> heeft</w:t>
      </w:r>
      <w:r w:rsidRPr="002E5588" w:rsidR="002E5588">
        <w:rPr>
          <w:rFonts w:ascii="Times New Roman" w:hAnsi="Times New Roman" w:cs="Times New Roman" w:eastAsiaTheme="minorEastAsia"/>
        </w:rPr>
        <w:t xml:space="preserve"> voor de onderhandelingen over de nieuwe EU-begroting</w:t>
      </w:r>
      <w:r>
        <w:rPr>
          <w:rFonts w:ascii="Times New Roman" w:hAnsi="Times New Roman" w:cs="Times New Roman" w:eastAsiaTheme="minorEastAsia"/>
        </w:rPr>
        <w:t>.</w:t>
      </w:r>
    </w:p>
    <w:p w:rsidRPr="002E5588" w:rsidR="002E5588" w:rsidP="002E5588" w:rsidRDefault="002E5588" w14:paraId="6281536A"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EF5BCA" w14:paraId="1669F089" w14:textId="54CB1247">
      <w:pPr>
        <w:pStyle w:val="Geenafstand"/>
        <w:rPr>
          <w:rFonts w:ascii="Times New Roman" w:hAnsi="Times New Roman" w:cs="Times New Roman" w:eastAsiaTheme="minorEastAsia"/>
        </w:rPr>
      </w:pPr>
      <w:r>
        <w:rPr>
          <w:rFonts w:ascii="Times New Roman" w:hAnsi="Times New Roman" w:cs="Times New Roman" w:eastAsiaTheme="minorEastAsia"/>
        </w:rPr>
        <w:t xml:space="preserve">De leden van de VVD-fractie </w:t>
      </w:r>
      <w:r w:rsidR="00611C01">
        <w:rPr>
          <w:rFonts w:ascii="Times New Roman" w:hAnsi="Times New Roman" w:cs="Times New Roman" w:eastAsiaTheme="minorEastAsia"/>
        </w:rPr>
        <w:t>zijn benieuwd w</w:t>
      </w:r>
      <w:r w:rsidRPr="002E5588" w:rsidR="002E5588">
        <w:rPr>
          <w:rFonts w:ascii="Times New Roman" w:hAnsi="Times New Roman" w:cs="Times New Roman" w:eastAsiaTheme="minorEastAsia"/>
        </w:rPr>
        <w:t xml:space="preserve">at het kabinet </w:t>
      </w:r>
      <w:r w:rsidR="00611C01">
        <w:rPr>
          <w:rFonts w:ascii="Times New Roman" w:hAnsi="Times New Roman" w:cs="Times New Roman" w:eastAsiaTheme="minorEastAsia"/>
        </w:rPr>
        <w:t xml:space="preserve">vindt </w:t>
      </w:r>
      <w:r w:rsidRPr="002E5588" w:rsidR="002E5588">
        <w:rPr>
          <w:rFonts w:ascii="Times New Roman" w:hAnsi="Times New Roman" w:cs="Times New Roman" w:eastAsiaTheme="minorEastAsia"/>
        </w:rPr>
        <w:t>van de discussie die diverse landen gestart zijn over het belang van cohesiemiddelen voor het concurrentievermogen van regio’s, waarmee het onderwerp concurrentievermogen rechtstreeks gelinkt wordt aan de cohesiefondsen</w:t>
      </w:r>
      <w:r w:rsidR="00611C01">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Is het kabinet bereid in de discussies over de cohesiefondsen ook steeds te vragen naar de objectief aangetoonde effectiviteit ervan en ook gericht voorstellen te doen waar het minder kan? </w:t>
      </w:r>
    </w:p>
    <w:p w:rsidRPr="002E5588" w:rsidR="002E5588" w:rsidP="002E5588" w:rsidRDefault="002E5588" w14:paraId="793D883D"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611C01" w14:paraId="48A08F82" w14:textId="6E99E301">
      <w:pPr>
        <w:pStyle w:val="Geenafstand"/>
        <w:rPr>
          <w:rFonts w:ascii="Times New Roman" w:hAnsi="Times New Roman" w:cs="Times New Roman" w:eastAsiaTheme="minorEastAsia"/>
        </w:rPr>
      </w:pPr>
      <w:r>
        <w:rPr>
          <w:rFonts w:ascii="Times New Roman" w:hAnsi="Times New Roman" w:cs="Times New Roman" w:eastAsiaTheme="minorEastAsia"/>
        </w:rPr>
        <w:t>Daarnaast vragen de leden van de VVD-fractie hoe</w:t>
      </w:r>
      <w:r w:rsidRPr="002E5588" w:rsidR="002E5588">
        <w:rPr>
          <w:rFonts w:ascii="Times New Roman" w:hAnsi="Times New Roman" w:cs="Times New Roman" w:eastAsiaTheme="minorEastAsia"/>
        </w:rPr>
        <w:t xml:space="preserve"> het kabinet aan</w:t>
      </w:r>
      <w:r>
        <w:rPr>
          <w:rFonts w:ascii="Times New Roman" w:hAnsi="Times New Roman" w:cs="Times New Roman" w:eastAsiaTheme="minorEastAsia"/>
        </w:rPr>
        <w:t>kijkt</w:t>
      </w:r>
      <w:r w:rsidRPr="002E5588" w:rsidR="002E5588">
        <w:rPr>
          <w:rFonts w:ascii="Times New Roman" w:hAnsi="Times New Roman" w:cs="Times New Roman" w:eastAsiaTheme="minorEastAsia"/>
        </w:rPr>
        <w:t xml:space="preserve"> tegen de discussie over middelen die gepaard gaan met eventuele </w:t>
      </w:r>
      <w:r w:rsidR="000E5A64">
        <w:rPr>
          <w:rFonts w:ascii="Times New Roman" w:hAnsi="Times New Roman" w:cs="Times New Roman" w:eastAsiaTheme="minorEastAsia"/>
        </w:rPr>
        <w:t>EU-</w:t>
      </w:r>
      <w:r w:rsidRPr="002E5588" w:rsidR="002E5588">
        <w:rPr>
          <w:rFonts w:ascii="Times New Roman" w:hAnsi="Times New Roman" w:cs="Times New Roman" w:eastAsiaTheme="minorEastAsia"/>
        </w:rPr>
        <w:t>uitbreiding en de discussie over het toekomstig MFK</w:t>
      </w:r>
      <w:r>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Hoe speelt mogelijke uitbreiding überhaupt een rol in de MFK discussie? Is het kabinet het eens dat indien extra middelen nodig zouden zijn voor eventuele uitbreiding</w:t>
      </w:r>
      <w:r w:rsidR="00D11547">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deze binnen hetzelfde budget van het MFK moeten worden gevonden én </w:t>
      </w:r>
      <w:r w:rsidR="00D11547">
        <w:rPr>
          <w:rFonts w:ascii="Times New Roman" w:hAnsi="Times New Roman" w:cs="Times New Roman" w:eastAsiaTheme="minorEastAsia"/>
        </w:rPr>
        <w:t xml:space="preserve">dat </w:t>
      </w:r>
      <w:r w:rsidRPr="002E5588" w:rsidR="002E5588">
        <w:rPr>
          <w:rFonts w:ascii="Times New Roman" w:hAnsi="Times New Roman" w:cs="Times New Roman" w:eastAsiaTheme="minorEastAsia"/>
        </w:rPr>
        <w:t>kritisch moet worden gekeken naar uitgaven die minder direct bijdragen aan de Europese strategische belangen</w:t>
      </w:r>
      <w:r w:rsidR="00D11547">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Met name de omvang van de externe ambities van de EU onder </w:t>
      </w:r>
      <w:r w:rsidRPr="00D11547" w:rsidR="002E5588">
        <w:rPr>
          <w:rFonts w:ascii="Times New Roman" w:hAnsi="Times New Roman" w:cs="Times New Roman" w:eastAsiaTheme="minorEastAsia"/>
          <w:i/>
          <w:iCs/>
        </w:rPr>
        <w:t>Global Europe</w:t>
      </w:r>
      <w:r w:rsidRPr="002E5588" w:rsidR="002E5588">
        <w:rPr>
          <w:rFonts w:ascii="Times New Roman" w:hAnsi="Times New Roman" w:cs="Times New Roman" w:eastAsiaTheme="minorEastAsia"/>
        </w:rPr>
        <w:t xml:space="preserve"> verdient daarbij aandacht wat </w:t>
      </w:r>
      <w:r w:rsidR="00D11547">
        <w:rPr>
          <w:rFonts w:ascii="Times New Roman" w:hAnsi="Times New Roman" w:cs="Times New Roman" w:eastAsiaTheme="minorEastAsia"/>
        </w:rPr>
        <w:t>deze leden</w:t>
      </w:r>
      <w:r w:rsidRPr="002E5588" w:rsidR="002E5588">
        <w:rPr>
          <w:rFonts w:ascii="Times New Roman" w:hAnsi="Times New Roman" w:cs="Times New Roman" w:eastAsiaTheme="minorEastAsia"/>
        </w:rPr>
        <w:t xml:space="preserve"> betreft. Hoe kijkt het kabinet hier naar? </w:t>
      </w:r>
    </w:p>
    <w:p w:rsidRPr="002E5588" w:rsidR="002E5588" w:rsidP="002E5588" w:rsidRDefault="002E5588" w14:paraId="52AE5819"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58274E" w14:paraId="0576AA2D" w14:textId="75308F89">
      <w:pPr>
        <w:pStyle w:val="Geenafstand"/>
        <w:rPr>
          <w:rFonts w:ascii="Times New Roman" w:hAnsi="Times New Roman" w:cs="Times New Roman" w:eastAsiaTheme="minorEastAsia"/>
        </w:rPr>
      </w:pPr>
      <w:r>
        <w:rPr>
          <w:rFonts w:ascii="Times New Roman" w:hAnsi="Times New Roman" w:cs="Times New Roman" w:eastAsiaTheme="minorEastAsia"/>
        </w:rPr>
        <w:t xml:space="preserve">De leden van de VVD-fractie vragen of </w:t>
      </w:r>
      <w:r w:rsidRPr="002E5588" w:rsidR="002E5588">
        <w:rPr>
          <w:rFonts w:ascii="Times New Roman" w:hAnsi="Times New Roman" w:cs="Times New Roman" w:eastAsiaTheme="minorEastAsia"/>
        </w:rPr>
        <w:t xml:space="preserve">het kabinet het </w:t>
      </w:r>
      <w:r>
        <w:rPr>
          <w:rFonts w:ascii="Times New Roman" w:hAnsi="Times New Roman" w:cs="Times New Roman" w:eastAsiaTheme="minorEastAsia"/>
        </w:rPr>
        <w:t xml:space="preserve">ermee </w:t>
      </w:r>
      <w:r w:rsidRPr="002E5588" w:rsidR="002E5588">
        <w:rPr>
          <w:rFonts w:ascii="Times New Roman" w:hAnsi="Times New Roman" w:cs="Times New Roman" w:eastAsiaTheme="minorEastAsia"/>
        </w:rPr>
        <w:t xml:space="preserve">eens </w:t>
      </w:r>
      <w:r>
        <w:rPr>
          <w:rFonts w:ascii="Times New Roman" w:hAnsi="Times New Roman" w:cs="Times New Roman" w:eastAsiaTheme="minorEastAsia"/>
        </w:rPr>
        <w:t xml:space="preserve">is </w:t>
      </w:r>
      <w:r w:rsidRPr="002E5588" w:rsidR="002E5588">
        <w:rPr>
          <w:rFonts w:ascii="Times New Roman" w:hAnsi="Times New Roman" w:cs="Times New Roman" w:eastAsiaTheme="minorEastAsia"/>
        </w:rPr>
        <w:t xml:space="preserve">dat Nederland moet blijven inzetten op een geloofwaardige en resultaatgerichte koppeling tussen EU-middelen en </w:t>
      </w:r>
      <w:proofErr w:type="spellStart"/>
      <w:r w:rsidRPr="002E5588" w:rsidR="002E5588">
        <w:rPr>
          <w:rFonts w:ascii="Times New Roman" w:hAnsi="Times New Roman" w:cs="Times New Roman" w:eastAsiaTheme="minorEastAsia"/>
        </w:rPr>
        <w:t>conditionaliteit</w:t>
      </w:r>
      <w:proofErr w:type="spellEnd"/>
      <w:r w:rsidRPr="002E5588" w:rsidR="002E5588">
        <w:rPr>
          <w:rFonts w:ascii="Times New Roman" w:hAnsi="Times New Roman" w:cs="Times New Roman" w:eastAsiaTheme="minorEastAsia"/>
        </w:rPr>
        <w:t>, waarbij uitgangspunt moet zijn dat Europese middelen niet los kunnen worden gezien van de hervormingen en resultaten die nodig zijn om de economische weerbaarheid, concurrentiekracht en houdbaarheid van de overheidsfinanciën in de lidstaten te versterken</w:t>
      </w:r>
      <w:r>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Zo ja: hoe zet het kabinet hier op in? Zo nee, waarom niet? </w:t>
      </w:r>
    </w:p>
    <w:p w:rsidRPr="002E5588" w:rsidR="002E5588" w:rsidP="002E5588" w:rsidRDefault="002E5588" w14:paraId="346B33D3"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4D64D9" w14:paraId="0FAFF754" w14:textId="531A6258">
      <w:pPr>
        <w:pStyle w:val="Geenafstand"/>
        <w:rPr>
          <w:rFonts w:ascii="Times New Roman" w:hAnsi="Times New Roman" w:cs="Times New Roman" w:eastAsiaTheme="minorEastAsia"/>
        </w:rPr>
      </w:pPr>
      <w:r>
        <w:rPr>
          <w:rFonts w:ascii="Times New Roman" w:hAnsi="Times New Roman" w:cs="Times New Roman" w:eastAsiaTheme="minorEastAsia"/>
        </w:rPr>
        <w:t xml:space="preserve">De leden van de VVD-fractie vragen of </w:t>
      </w:r>
      <w:r w:rsidRPr="002E5588" w:rsidR="002E5588">
        <w:rPr>
          <w:rFonts w:ascii="Times New Roman" w:hAnsi="Times New Roman" w:cs="Times New Roman" w:eastAsiaTheme="minorEastAsia"/>
        </w:rPr>
        <w:t xml:space="preserve">het kabinet van mening </w:t>
      </w:r>
      <w:r>
        <w:rPr>
          <w:rFonts w:ascii="Times New Roman" w:hAnsi="Times New Roman" w:cs="Times New Roman" w:eastAsiaTheme="minorEastAsia"/>
        </w:rPr>
        <w:t xml:space="preserve">is </w:t>
      </w:r>
      <w:r w:rsidRPr="002E5588" w:rsidR="002E5588">
        <w:rPr>
          <w:rFonts w:ascii="Times New Roman" w:hAnsi="Times New Roman" w:cs="Times New Roman" w:eastAsiaTheme="minorEastAsia"/>
        </w:rPr>
        <w:t xml:space="preserve">dat ervaringen met de </w:t>
      </w:r>
      <w:r>
        <w:rPr>
          <w:rFonts w:ascii="Times New Roman" w:hAnsi="Times New Roman" w:cs="Times New Roman" w:eastAsiaTheme="minorEastAsia"/>
        </w:rPr>
        <w:t>Herstel- en Veerkrachtfaciliteit</w:t>
      </w:r>
      <w:r w:rsidRPr="002E5588" w:rsidR="002E5588">
        <w:rPr>
          <w:rFonts w:ascii="Times New Roman" w:hAnsi="Times New Roman" w:cs="Times New Roman" w:eastAsiaTheme="minorEastAsia"/>
        </w:rPr>
        <w:t xml:space="preserve"> laten zien dat een koppeling tussen middelen, concrete hervormingen, </w:t>
      </w:r>
      <w:r w:rsidR="00716A13">
        <w:rPr>
          <w:rFonts w:ascii="Times New Roman" w:hAnsi="Times New Roman" w:cs="Times New Roman" w:eastAsiaTheme="minorEastAsia"/>
        </w:rPr>
        <w:t>mijlpalen</w:t>
      </w:r>
      <w:r w:rsidRPr="002E5588" w:rsidR="002E5588">
        <w:rPr>
          <w:rFonts w:ascii="Times New Roman" w:hAnsi="Times New Roman" w:cs="Times New Roman" w:eastAsiaTheme="minorEastAsia"/>
        </w:rPr>
        <w:t xml:space="preserve"> en aantoonbare resultaten effectief kan bijdragen aan de uitvoering van een hervormingsagenda</w:t>
      </w:r>
      <w:r w:rsidR="00AA56FB">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Waar is dat niet het geval en zitten nog hiaten? </w:t>
      </w:r>
    </w:p>
    <w:p w:rsidRPr="002E5588" w:rsidR="002E5588" w:rsidP="002E5588" w:rsidRDefault="002E5588" w14:paraId="6CB0048A"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AA56FB" w14:paraId="37AB16B9" w14:textId="53934DB3">
      <w:pPr>
        <w:pStyle w:val="Geenafstand"/>
      </w:pPr>
      <w:r>
        <w:rPr>
          <w:rFonts w:ascii="Times New Roman" w:hAnsi="Times New Roman" w:cs="Times New Roman" w:eastAsiaTheme="minorEastAsia"/>
        </w:rPr>
        <w:t xml:space="preserve">De leden van de VVD-fractie stellen dat </w:t>
      </w:r>
      <w:r w:rsidRPr="002E5588" w:rsidR="002E5588">
        <w:rPr>
          <w:rFonts w:ascii="Times New Roman" w:hAnsi="Times New Roman" w:cs="Times New Roman" w:eastAsiaTheme="minorEastAsia"/>
        </w:rPr>
        <w:t xml:space="preserve">Nederland in de onderhandelingen over het MFK niet </w:t>
      </w:r>
      <w:r w:rsidR="00750FA9">
        <w:rPr>
          <w:rFonts w:ascii="Times New Roman" w:hAnsi="Times New Roman" w:cs="Times New Roman" w:eastAsiaTheme="minorEastAsia"/>
        </w:rPr>
        <w:t>enkel</w:t>
      </w:r>
      <w:r w:rsidRPr="002E5588" w:rsidR="002E5588">
        <w:rPr>
          <w:rFonts w:ascii="Times New Roman" w:hAnsi="Times New Roman" w:cs="Times New Roman" w:eastAsiaTheme="minorEastAsia"/>
        </w:rPr>
        <w:t xml:space="preserve"> moet inzetten op </w:t>
      </w:r>
      <w:proofErr w:type="spellStart"/>
      <w:r w:rsidRPr="002E5588" w:rsidR="002E5588">
        <w:rPr>
          <w:rFonts w:ascii="Times New Roman" w:hAnsi="Times New Roman" w:cs="Times New Roman" w:eastAsiaTheme="minorEastAsia"/>
        </w:rPr>
        <w:t>conditionaliteit</w:t>
      </w:r>
      <w:proofErr w:type="spellEnd"/>
      <w:r w:rsidRPr="002E5588" w:rsidR="002E5588">
        <w:rPr>
          <w:rFonts w:ascii="Times New Roman" w:hAnsi="Times New Roman" w:cs="Times New Roman" w:eastAsiaTheme="minorEastAsia"/>
        </w:rPr>
        <w:t xml:space="preserve"> richting lidstaten alleen, maar dat ook de besteding van Europese middelen zelf sterker moet worden getoetst op aantoonbare Europese meerwaarde en hun bijdrage aan gezamenlijke strategische doelstellingen</w:t>
      </w:r>
      <w:r>
        <w:rPr>
          <w:rFonts w:ascii="Times New Roman" w:hAnsi="Times New Roman" w:cs="Times New Roman" w:eastAsiaTheme="minorEastAsia"/>
        </w:rPr>
        <w:t xml:space="preserve">. Is het kabinet het </w:t>
      </w:r>
      <w:r>
        <w:rPr>
          <w:rFonts w:ascii="Times New Roman" w:hAnsi="Times New Roman" w:cs="Times New Roman" w:eastAsiaTheme="minorEastAsia"/>
        </w:rPr>
        <w:lastRenderedPageBreak/>
        <w:t>daarmee eens</w:t>
      </w:r>
      <w:r w:rsidRPr="002E5588" w:rsidR="002E5588">
        <w:rPr>
          <w:rFonts w:ascii="Times New Roman" w:hAnsi="Times New Roman" w:cs="Times New Roman" w:eastAsiaTheme="minorEastAsia"/>
        </w:rPr>
        <w:t>? Is het kabinet bereid dit in de EU op de agenda te blijven zetten en daarbij in te zetten op programma’s waarvan de Europese toegevoegde waarde en het economische rendement overtuigend kunnen worden aangetoond? </w:t>
      </w:r>
    </w:p>
    <w:p w:rsidR="2850F219" w:rsidP="2850F219" w:rsidRDefault="2850F219" w14:paraId="78536C89" w14:textId="3CABA13B">
      <w:pPr>
        <w:pStyle w:val="Geenafstand"/>
        <w:rPr>
          <w:rFonts w:ascii="Times New Roman" w:hAnsi="Times New Roman" w:cs="Times New Roman" w:eastAsiaTheme="minorEastAsia"/>
        </w:rPr>
      </w:pPr>
    </w:p>
    <w:p w:rsidR="00FB0E4F" w:rsidP="002E5588" w:rsidRDefault="00750FA9" w14:paraId="445D97ED" w14:textId="77777777">
      <w:pPr>
        <w:pStyle w:val="Geenafstand"/>
        <w:rPr>
          <w:rFonts w:ascii="Times New Roman" w:hAnsi="Times New Roman" w:cs="Times New Roman" w:eastAsiaTheme="minorEastAsia"/>
        </w:rPr>
      </w:pPr>
      <w:r>
        <w:rPr>
          <w:rFonts w:ascii="Times New Roman" w:hAnsi="Times New Roman" w:cs="Times New Roman" w:eastAsiaTheme="minorEastAsia"/>
        </w:rPr>
        <w:t>De leden van de VVD-fractie menen dat e</w:t>
      </w:r>
      <w:r w:rsidRPr="002E5588" w:rsidR="002E5588">
        <w:rPr>
          <w:rFonts w:ascii="Times New Roman" w:hAnsi="Times New Roman" w:cs="Times New Roman" w:eastAsiaTheme="minorEastAsia"/>
        </w:rPr>
        <w:t xml:space="preserve">en dergelijke aanpak een robuuste </w:t>
      </w:r>
      <w:proofErr w:type="spellStart"/>
      <w:r w:rsidRPr="00750FA9" w:rsidR="002E5588">
        <w:rPr>
          <w:rFonts w:ascii="Times New Roman" w:hAnsi="Times New Roman" w:cs="Times New Roman" w:eastAsiaTheme="minorEastAsia"/>
          <w:i/>
          <w:iCs/>
        </w:rPr>
        <w:t>governance</w:t>
      </w:r>
      <w:proofErr w:type="spellEnd"/>
      <w:r>
        <w:rPr>
          <w:rFonts w:ascii="Times New Roman" w:hAnsi="Times New Roman" w:cs="Times New Roman" w:eastAsiaTheme="minorEastAsia"/>
        </w:rPr>
        <w:t xml:space="preserve"> vereist</w:t>
      </w:r>
      <w:r w:rsidRPr="002E5588" w:rsidR="002E5588">
        <w:rPr>
          <w:rFonts w:ascii="Times New Roman" w:hAnsi="Times New Roman" w:cs="Times New Roman" w:eastAsiaTheme="minorEastAsia"/>
        </w:rPr>
        <w:t xml:space="preserve">. Hoe gaat het kabinet hier voorstellen voor doen? Voor programma’s, investeringen en hervormingsafspraken moeten vooraf heldere doelstellingen en meetbare indicatoren worden vastgesteld, met onafhankelijke monitoring (primair door de Europese Rekenkamer) en periodieke evaluatie. </w:t>
      </w:r>
      <w:r w:rsidRPr="00894560" w:rsidR="002E5588">
        <w:rPr>
          <w:rFonts w:ascii="Times New Roman" w:hAnsi="Times New Roman" w:cs="Times New Roman" w:eastAsiaTheme="minorEastAsia"/>
          <w:i/>
          <w:iCs/>
        </w:rPr>
        <w:t>Review</w:t>
      </w:r>
      <w:r w:rsidRPr="002E5588" w:rsidR="002E5588">
        <w:rPr>
          <w:rFonts w:ascii="Times New Roman" w:hAnsi="Times New Roman" w:cs="Times New Roman" w:eastAsiaTheme="minorEastAsia"/>
        </w:rPr>
        <w:t xml:space="preserve">- en </w:t>
      </w:r>
      <w:proofErr w:type="spellStart"/>
      <w:r w:rsidRPr="00894560" w:rsidR="002E5588">
        <w:rPr>
          <w:rFonts w:ascii="Times New Roman" w:hAnsi="Times New Roman" w:cs="Times New Roman" w:eastAsiaTheme="minorEastAsia"/>
          <w:i/>
          <w:iCs/>
        </w:rPr>
        <w:t>sunset</w:t>
      </w:r>
      <w:r w:rsidRPr="002E5588" w:rsidR="002E5588">
        <w:rPr>
          <w:rFonts w:ascii="Times New Roman" w:hAnsi="Times New Roman" w:cs="Times New Roman" w:eastAsiaTheme="minorEastAsia"/>
        </w:rPr>
        <w:t>clausules</w:t>
      </w:r>
      <w:proofErr w:type="spellEnd"/>
      <w:r w:rsidRPr="002E5588" w:rsidR="002E5588">
        <w:rPr>
          <w:rFonts w:ascii="Times New Roman" w:hAnsi="Times New Roman" w:cs="Times New Roman" w:eastAsiaTheme="minorEastAsia"/>
        </w:rPr>
        <w:t xml:space="preserve"> zouden daarbij een standaardonderdeel moeten zijn van nieuwe programma’s. Is het kabinet </w:t>
      </w:r>
      <w:r w:rsidR="00FB0E4F">
        <w:rPr>
          <w:rFonts w:ascii="Times New Roman" w:hAnsi="Times New Roman" w:cs="Times New Roman" w:eastAsiaTheme="minorEastAsia"/>
        </w:rPr>
        <w:t>het daarmee eens</w:t>
      </w:r>
      <w:r w:rsidRPr="002E5588" w:rsidR="002E5588">
        <w:rPr>
          <w:rFonts w:ascii="Times New Roman" w:hAnsi="Times New Roman" w:cs="Times New Roman" w:eastAsiaTheme="minorEastAsia"/>
        </w:rPr>
        <w:t xml:space="preserve">? Is het kabinet het ook eens met </w:t>
      </w:r>
      <w:r w:rsidR="00FB0E4F">
        <w:rPr>
          <w:rFonts w:ascii="Times New Roman" w:hAnsi="Times New Roman" w:cs="Times New Roman" w:eastAsiaTheme="minorEastAsia"/>
        </w:rPr>
        <w:t>het</w:t>
      </w:r>
      <w:r w:rsidRPr="002E5588" w:rsidR="002E5588">
        <w:rPr>
          <w:rFonts w:ascii="Times New Roman" w:hAnsi="Times New Roman" w:cs="Times New Roman" w:eastAsiaTheme="minorEastAsia"/>
        </w:rPr>
        <w:t xml:space="preserve"> standpunt dat wanneer resultaten of Europese meerwaarde uitblijven, middelen moeten kunnen worden heroverwogen, afgeschaald of beëindigd? Zo ja, hoe wordt deze realiteit dichterbij gebracht?  </w:t>
      </w:r>
    </w:p>
    <w:p w:rsidRPr="002E5588" w:rsidR="002E5588" w:rsidP="002E5588" w:rsidRDefault="002E5588" w14:paraId="750587D9" w14:textId="3ABECA24">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5E2588" w:rsidR="002E5588" w:rsidP="002E5588" w:rsidRDefault="002E5588" w14:paraId="70398AC9" w14:textId="77777777">
      <w:pPr>
        <w:pStyle w:val="Geenafstand"/>
        <w:rPr>
          <w:rFonts w:ascii="Times New Roman" w:hAnsi="Times New Roman" w:cs="Times New Roman" w:eastAsiaTheme="minorEastAsia"/>
          <w:u w:val="single"/>
        </w:rPr>
      </w:pPr>
      <w:r w:rsidRPr="005E2588">
        <w:rPr>
          <w:rFonts w:ascii="Times New Roman" w:hAnsi="Times New Roman" w:cs="Times New Roman" w:eastAsiaTheme="minorEastAsia"/>
          <w:u w:val="single"/>
        </w:rPr>
        <w:t>Wetgevingsprogramma </w:t>
      </w:r>
    </w:p>
    <w:p w:rsidRPr="002E5588" w:rsidR="002E5588" w:rsidP="002E5588" w:rsidRDefault="002E5588" w14:paraId="2AAA6F58" w14:textId="34D9CAE5">
      <w:pPr>
        <w:pStyle w:val="Geenafstand"/>
        <w:rPr>
          <w:rFonts w:ascii="Times New Roman" w:hAnsi="Times New Roman" w:cs="Times New Roman" w:eastAsiaTheme="minorEastAsia"/>
        </w:rPr>
      </w:pPr>
      <w:r w:rsidRPr="002E5588">
        <w:rPr>
          <w:rFonts w:ascii="Times New Roman" w:hAnsi="Times New Roman" w:cs="Times New Roman" w:eastAsiaTheme="minorEastAsia"/>
        </w:rPr>
        <w:t>De leden van de VVD-fractie delen</w:t>
      </w:r>
      <w:r w:rsidR="00FD1647">
        <w:rPr>
          <w:rFonts w:ascii="Times New Roman" w:hAnsi="Times New Roman" w:cs="Times New Roman" w:eastAsiaTheme="minorEastAsia"/>
        </w:rPr>
        <w:t xml:space="preserve"> de mening van</w:t>
      </w:r>
      <w:r w:rsidRPr="002E5588">
        <w:rPr>
          <w:rFonts w:ascii="Times New Roman" w:hAnsi="Times New Roman" w:cs="Times New Roman" w:eastAsiaTheme="minorEastAsia"/>
        </w:rPr>
        <w:t xml:space="preserve"> het kabinet dat in een tijd van geopolitieke instabiliteit de EU slagvaardig, welvarend en veilig moet blijven. Nederland ziet daarbij prioriteiten zoals het versterken van de concurrentiekracht; een modern, betaalbaar en eerlijk MFK; investeringen in defensie en veiligheid; het verminderen van migratiedruk en stimulatie van terugkeer. Is het kabinet bereid in algemene zin op de agenda te zetten dat Europese wetgeving niet alleen vastgesteld moet worden maar ook bijgestuurd moet kunnen worden als de impact niet is zoals beoogd? Is het kabinet </w:t>
      </w:r>
      <w:r w:rsidRPr="002E5588" w:rsidR="00C21AAF">
        <w:rPr>
          <w:rFonts w:ascii="Times New Roman" w:hAnsi="Times New Roman" w:cs="Times New Roman" w:eastAsiaTheme="minorEastAsia"/>
        </w:rPr>
        <w:t xml:space="preserve">in dat kader </w:t>
      </w:r>
      <w:r w:rsidRPr="002E5588">
        <w:rPr>
          <w:rFonts w:ascii="Times New Roman" w:hAnsi="Times New Roman" w:cs="Times New Roman" w:eastAsiaTheme="minorEastAsia"/>
        </w:rPr>
        <w:t>bereid</w:t>
      </w:r>
      <w:r w:rsidR="00B641CC">
        <w:rPr>
          <w:rFonts w:ascii="Times New Roman" w:hAnsi="Times New Roman" w:cs="Times New Roman" w:eastAsiaTheme="minorEastAsia"/>
        </w:rPr>
        <w:t xml:space="preserve"> om</w:t>
      </w:r>
      <w:r w:rsidRPr="002E5588">
        <w:rPr>
          <w:rFonts w:ascii="Times New Roman" w:hAnsi="Times New Roman" w:cs="Times New Roman" w:eastAsiaTheme="minorEastAsia"/>
        </w:rPr>
        <w:t xml:space="preserve"> binnen de EU op korte termijn te bespreken tegen welke uitvoeringsproblemen men momenteel aanloopt rond het Europees Migratiepac</w:t>
      </w:r>
      <w:r w:rsidR="00B641CC">
        <w:rPr>
          <w:rFonts w:ascii="Times New Roman" w:hAnsi="Times New Roman" w:cs="Times New Roman" w:eastAsiaTheme="minorEastAsia"/>
        </w:rPr>
        <w:t>t, z</w:t>
      </w:r>
      <w:r w:rsidRPr="002E5588">
        <w:rPr>
          <w:rFonts w:ascii="Times New Roman" w:hAnsi="Times New Roman" w:cs="Times New Roman" w:eastAsiaTheme="minorEastAsia"/>
        </w:rPr>
        <w:t xml:space="preserve">oals het niet mogen terugsturen van Dublinclaimanten door een land als Nederland naar Italië vanwege de opvangomstandigheden daar? Kan het kabinet ook aangeven hoe de toezegging van de minister-president richting de </w:t>
      </w:r>
      <w:r w:rsidR="003600A0">
        <w:rPr>
          <w:rFonts w:ascii="Times New Roman" w:hAnsi="Times New Roman" w:cs="Times New Roman" w:eastAsiaTheme="minorEastAsia"/>
        </w:rPr>
        <w:t xml:space="preserve">leden van de </w:t>
      </w:r>
      <w:r w:rsidRPr="002E5588">
        <w:rPr>
          <w:rFonts w:ascii="Times New Roman" w:hAnsi="Times New Roman" w:cs="Times New Roman" w:eastAsiaTheme="minorEastAsia"/>
        </w:rPr>
        <w:t xml:space="preserve">VVD-fractie in het laatste plenair debat </w:t>
      </w:r>
      <w:r w:rsidR="007519A3">
        <w:rPr>
          <w:rFonts w:ascii="Times New Roman" w:hAnsi="Times New Roman" w:cs="Times New Roman" w:eastAsiaTheme="minorEastAsia"/>
        </w:rPr>
        <w:t xml:space="preserve">over de </w:t>
      </w:r>
      <w:r w:rsidRPr="002E5588">
        <w:rPr>
          <w:rFonts w:ascii="Times New Roman" w:hAnsi="Times New Roman" w:cs="Times New Roman" w:eastAsiaTheme="minorEastAsia"/>
        </w:rPr>
        <w:t xml:space="preserve">Europese Raad is uitgevoerd: namelijk als Nederland het onderwerp </w:t>
      </w:r>
      <w:proofErr w:type="spellStart"/>
      <w:r w:rsidRPr="002E5588">
        <w:rPr>
          <w:rFonts w:ascii="Times New Roman" w:hAnsi="Times New Roman" w:cs="Times New Roman" w:eastAsiaTheme="minorEastAsia"/>
        </w:rPr>
        <w:t>externalisering</w:t>
      </w:r>
      <w:proofErr w:type="spellEnd"/>
      <w:r w:rsidRPr="002E5588">
        <w:rPr>
          <w:rFonts w:ascii="Times New Roman" w:hAnsi="Times New Roman" w:cs="Times New Roman" w:eastAsiaTheme="minorEastAsia"/>
        </w:rPr>
        <w:t xml:space="preserve"> van migratie op de agenda zetten, eventueel aan de hand van het laatste </w:t>
      </w:r>
      <w:r w:rsidRPr="007519A3" w:rsidR="007519A3">
        <w:rPr>
          <w:rFonts w:ascii="Times New Roman" w:hAnsi="Times New Roman" w:cs="Times New Roman" w:eastAsiaTheme="minorEastAsia"/>
        </w:rPr>
        <w:t xml:space="preserve">Wetenschappelijke Raad voor het Regeringsbeleid </w:t>
      </w:r>
      <w:r w:rsidR="007519A3">
        <w:rPr>
          <w:rFonts w:ascii="Times New Roman" w:hAnsi="Times New Roman" w:cs="Times New Roman" w:eastAsiaTheme="minorEastAsia"/>
        </w:rPr>
        <w:t>(</w:t>
      </w:r>
      <w:r w:rsidRPr="002E5588">
        <w:rPr>
          <w:rFonts w:ascii="Times New Roman" w:hAnsi="Times New Roman" w:cs="Times New Roman" w:eastAsiaTheme="minorEastAsia"/>
        </w:rPr>
        <w:t>WRR</w:t>
      </w:r>
      <w:r w:rsidR="007519A3">
        <w:rPr>
          <w:rFonts w:ascii="Times New Roman" w:hAnsi="Times New Roman" w:cs="Times New Roman" w:eastAsiaTheme="minorEastAsia"/>
        </w:rPr>
        <w:t>)</w:t>
      </w:r>
      <w:r w:rsidRPr="002E5588">
        <w:rPr>
          <w:rFonts w:ascii="Times New Roman" w:hAnsi="Times New Roman" w:cs="Times New Roman" w:eastAsiaTheme="minorEastAsia"/>
        </w:rPr>
        <w:t>-rapport daarover? </w:t>
      </w:r>
      <w:r w:rsidR="00B641CC">
        <w:rPr>
          <w:rFonts w:ascii="Times New Roman" w:hAnsi="Times New Roman" w:cs="Times New Roman" w:eastAsiaTheme="minorEastAsia"/>
        </w:rPr>
        <w:t xml:space="preserve"> </w:t>
      </w:r>
    </w:p>
    <w:p w:rsidRPr="002E5588" w:rsidR="002E5588" w:rsidP="002E5588" w:rsidRDefault="002E5588" w14:paraId="677E5B4F"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2E5588" w14:paraId="7581C574" w14:textId="29CF1056">
      <w:pPr>
        <w:pStyle w:val="Geenafstand"/>
        <w:rPr>
          <w:rFonts w:ascii="Times New Roman" w:hAnsi="Times New Roman" w:cs="Times New Roman" w:eastAsiaTheme="minorEastAsia"/>
        </w:rPr>
      </w:pPr>
      <w:r w:rsidRPr="005E2588">
        <w:rPr>
          <w:rFonts w:ascii="Times New Roman" w:hAnsi="Times New Roman" w:cs="Times New Roman" w:eastAsiaTheme="minorEastAsia"/>
          <w:u w:val="single"/>
        </w:rPr>
        <w:t>Rechtsstaatdiscussie over kandidaat-lidstaten</w:t>
      </w:r>
      <w:r w:rsidRPr="002E5588">
        <w:rPr>
          <w:rFonts w:ascii="Times New Roman" w:hAnsi="Times New Roman" w:cs="Times New Roman" w:eastAsiaTheme="minorEastAsia"/>
          <w:b/>
          <w:bCs/>
        </w:rPr>
        <w:t xml:space="preserve"> </w:t>
      </w:r>
      <w:r w:rsidRPr="002E5588">
        <w:rPr>
          <w:rFonts w:ascii="Times New Roman" w:hAnsi="Times New Roman" w:cs="Times New Roman" w:eastAsiaTheme="minorEastAsia"/>
        </w:rPr>
        <w:t> </w:t>
      </w:r>
      <w:r w:rsidRPr="002E5588">
        <w:rPr>
          <w:rFonts w:ascii="Times New Roman" w:hAnsi="Times New Roman" w:cs="Times New Roman" w:eastAsiaTheme="minorEastAsia"/>
        </w:rPr>
        <w:br/>
        <w:t xml:space="preserve">De </w:t>
      </w:r>
      <w:r w:rsidR="003600A0">
        <w:rPr>
          <w:rFonts w:ascii="Times New Roman" w:hAnsi="Times New Roman" w:cs="Times New Roman" w:eastAsiaTheme="minorEastAsia"/>
        </w:rPr>
        <w:t xml:space="preserve">leden van de </w:t>
      </w:r>
      <w:r w:rsidRPr="002E5588">
        <w:rPr>
          <w:rFonts w:ascii="Times New Roman" w:hAnsi="Times New Roman" w:cs="Times New Roman" w:eastAsiaTheme="minorEastAsia"/>
        </w:rPr>
        <w:t>VVD</w:t>
      </w:r>
      <w:r w:rsidR="003600A0">
        <w:rPr>
          <w:rFonts w:ascii="Times New Roman" w:hAnsi="Times New Roman" w:cs="Times New Roman" w:eastAsiaTheme="minorEastAsia"/>
        </w:rPr>
        <w:t>-</w:t>
      </w:r>
      <w:r w:rsidRPr="002E5588">
        <w:rPr>
          <w:rFonts w:ascii="Times New Roman" w:hAnsi="Times New Roman" w:cs="Times New Roman" w:eastAsiaTheme="minorEastAsia"/>
        </w:rPr>
        <w:t xml:space="preserve">fractie </w:t>
      </w:r>
      <w:r w:rsidR="003600A0">
        <w:rPr>
          <w:rFonts w:ascii="Times New Roman" w:hAnsi="Times New Roman" w:cs="Times New Roman" w:eastAsiaTheme="minorEastAsia"/>
        </w:rPr>
        <w:t>steunen</w:t>
      </w:r>
      <w:r w:rsidRPr="002E5588">
        <w:rPr>
          <w:rFonts w:ascii="Times New Roman" w:hAnsi="Times New Roman" w:cs="Times New Roman" w:eastAsiaTheme="minorEastAsia"/>
        </w:rPr>
        <w:t xml:space="preserve"> de inzet van het kabinet om in de Raad te onderstrepen dat de kandidaat-lidstaten blijvend aandacht moeten besteden aan hervormingen. Voor Montenegro is het bij uitstek van belang dat de rechtsstaat, de binnenlandse veiligheid en de grensbewaking en capaciteit vóór toetreding daadwerkelijk op orde is. Dit is niet alleen relevant voor het land zelf, maar ook voor de bescherming van de buitengrenzen van de Unie. Deelt het kabinet </w:t>
      </w:r>
      <w:r w:rsidR="003A3887">
        <w:rPr>
          <w:rFonts w:ascii="Times New Roman" w:hAnsi="Times New Roman" w:cs="Times New Roman" w:eastAsiaTheme="minorEastAsia"/>
        </w:rPr>
        <w:t>deze mening</w:t>
      </w:r>
      <w:r w:rsidRPr="002E5588">
        <w:rPr>
          <w:rFonts w:ascii="Times New Roman" w:hAnsi="Times New Roman" w:cs="Times New Roman" w:eastAsiaTheme="minorEastAsia"/>
        </w:rPr>
        <w:t xml:space="preserve">? Wil het kabinet daarbij ook aan de orde stellen hoe we </w:t>
      </w:r>
      <w:r w:rsidR="003A3887">
        <w:rPr>
          <w:rFonts w:ascii="Times New Roman" w:hAnsi="Times New Roman" w:cs="Times New Roman" w:eastAsiaTheme="minorEastAsia"/>
        </w:rPr>
        <w:t>ter plaatse</w:t>
      </w:r>
      <w:r w:rsidRPr="002E5588">
        <w:rPr>
          <w:rFonts w:ascii="Times New Roman" w:hAnsi="Times New Roman" w:cs="Times New Roman" w:eastAsiaTheme="minorEastAsia"/>
        </w:rPr>
        <w:t xml:space="preserve"> controleren of wat op papier is afgesproken en is gerealiseerd in de praktijk ook aan alle voorwaarden voldoet?  </w:t>
      </w:r>
    </w:p>
    <w:p w:rsidRPr="002E5588" w:rsidR="002E5588" w:rsidP="002E5588" w:rsidRDefault="002E5588" w14:paraId="0E80F897"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3A3887" w14:paraId="04CD7FAB" w14:textId="4C241CF8">
      <w:pPr>
        <w:pStyle w:val="Geenafstand"/>
        <w:rPr>
          <w:rFonts w:ascii="Times New Roman" w:hAnsi="Times New Roman" w:cs="Times New Roman" w:eastAsiaTheme="minorEastAsia"/>
        </w:rPr>
      </w:pPr>
      <w:r>
        <w:rPr>
          <w:rFonts w:ascii="Times New Roman" w:hAnsi="Times New Roman" w:cs="Times New Roman" w:eastAsiaTheme="minorEastAsia"/>
        </w:rPr>
        <w:t xml:space="preserve">De leden van de VVD-fractie vragen of </w:t>
      </w:r>
      <w:r w:rsidRPr="002E5588" w:rsidR="002E5588">
        <w:rPr>
          <w:rFonts w:ascii="Times New Roman" w:hAnsi="Times New Roman" w:cs="Times New Roman" w:eastAsiaTheme="minorEastAsia"/>
        </w:rPr>
        <w:t xml:space="preserve">het kabinet het </w:t>
      </w:r>
      <w:r>
        <w:rPr>
          <w:rFonts w:ascii="Times New Roman" w:hAnsi="Times New Roman" w:cs="Times New Roman" w:eastAsiaTheme="minorEastAsia"/>
        </w:rPr>
        <w:t xml:space="preserve">ermee </w:t>
      </w:r>
      <w:r w:rsidRPr="002E5588" w:rsidR="002E5588">
        <w:rPr>
          <w:rFonts w:ascii="Times New Roman" w:hAnsi="Times New Roman" w:cs="Times New Roman" w:eastAsiaTheme="minorEastAsia"/>
        </w:rPr>
        <w:t xml:space="preserve">eens </w:t>
      </w:r>
      <w:r>
        <w:rPr>
          <w:rFonts w:ascii="Times New Roman" w:hAnsi="Times New Roman" w:cs="Times New Roman" w:eastAsiaTheme="minorEastAsia"/>
        </w:rPr>
        <w:t xml:space="preserve">is </w:t>
      </w:r>
      <w:r w:rsidRPr="002E5588" w:rsidR="002E5588">
        <w:rPr>
          <w:rFonts w:ascii="Times New Roman" w:hAnsi="Times New Roman" w:cs="Times New Roman" w:eastAsiaTheme="minorEastAsia"/>
        </w:rPr>
        <w:t xml:space="preserve">dat pre-accessiesteun maximaal moet worden benut om hervormingen vóór toetreding af te dwingen, waar het gaat over de rechtsstaat, de rechterlijke macht, corruptiebestrijding, binnenlandse veiligheid en </w:t>
      </w:r>
      <w:r w:rsidRPr="002E5588" w:rsidR="002E5588">
        <w:rPr>
          <w:rFonts w:ascii="Times New Roman" w:hAnsi="Times New Roman" w:cs="Times New Roman" w:eastAsiaTheme="minorEastAsia"/>
        </w:rPr>
        <w:lastRenderedPageBreak/>
        <w:t>grensbewaking</w:t>
      </w:r>
      <w:r w:rsidR="00EA2402">
        <w:rPr>
          <w:rFonts w:ascii="Times New Roman" w:hAnsi="Times New Roman" w:cs="Times New Roman" w:eastAsiaTheme="minorEastAsia"/>
        </w:rPr>
        <w:t>.</w:t>
      </w:r>
      <w:r w:rsidRPr="002E5588" w:rsidR="002E5588">
        <w:rPr>
          <w:rFonts w:ascii="Times New Roman" w:hAnsi="Times New Roman" w:cs="Times New Roman" w:eastAsiaTheme="minorEastAsia"/>
        </w:rPr>
        <w:t xml:space="preserve"> De EU verliest na toetreding een deel van haar financiële en politieke hefboom om dergelijke hervormingen af te dwingen. Hoe staat het met het ontwikkelen van </w:t>
      </w:r>
      <w:r w:rsidR="00EA2402">
        <w:rPr>
          <w:rFonts w:ascii="Times New Roman" w:hAnsi="Times New Roman" w:cs="Times New Roman" w:eastAsiaTheme="minorEastAsia"/>
        </w:rPr>
        <w:t xml:space="preserve">een </w:t>
      </w:r>
      <w:r w:rsidRPr="002E5588" w:rsidR="002E5588">
        <w:rPr>
          <w:rFonts w:ascii="Times New Roman" w:hAnsi="Times New Roman" w:cs="Times New Roman" w:eastAsiaTheme="minorEastAsia"/>
        </w:rPr>
        <w:t xml:space="preserve">nieuwe generatie toetredingsverdragen waarin ruimte is om in te grijpen als sprake is van </w:t>
      </w:r>
      <w:r w:rsidRPr="00EA2402" w:rsidR="002E5588">
        <w:rPr>
          <w:rFonts w:ascii="Times New Roman" w:hAnsi="Times New Roman" w:cs="Times New Roman" w:eastAsiaTheme="minorEastAsia"/>
          <w:i/>
          <w:iCs/>
        </w:rPr>
        <w:t>backsliding</w:t>
      </w:r>
      <w:r w:rsidRPr="002E5588" w:rsidR="002E5588">
        <w:rPr>
          <w:rFonts w:ascii="Times New Roman" w:hAnsi="Times New Roman" w:cs="Times New Roman" w:eastAsiaTheme="minorEastAsia"/>
        </w:rPr>
        <w:t xml:space="preserve"> op onder andere rechtsstaatelementen? </w:t>
      </w:r>
    </w:p>
    <w:p w:rsidRPr="002E5588" w:rsidR="002E5588" w:rsidP="002E5588" w:rsidRDefault="002E5588" w14:paraId="5AA7692F"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2E5588" w:rsidR="002E5588" w:rsidP="002E5588" w:rsidRDefault="002E5588" w14:paraId="637B1467"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Wat de leden van de VVD-fractie betreft kan geen sprake zijn van vrijblijvende toetreding, maar dienen hervormingen vooraf en aantoonbare te hebben plaatsgevonden als voorwaarde voor verdere financiële steun.  </w:t>
      </w:r>
    </w:p>
    <w:p w:rsidRPr="002E5588" w:rsidR="002E5588" w:rsidP="002E5588" w:rsidRDefault="002E5588" w14:paraId="03CA9594" w14:textId="77777777">
      <w:pPr>
        <w:pStyle w:val="Geenafstand"/>
        <w:rPr>
          <w:rFonts w:ascii="Times New Roman" w:hAnsi="Times New Roman" w:cs="Times New Roman" w:eastAsiaTheme="minorEastAsia"/>
        </w:rPr>
      </w:pPr>
      <w:r w:rsidRPr="002E5588">
        <w:rPr>
          <w:rFonts w:ascii="Times New Roman" w:hAnsi="Times New Roman" w:cs="Times New Roman" w:eastAsiaTheme="minorEastAsia"/>
        </w:rPr>
        <w:t> </w:t>
      </w:r>
    </w:p>
    <w:p w:rsidRPr="005E2588" w:rsidR="002E5588" w:rsidP="002E5588" w:rsidRDefault="002E5588" w14:paraId="0DD9004C" w14:textId="2DA423D5">
      <w:pPr>
        <w:pStyle w:val="Geenafstand"/>
        <w:rPr>
          <w:rFonts w:ascii="Times New Roman" w:hAnsi="Times New Roman" w:cs="Times New Roman" w:eastAsiaTheme="minorEastAsia"/>
          <w:u w:val="single"/>
        </w:rPr>
      </w:pPr>
      <w:r w:rsidRPr="005E2588">
        <w:rPr>
          <w:rFonts w:ascii="Times New Roman" w:hAnsi="Times New Roman" w:cs="Times New Roman" w:eastAsiaTheme="minorEastAsia"/>
          <w:u w:val="single"/>
        </w:rPr>
        <w:t>Diversenpunt</w:t>
      </w:r>
      <w:r w:rsidR="005E2588">
        <w:rPr>
          <w:rFonts w:ascii="Times New Roman" w:hAnsi="Times New Roman" w:cs="Times New Roman" w:eastAsiaTheme="minorEastAsia"/>
          <w:u w:val="single"/>
        </w:rPr>
        <w:t>:</w:t>
      </w:r>
      <w:r w:rsidRPr="005E2588">
        <w:rPr>
          <w:rFonts w:ascii="Times New Roman" w:hAnsi="Times New Roman" w:cs="Times New Roman" w:eastAsiaTheme="minorEastAsia"/>
          <w:u w:val="single"/>
        </w:rPr>
        <w:t xml:space="preserve"> Omnibus versimpeling </w:t>
      </w:r>
    </w:p>
    <w:p w:rsidRPr="002E5588" w:rsidR="002E5588" w:rsidP="002E5588" w:rsidRDefault="002E5588" w14:paraId="58ED198E" w14:textId="69E0A861">
      <w:pPr>
        <w:pStyle w:val="Geenafstand"/>
        <w:rPr>
          <w:rFonts w:ascii="Times New Roman" w:hAnsi="Times New Roman" w:cs="Times New Roman" w:eastAsiaTheme="minorEastAsia"/>
        </w:rPr>
      </w:pPr>
      <w:r w:rsidRPr="002E5588">
        <w:rPr>
          <w:rFonts w:ascii="Times New Roman" w:hAnsi="Times New Roman" w:cs="Times New Roman" w:eastAsiaTheme="minorEastAsia"/>
        </w:rPr>
        <w:t xml:space="preserve">De </w:t>
      </w:r>
      <w:r w:rsidR="00EA2402">
        <w:rPr>
          <w:rFonts w:ascii="Times New Roman" w:hAnsi="Times New Roman" w:cs="Times New Roman" w:eastAsiaTheme="minorEastAsia"/>
        </w:rPr>
        <w:t xml:space="preserve">leden van de </w:t>
      </w:r>
      <w:r w:rsidRPr="002E5588">
        <w:rPr>
          <w:rFonts w:ascii="Times New Roman" w:hAnsi="Times New Roman" w:cs="Times New Roman" w:eastAsiaTheme="minorEastAsia"/>
        </w:rPr>
        <w:t>VVD-fractie sluit</w:t>
      </w:r>
      <w:r w:rsidR="00EA2402">
        <w:rPr>
          <w:rFonts w:ascii="Times New Roman" w:hAnsi="Times New Roman" w:cs="Times New Roman" w:eastAsiaTheme="minorEastAsia"/>
        </w:rPr>
        <w:t>en</w:t>
      </w:r>
      <w:r w:rsidRPr="002E5588">
        <w:rPr>
          <w:rFonts w:ascii="Times New Roman" w:hAnsi="Times New Roman" w:cs="Times New Roman" w:eastAsiaTheme="minorEastAsia"/>
        </w:rPr>
        <w:t xml:space="preserve"> zich aan bij het kabinetsstandpunt dat regeldrukvermindering een prioriteit moet zijn. Hoe draagt het kabinet er aan bij dat dit wel met solide wetsvoorstellen gebeurt die ook op hun beurt wel getoetst zijn op impact?  </w:t>
      </w:r>
    </w:p>
    <w:p w:rsidR="002E5588" w:rsidP="002C07FB" w:rsidRDefault="002E5588" w14:paraId="26C25087" w14:textId="77777777">
      <w:pPr>
        <w:pStyle w:val="Geenafstand"/>
        <w:rPr>
          <w:rFonts w:ascii="Times New Roman" w:hAnsi="Times New Roman" w:cs="Times New Roman" w:eastAsiaTheme="minorEastAsia"/>
        </w:rPr>
      </w:pPr>
    </w:p>
    <w:p w:rsidR="005E2588" w:rsidP="002C07FB" w:rsidRDefault="005E2588" w14:paraId="28C70041" w14:textId="1A199FAB">
      <w:pPr>
        <w:pStyle w:val="Geenafstand"/>
        <w:rPr>
          <w:rFonts w:ascii="Times New Roman" w:hAnsi="Times New Roman" w:cs="Times New Roman" w:eastAsiaTheme="minorEastAsia"/>
        </w:rPr>
      </w:pPr>
      <w:r>
        <w:rPr>
          <w:rFonts w:ascii="Times New Roman" w:hAnsi="Times New Roman" w:cs="Times New Roman" w:eastAsiaTheme="minorEastAsia"/>
          <w:b/>
          <w:bCs/>
        </w:rPr>
        <w:t>Vragen en opmerkingen van de leden van de PVV-fractie</w:t>
      </w:r>
    </w:p>
    <w:p w:rsidR="005E2588" w:rsidP="002C07FB" w:rsidRDefault="005E2588" w14:paraId="330ACFEF" w14:textId="77777777">
      <w:pPr>
        <w:pStyle w:val="Geenafstand"/>
        <w:rPr>
          <w:rFonts w:ascii="Times New Roman" w:hAnsi="Times New Roman" w:cs="Times New Roman" w:eastAsiaTheme="minorEastAsia"/>
        </w:rPr>
      </w:pPr>
    </w:p>
    <w:p w:rsidR="000F73E7" w:rsidP="000F73E7" w:rsidRDefault="000F73E7" w14:paraId="2B7A6C4A" w14:textId="6D857725">
      <w:pPr>
        <w:pStyle w:val="Geenafstand"/>
        <w:rPr>
          <w:rFonts w:ascii="Times New Roman" w:hAnsi="Times New Roman" w:cs="Times New Roman" w:eastAsiaTheme="minorEastAsia"/>
        </w:rPr>
      </w:pPr>
      <w:r w:rsidRPr="000F73E7">
        <w:rPr>
          <w:rFonts w:ascii="Times New Roman" w:hAnsi="Times New Roman" w:cs="Times New Roman" w:eastAsiaTheme="minorEastAsia"/>
        </w:rPr>
        <w:t>De leden van de PVV-fractie hebben kennisgenomen van de geannoteerde agenda voor de Raad Algemene Zaken van 22 september 2026 en hebben hierover de volgende vragen</w:t>
      </w:r>
      <w:r>
        <w:rPr>
          <w:rFonts w:ascii="Times New Roman" w:hAnsi="Times New Roman" w:cs="Times New Roman" w:eastAsiaTheme="minorEastAsia"/>
        </w:rPr>
        <w:t>.</w:t>
      </w:r>
    </w:p>
    <w:p w:rsidRPr="000F73E7" w:rsidR="000F73E7" w:rsidP="000F73E7" w:rsidRDefault="000F73E7" w14:paraId="7EC6A534" w14:textId="77777777">
      <w:pPr>
        <w:pStyle w:val="Geenafstand"/>
        <w:rPr>
          <w:rFonts w:ascii="Times New Roman" w:hAnsi="Times New Roman" w:cs="Times New Roman" w:eastAsiaTheme="minorEastAsia"/>
        </w:rPr>
      </w:pPr>
    </w:p>
    <w:p w:rsidR="000F73E7" w:rsidP="000F73E7" w:rsidRDefault="000F73E7" w14:paraId="12990B9B" w14:textId="77777777">
      <w:pPr>
        <w:pStyle w:val="Geenafstand"/>
        <w:rPr>
          <w:rFonts w:ascii="Times New Roman" w:hAnsi="Times New Roman" w:cs="Times New Roman" w:eastAsiaTheme="minorEastAsia"/>
        </w:rPr>
      </w:pPr>
      <w:r w:rsidRPr="000F73E7">
        <w:rPr>
          <w:rFonts w:ascii="Times New Roman" w:hAnsi="Times New Roman" w:cs="Times New Roman" w:eastAsiaTheme="minorEastAsia"/>
        </w:rPr>
        <w:t>De leden van de PVV-fractie lezen dat het kabinet de omvang van het nieuwe MFK verder wil verlagen. Deze leden verzoeken het kabinet concreet aan te geven hoeveel miljard euro er minimaal van het huidige voorstel af moet voordat Nederland van een aanvaardbare begroting kan spreken, en wat dit zou betekenen voor de jaarlijkse afdrachten.  </w:t>
      </w:r>
    </w:p>
    <w:p w:rsidRPr="000F73E7" w:rsidR="007707E1" w:rsidP="000F73E7" w:rsidRDefault="007707E1" w14:paraId="7B4CE98E" w14:textId="77777777">
      <w:pPr>
        <w:pStyle w:val="Geenafstand"/>
        <w:rPr>
          <w:rFonts w:ascii="Times New Roman" w:hAnsi="Times New Roman" w:cs="Times New Roman" w:eastAsiaTheme="minorEastAsia"/>
        </w:rPr>
      </w:pPr>
    </w:p>
    <w:p w:rsidR="000F73E7" w:rsidP="000F73E7" w:rsidRDefault="000F73E7" w14:paraId="145F000B" w14:textId="77777777">
      <w:pPr>
        <w:pStyle w:val="Geenafstand"/>
        <w:rPr>
          <w:rFonts w:ascii="Times New Roman" w:hAnsi="Times New Roman" w:cs="Times New Roman" w:eastAsiaTheme="minorEastAsia"/>
        </w:rPr>
      </w:pPr>
      <w:r w:rsidRPr="000F73E7">
        <w:rPr>
          <w:rFonts w:ascii="Times New Roman" w:hAnsi="Times New Roman" w:cs="Times New Roman" w:eastAsiaTheme="minorEastAsia"/>
        </w:rPr>
        <w:t>De leden van de PVV-fractie vragen daarnaast hoeveel de voorgestelde omvang sinds de start van de onderhandelingen inmiddels daadwerkelijk is gedaald en in hoeverre het kabinet van mening is dat de inzet om de begroting fors naar beneden te krijgen tot nu toe resultaat heeft gehad.  </w:t>
      </w:r>
    </w:p>
    <w:p w:rsidRPr="000F73E7" w:rsidR="007707E1" w:rsidP="000F73E7" w:rsidRDefault="007707E1" w14:paraId="7CE403DE" w14:textId="77777777">
      <w:pPr>
        <w:pStyle w:val="Geenafstand"/>
        <w:rPr>
          <w:rFonts w:ascii="Times New Roman" w:hAnsi="Times New Roman" w:cs="Times New Roman" w:eastAsiaTheme="minorEastAsia"/>
        </w:rPr>
      </w:pPr>
    </w:p>
    <w:p w:rsidR="000F73E7" w:rsidP="000F73E7" w:rsidRDefault="000F73E7" w14:paraId="1B916B75" w14:textId="4B9B0825">
      <w:pPr>
        <w:pStyle w:val="Geenafstand"/>
        <w:rPr>
          <w:rFonts w:ascii="Times New Roman" w:hAnsi="Times New Roman" w:cs="Times New Roman" w:eastAsiaTheme="minorEastAsia"/>
        </w:rPr>
      </w:pPr>
      <w:r w:rsidRPr="000F73E7">
        <w:rPr>
          <w:rFonts w:ascii="Times New Roman" w:hAnsi="Times New Roman" w:cs="Times New Roman" w:eastAsiaTheme="minorEastAsia"/>
        </w:rPr>
        <w:t>De leden van de PVV-fractie constateren dat het kabinet positief staat tegenover resultaatgerichte financiering, terwijl de Europese Rekenkamer</w:t>
      </w:r>
      <w:r w:rsidR="007707E1">
        <w:rPr>
          <w:rFonts w:ascii="Times New Roman" w:hAnsi="Times New Roman" w:cs="Times New Roman" w:eastAsiaTheme="minorEastAsia"/>
        </w:rPr>
        <w:t xml:space="preserve"> (ERK)</w:t>
      </w:r>
      <w:r w:rsidRPr="000F73E7">
        <w:rPr>
          <w:rFonts w:ascii="Times New Roman" w:hAnsi="Times New Roman" w:cs="Times New Roman" w:eastAsiaTheme="minorEastAsia"/>
        </w:rPr>
        <w:t xml:space="preserve"> nog tekortkomingen ziet bij onder andere: controle, fraude en betrouwbaarheid. Deze leden vragen welke aanbevelingen van de ERK voor het kabinet daadwerkelijk een voorwaarde zijn voor instemming met het nieuwe MFK.  </w:t>
      </w:r>
    </w:p>
    <w:p w:rsidRPr="000F73E7" w:rsidR="007707E1" w:rsidP="000F73E7" w:rsidRDefault="007707E1" w14:paraId="78690D5C" w14:textId="77777777">
      <w:pPr>
        <w:pStyle w:val="Geenafstand"/>
        <w:rPr>
          <w:rFonts w:ascii="Times New Roman" w:hAnsi="Times New Roman" w:cs="Times New Roman" w:eastAsiaTheme="minorEastAsia"/>
        </w:rPr>
      </w:pPr>
    </w:p>
    <w:p w:rsidR="000F73E7" w:rsidP="000F73E7" w:rsidRDefault="007707E1" w14:paraId="34D42997" w14:textId="6EED31D3">
      <w:pPr>
        <w:pStyle w:val="Geenafstand"/>
        <w:rPr>
          <w:rFonts w:ascii="Times New Roman" w:hAnsi="Times New Roman" w:cs="Times New Roman" w:eastAsiaTheme="minorEastAsia"/>
        </w:rPr>
      </w:pPr>
      <w:r>
        <w:rPr>
          <w:rFonts w:ascii="Times New Roman" w:hAnsi="Times New Roman" w:cs="Times New Roman" w:eastAsiaTheme="minorEastAsia"/>
        </w:rPr>
        <w:t>De</w:t>
      </w:r>
      <w:r w:rsidRPr="000F73E7" w:rsidR="000F73E7">
        <w:rPr>
          <w:rFonts w:ascii="Times New Roman" w:hAnsi="Times New Roman" w:cs="Times New Roman" w:eastAsiaTheme="minorEastAsia"/>
        </w:rPr>
        <w:t xml:space="preserve"> leden </w:t>
      </w:r>
      <w:r>
        <w:rPr>
          <w:rFonts w:ascii="Times New Roman" w:hAnsi="Times New Roman" w:cs="Times New Roman" w:eastAsiaTheme="minorEastAsia"/>
        </w:rPr>
        <w:t xml:space="preserve">van de PVV-fractie </w:t>
      </w:r>
      <w:r w:rsidRPr="000F73E7" w:rsidR="000F73E7">
        <w:rPr>
          <w:rFonts w:ascii="Times New Roman" w:hAnsi="Times New Roman" w:cs="Times New Roman" w:eastAsiaTheme="minorEastAsia"/>
        </w:rPr>
        <w:t xml:space="preserve">constateren daarnaast dat in het voorgestelde resultaatgerichte financieringsmodel betalingen uit EU-begroting worden gekoppeld aan het behalen van mijlpalen en doelstellingen, waarbij de ERK waarschuwt voor tekortkomingen in de betrouwbaarheid. Deze leden vragen wie financieel verantwoordelijk is wanneer achteraf blijkt dat de EU-middelen zijn uitbetaald op basis van onjuiste of onvoldoende betrouwbare gegevens: de betrokken lidstaat, de </w:t>
      </w:r>
      <w:r w:rsidR="000821EF">
        <w:rPr>
          <w:rFonts w:ascii="Times New Roman" w:hAnsi="Times New Roman" w:cs="Times New Roman" w:eastAsiaTheme="minorEastAsia"/>
        </w:rPr>
        <w:t xml:space="preserve">Europese </w:t>
      </w:r>
      <w:r w:rsidRPr="000F73E7" w:rsidR="000F73E7">
        <w:rPr>
          <w:rFonts w:ascii="Times New Roman" w:hAnsi="Times New Roman" w:cs="Times New Roman" w:eastAsiaTheme="minorEastAsia"/>
        </w:rPr>
        <w:t>Commissie of uiteindelijk de gezamenlijke EU-begroting. </w:t>
      </w:r>
    </w:p>
    <w:p w:rsidRPr="000F73E7" w:rsidR="000821EF" w:rsidP="000F73E7" w:rsidRDefault="000821EF" w14:paraId="5BF51CB0" w14:textId="77777777">
      <w:pPr>
        <w:pStyle w:val="Geenafstand"/>
        <w:rPr>
          <w:rFonts w:ascii="Times New Roman" w:hAnsi="Times New Roman" w:cs="Times New Roman" w:eastAsiaTheme="minorEastAsia"/>
        </w:rPr>
      </w:pPr>
    </w:p>
    <w:p w:rsidR="000F73E7" w:rsidP="000F73E7" w:rsidRDefault="000F73E7" w14:paraId="4A4C67A3" w14:textId="685DBAA0">
      <w:pPr>
        <w:pStyle w:val="Geenafstand"/>
        <w:rPr>
          <w:rFonts w:ascii="Times New Roman" w:hAnsi="Times New Roman" w:cs="Times New Roman" w:eastAsiaTheme="minorEastAsia"/>
        </w:rPr>
      </w:pPr>
      <w:r w:rsidRPr="000F73E7">
        <w:rPr>
          <w:rFonts w:ascii="Times New Roman" w:hAnsi="Times New Roman" w:cs="Times New Roman" w:eastAsiaTheme="minorEastAsia"/>
        </w:rPr>
        <w:lastRenderedPageBreak/>
        <w:t xml:space="preserve">De leden van de PVV-fractie constateren dat het </w:t>
      </w:r>
      <w:r w:rsidRPr="004732C4" w:rsidR="004732C4">
        <w:rPr>
          <w:rFonts w:ascii="Times New Roman" w:hAnsi="Times New Roman" w:cs="Times New Roman" w:eastAsiaTheme="minorEastAsia"/>
        </w:rPr>
        <w:t xml:space="preserve">Nationaal en Regionaal Partnerschapsplan </w:t>
      </w:r>
      <w:r w:rsidR="004732C4">
        <w:rPr>
          <w:rFonts w:ascii="Times New Roman" w:hAnsi="Times New Roman" w:cs="Times New Roman" w:eastAsiaTheme="minorEastAsia"/>
        </w:rPr>
        <w:t>(</w:t>
      </w:r>
      <w:r w:rsidRPr="000F73E7">
        <w:rPr>
          <w:rFonts w:ascii="Times New Roman" w:hAnsi="Times New Roman" w:cs="Times New Roman" w:eastAsiaTheme="minorEastAsia"/>
        </w:rPr>
        <w:t>NRPP</w:t>
      </w:r>
      <w:r w:rsidR="004732C4">
        <w:rPr>
          <w:rFonts w:ascii="Times New Roman" w:hAnsi="Times New Roman" w:cs="Times New Roman" w:eastAsiaTheme="minorEastAsia"/>
        </w:rPr>
        <w:t>)</w:t>
      </w:r>
      <w:r w:rsidRPr="000F73E7">
        <w:rPr>
          <w:rFonts w:ascii="Times New Roman" w:hAnsi="Times New Roman" w:cs="Times New Roman" w:eastAsiaTheme="minorEastAsia"/>
        </w:rPr>
        <w:t>-voorstel geen uniforme minimumvereisten bevat voor fraudebestrijding en dat lidstaten ruimte krijgen om het vereiste niveau van controles zelf te beoordelen. Deze leden vragen hoe het kabinet voorkomt dat hierdoor verschillen ontstaan in de strengheid en kwaliteit van controles tussen lidstaten. </w:t>
      </w:r>
    </w:p>
    <w:p w:rsidRPr="000F73E7" w:rsidR="0096019E" w:rsidP="000F73E7" w:rsidRDefault="0096019E" w14:paraId="50C392D6" w14:textId="77777777">
      <w:pPr>
        <w:pStyle w:val="Geenafstand"/>
        <w:rPr>
          <w:rFonts w:ascii="Times New Roman" w:hAnsi="Times New Roman" w:cs="Times New Roman" w:eastAsiaTheme="minorEastAsia"/>
        </w:rPr>
      </w:pPr>
    </w:p>
    <w:p w:rsidR="000F73E7" w:rsidP="000F73E7" w:rsidRDefault="000F73E7" w14:paraId="7030B3A0" w14:textId="74B0074A">
      <w:pPr>
        <w:pStyle w:val="Geenafstand"/>
        <w:rPr>
          <w:rFonts w:ascii="Times New Roman" w:hAnsi="Times New Roman" w:cs="Times New Roman" w:eastAsiaTheme="minorEastAsia"/>
        </w:rPr>
      </w:pPr>
      <w:r w:rsidRPr="000F73E7">
        <w:rPr>
          <w:rFonts w:ascii="Times New Roman" w:hAnsi="Times New Roman" w:cs="Times New Roman" w:eastAsiaTheme="minorEastAsia"/>
        </w:rPr>
        <w:t>De leden van de PVV-fractie constateren dat er druk bestaat om nog dit jaar overeenstemming te bereiken over het MFK. Deze leden vragen welk Nederlands belang ermee is gediend om de onderhandelingen te versnellen en snel af te ronden.</w:t>
      </w:r>
      <w:r w:rsidR="00BD54E2">
        <w:rPr>
          <w:rFonts w:ascii="Times New Roman" w:hAnsi="Times New Roman" w:cs="Times New Roman" w:eastAsiaTheme="minorEastAsia"/>
        </w:rPr>
        <w:t xml:space="preserve"> </w:t>
      </w:r>
      <w:r w:rsidRPr="2850F219" w:rsidR="166EAB33">
        <w:rPr>
          <w:rFonts w:ascii="Times New Roman" w:hAnsi="Times New Roman" w:cs="Times New Roman" w:eastAsiaTheme="minorEastAsia"/>
        </w:rPr>
        <w:t>Zij</w:t>
      </w:r>
      <w:r w:rsidRPr="000F73E7">
        <w:rPr>
          <w:rFonts w:ascii="Times New Roman" w:hAnsi="Times New Roman" w:cs="Times New Roman" w:eastAsiaTheme="minorEastAsia"/>
        </w:rPr>
        <w:t xml:space="preserve"> vragen of het kabinet kan bevestigen dat een kalenderdeadline nooit reden zal zijn om akkoord te gaan met een begroting die voor Nederland financieel of inhoudelijk onvoldoende is. </w:t>
      </w:r>
    </w:p>
    <w:p w:rsidRPr="000F73E7" w:rsidR="0096019E" w:rsidP="000F73E7" w:rsidRDefault="0096019E" w14:paraId="6182B1B8" w14:textId="77777777">
      <w:pPr>
        <w:pStyle w:val="Geenafstand"/>
        <w:rPr>
          <w:rFonts w:ascii="Times New Roman" w:hAnsi="Times New Roman" w:cs="Times New Roman" w:eastAsiaTheme="minorEastAsia"/>
        </w:rPr>
      </w:pPr>
    </w:p>
    <w:p w:rsidR="000F73E7" w:rsidP="000F73E7" w:rsidRDefault="000F73E7" w14:paraId="1767F20B" w14:textId="77777777">
      <w:pPr>
        <w:pStyle w:val="Geenafstand"/>
        <w:rPr>
          <w:rFonts w:ascii="Times New Roman" w:hAnsi="Times New Roman" w:cs="Times New Roman" w:eastAsiaTheme="minorEastAsia"/>
        </w:rPr>
      </w:pPr>
      <w:r w:rsidRPr="000F73E7">
        <w:rPr>
          <w:rFonts w:ascii="Times New Roman" w:hAnsi="Times New Roman" w:cs="Times New Roman" w:eastAsiaTheme="minorEastAsia"/>
        </w:rPr>
        <w:t>De leden van de PVV-fractie constateren dat Oekraïne naar verwachting opnieuw op de agenda van de Europese Raad staat. Deze leden verzoeken het kabinet een actueel overzicht te geven van de bilaterale militaire, financiële en humanitaire steun aan Oekraïne per EU-lidstaat, zowel in absolute bedragen als per hoofd van de bevolking.  </w:t>
      </w:r>
    </w:p>
    <w:p w:rsidRPr="000F73E7" w:rsidR="0096019E" w:rsidP="000F73E7" w:rsidRDefault="0096019E" w14:paraId="16EB606F" w14:textId="77777777">
      <w:pPr>
        <w:pStyle w:val="Geenafstand"/>
        <w:rPr>
          <w:rFonts w:ascii="Times New Roman" w:hAnsi="Times New Roman" w:cs="Times New Roman" w:eastAsiaTheme="minorEastAsia"/>
        </w:rPr>
      </w:pPr>
    </w:p>
    <w:p w:rsidRPr="000F73E7" w:rsidR="000F73E7" w:rsidP="000F73E7" w:rsidRDefault="000F73E7" w14:paraId="09BD5FA6" w14:textId="77777777">
      <w:pPr>
        <w:pStyle w:val="Geenafstand"/>
        <w:rPr>
          <w:rFonts w:ascii="Times New Roman" w:hAnsi="Times New Roman" w:cs="Times New Roman" w:eastAsiaTheme="minorEastAsia"/>
        </w:rPr>
      </w:pPr>
      <w:r w:rsidRPr="000F73E7">
        <w:rPr>
          <w:rFonts w:ascii="Times New Roman" w:hAnsi="Times New Roman" w:cs="Times New Roman" w:eastAsiaTheme="minorEastAsia"/>
        </w:rPr>
        <w:t>De leden van de PVV-fractie vragen tot slot welk concreet resultaat de herhaalde Nederlandse inzet om andere Europese landen een groter aandeel van de steun aan Oekraïne te laten dragen inmiddels heeft opgeleverd. Deze leden vragen welke lidstaten hun bilaterale bijdrage sinds de laatste Nederlandse oproepen aantoonbaar hebben verhoogd en bij welke landen de bijdrage achterblijft.  </w:t>
      </w:r>
    </w:p>
    <w:p w:rsidRPr="005E2588" w:rsidR="005E2588" w:rsidP="002C07FB" w:rsidRDefault="005E2588" w14:paraId="33EF7979" w14:textId="77777777">
      <w:pPr>
        <w:pStyle w:val="Geenafstand"/>
        <w:rPr>
          <w:rFonts w:ascii="Times New Roman" w:hAnsi="Times New Roman" w:cs="Times New Roman" w:eastAsiaTheme="minorEastAsia"/>
        </w:rPr>
      </w:pPr>
    </w:p>
    <w:p w:rsidR="00CF7821" w:rsidP="00CF7821" w:rsidRDefault="000C2C6D" w14:paraId="1A004BB4" w14:textId="1584E8F1">
      <w:pPr>
        <w:pStyle w:val="Geenafstand"/>
        <w:rPr>
          <w:rFonts w:ascii="Times New Roman" w:hAnsi="Times New Roman" w:cs="Times New Roman" w:eastAsiaTheme="minorEastAsia"/>
        </w:rPr>
      </w:pPr>
      <w:r>
        <w:rPr>
          <w:rFonts w:ascii="Times New Roman" w:hAnsi="Times New Roman" w:cs="Times New Roman" w:eastAsiaTheme="minorEastAsia"/>
          <w:b/>
          <w:bCs/>
        </w:rPr>
        <w:t>Vragen en opmerkingen van de leden van de SGP-fractie</w:t>
      </w:r>
    </w:p>
    <w:p w:rsidR="000C2C6D" w:rsidP="00CF7821" w:rsidRDefault="000C2C6D" w14:paraId="5B74250B" w14:textId="77777777">
      <w:pPr>
        <w:pStyle w:val="Geenafstand"/>
        <w:rPr>
          <w:rFonts w:ascii="Times New Roman" w:hAnsi="Times New Roman" w:cs="Times New Roman" w:eastAsiaTheme="minorEastAsia"/>
        </w:rPr>
      </w:pPr>
    </w:p>
    <w:p w:rsidRPr="000C2C6D" w:rsidR="000C2C6D" w:rsidP="000C2C6D" w:rsidRDefault="000C2C6D" w14:paraId="7418911A" w14:textId="0F9A45C1">
      <w:pPr>
        <w:pStyle w:val="Geenafstand"/>
        <w:rPr>
          <w:rFonts w:ascii="Times New Roman" w:hAnsi="Times New Roman" w:cs="Times New Roman" w:eastAsiaTheme="minorEastAsia"/>
        </w:rPr>
      </w:pPr>
      <w:r w:rsidRPr="000C2C6D">
        <w:rPr>
          <w:rFonts w:ascii="Times New Roman" w:hAnsi="Times New Roman" w:cs="Times New Roman" w:eastAsiaTheme="minorEastAsia"/>
        </w:rPr>
        <w:t>De leden van de SGP</w:t>
      </w:r>
      <w:r>
        <w:rPr>
          <w:rFonts w:ascii="Times New Roman" w:hAnsi="Times New Roman" w:cs="Times New Roman" w:eastAsiaTheme="minorEastAsia"/>
        </w:rPr>
        <w:t>-fractie</w:t>
      </w:r>
      <w:r w:rsidRPr="000C2C6D">
        <w:rPr>
          <w:rFonts w:ascii="Times New Roman" w:hAnsi="Times New Roman" w:cs="Times New Roman" w:eastAsiaTheme="minorEastAsia"/>
        </w:rPr>
        <w:t xml:space="preserve"> hebben met belangstelling kennisgenomen van geannoteerde agenda informele Raad Algemene Zaken van 22 september 2026. Zij hebben enkele vragen over de voorbereiding van de Europese Raad.  </w:t>
      </w:r>
    </w:p>
    <w:p w:rsidRPr="000C2C6D" w:rsidR="000C2C6D" w:rsidP="000C2C6D" w:rsidRDefault="000C2C6D" w14:paraId="6D838AC7" w14:textId="77777777">
      <w:pPr>
        <w:pStyle w:val="Geenafstand"/>
        <w:rPr>
          <w:rFonts w:ascii="Times New Roman" w:hAnsi="Times New Roman" w:cs="Times New Roman" w:eastAsiaTheme="minorEastAsia"/>
        </w:rPr>
      </w:pPr>
      <w:r w:rsidRPr="000C2C6D">
        <w:rPr>
          <w:rFonts w:ascii="Times New Roman" w:hAnsi="Times New Roman" w:cs="Times New Roman" w:eastAsiaTheme="minorEastAsia"/>
        </w:rPr>
        <w:t xml:space="preserve"> </w:t>
      </w:r>
    </w:p>
    <w:p w:rsidRPr="000C2C6D" w:rsidR="000C2C6D" w:rsidP="000C2C6D" w:rsidRDefault="000C2C6D" w14:paraId="42790920" w14:textId="227D2B56">
      <w:pPr>
        <w:pStyle w:val="Geenafstand"/>
        <w:rPr>
          <w:rFonts w:ascii="Times New Roman" w:hAnsi="Times New Roman" w:cs="Times New Roman" w:eastAsiaTheme="minorEastAsia"/>
        </w:rPr>
      </w:pPr>
      <w:r>
        <w:rPr>
          <w:rFonts w:ascii="Times New Roman" w:hAnsi="Times New Roman" w:cs="Times New Roman" w:eastAsiaTheme="minorEastAsia"/>
        </w:rPr>
        <w:t xml:space="preserve">De leden van de SGP-fractie vragen of het </w:t>
      </w:r>
      <w:r w:rsidRPr="000C2C6D">
        <w:rPr>
          <w:rFonts w:ascii="Times New Roman" w:hAnsi="Times New Roman" w:cs="Times New Roman" w:eastAsiaTheme="minorEastAsia"/>
        </w:rPr>
        <w:t xml:space="preserve">kabinet bereid </w:t>
      </w:r>
      <w:r>
        <w:rPr>
          <w:rFonts w:ascii="Times New Roman" w:hAnsi="Times New Roman" w:cs="Times New Roman" w:eastAsiaTheme="minorEastAsia"/>
        </w:rPr>
        <w:t xml:space="preserve">is </w:t>
      </w:r>
      <w:r w:rsidRPr="000C2C6D">
        <w:rPr>
          <w:rFonts w:ascii="Times New Roman" w:hAnsi="Times New Roman" w:cs="Times New Roman" w:eastAsiaTheme="minorEastAsia"/>
        </w:rPr>
        <w:t xml:space="preserve">zich er in de Raad Algemene Zaken voor in te zetten dat de gebeurtenissen rond de massale toestroom van migranten naar de Spaanse exclave </w:t>
      </w:r>
      <w:proofErr w:type="spellStart"/>
      <w:r w:rsidRPr="000C2C6D">
        <w:rPr>
          <w:rFonts w:ascii="Times New Roman" w:hAnsi="Times New Roman" w:cs="Times New Roman" w:eastAsiaTheme="minorEastAsia"/>
        </w:rPr>
        <w:t>Ceuta</w:t>
      </w:r>
      <w:proofErr w:type="spellEnd"/>
      <w:r w:rsidRPr="000C2C6D">
        <w:rPr>
          <w:rFonts w:ascii="Times New Roman" w:hAnsi="Times New Roman" w:cs="Times New Roman" w:eastAsiaTheme="minorEastAsia"/>
        </w:rPr>
        <w:t xml:space="preserve"> worden besproken onder het onderwerp ‘migratie’ en worden toegevoegd aan de agenda van de Europese Raad van 15 en 16 oktober, met daarbij speciale aandacht voor de verantwoordelijkheden van de Spaanse autoriteiten, </w:t>
      </w:r>
      <w:proofErr w:type="spellStart"/>
      <w:r w:rsidRPr="000C2C6D">
        <w:rPr>
          <w:rFonts w:ascii="Times New Roman" w:hAnsi="Times New Roman" w:cs="Times New Roman" w:eastAsiaTheme="minorEastAsia"/>
        </w:rPr>
        <w:t>Frontex</w:t>
      </w:r>
      <w:proofErr w:type="spellEnd"/>
      <w:r w:rsidRPr="000C2C6D">
        <w:rPr>
          <w:rFonts w:ascii="Times New Roman" w:hAnsi="Times New Roman" w:cs="Times New Roman" w:eastAsiaTheme="minorEastAsia"/>
        </w:rPr>
        <w:t xml:space="preserve"> en de Marokkaanse overheid, alsmede voor de door premier Sánchez geuite beschuldiging aan het adres van Israël</w:t>
      </w:r>
      <w:r w:rsidR="002F1B60">
        <w:rPr>
          <w:rFonts w:ascii="Times New Roman" w:hAnsi="Times New Roman" w:cs="Times New Roman" w:eastAsiaTheme="minorEastAsia"/>
        </w:rPr>
        <w:t>.</w:t>
      </w:r>
      <w:r w:rsidRPr="000C2C6D">
        <w:rPr>
          <w:rFonts w:ascii="Times New Roman" w:hAnsi="Times New Roman" w:cs="Times New Roman" w:eastAsiaTheme="minorEastAsia"/>
        </w:rPr>
        <w:t xml:space="preserve"> Is het kabinet daarnaast bereid zich in te spannen voor openbaarmaking van het onderzoek van de Europese Dienst voor Extern Optreden (EEAS) waar premier Sánchez naar verwijst?</w:t>
      </w:r>
    </w:p>
    <w:p w:rsidRPr="00733336" w:rsidR="009722A8" w:rsidP="009722A8" w:rsidRDefault="009722A8" w14:paraId="40C63C83" w14:textId="371A8FE0">
      <w:pPr>
        <w:pStyle w:val="Geenafstand"/>
        <w:rPr>
          <w:rFonts w:ascii="Times New Roman" w:hAnsi="Times New Roman" w:cs="Times New Roman"/>
        </w:rPr>
      </w:pPr>
    </w:p>
    <w:p w:rsidRPr="00733336" w:rsidR="001A4E92" w:rsidP="00AA430B" w:rsidRDefault="001A4E92" w14:paraId="1BE5CA8F" w14:textId="77777777">
      <w:pPr>
        <w:pStyle w:val="Geenafstand"/>
        <w:rPr>
          <w:rFonts w:ascii="Times New Roman" w:hAnsi="Times New Roman" w:cs="Times New Roman"/>
        </w:rPr>
      </w:pPr>
    </w:p>
    <w:bookmarkEnd w:id="1"/>
    <w:p w:rsidRPr="00733336" w:rsidR="0071556B" w:rsidP="001871D1" w:rsidRDefault="0071556B" w14:paraId="2A83D6BA" w14:textId="7EA1F114">
      <w:pPr>
        <w:pStyle w:val="Lijstalinea"/>
        <w:numPr>
          <w:ilvl w:val="0"/>
          <w:numId w:val="9"/>
        </w:numPr>
        <w:rPr>
          <w:rFonts w:ascii="Times New Roman" w:hAnsi="Times New Roman" w:cs="Times New Roman"/>
          <w:b/>
          <w:bCs/>
        </w:rPr>
      </w:pPr>
      <w:r w:rsidRPr="00733336">
        <w:rPr>
          <w:rFonts w:ascii="Times New Roman" w:hAnsi="Times New Roman" w:cs="Times New Roman"/>
          <w:b/>
          <w:bCs/>
        </w:rPr>
        <w:t>Reactie van de minister van Buitenlandse Zaken</w:t>
      </w:r>
      <w:bookmarkEnd w:id="0"/>
    </w:p>
    <w:p w:rsidRPr="00733336" w:rsidR="00821BED" w:rsidP="00821BED" w:rsidRDefault="00821BED" w14:paraId="5D47FEAB" w14:textId="77777777">
      <w:pPr>
        <w:rPr>
          <w:rFonts w:ascii="Times New Roman" w:hAnsi="Times New Roman" w:cs="Times New Roman"/>
          <w:b/>
          <w:bCs/>
        </w:rPr>
      </w:pPr>
    </w:p>
    <w:sectPr w:rsidRPr="00733336" w:rsidR="00821BED">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61112" w14:textId="77777777" w:rsidR="00DF7E7B" w:rsidRDefault="00DF7E7B" w:rsidP="00063FD1">
      <w:pPr>
        <w:spacing w:after="0" w:line="240" w:lineRule="auto"/>
      </w:pPr>
      <w:r>
        <w:separator/>
      </w:r>
    </w:p>
  </w:endnote>
  <w:endnote w:type="continuationSeparator" w:id="0">
    <w:p w14:paraId="32BB72C6" w14:textId="77777777" w:rsidR="00DF7E7B" w:rsidRDefault="00DF7E7B" w:rsidP="00063FD1">
      <w:pPr>
        <w:spacing w:after="0" w:line="240" w:lineRule="auto"/>
      </w:pPr>
      <w:r>
        <w:continuationSeparator/>
      </w:r>
    </w:p>
  </w:endnote>
  <w:endnote w:type="continuationNotice" w:id="1">
    <w:p w14:paraId="0CF6A9AB" w14:textId="77777777" w:rsidR="00DF7E7B" w:rsidRDefault="00DF7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9275"/>
      <w:docPartObj>
        <w:docPartGallery w:val="Page Numbers (Bottom of Page)"/>
        <w:docPartUnique/>
      </w:docPartObj>
    </w:sdtPr>
    <w:sdtEndPr/>
    <w:sdtContent>
      <w:p w14:paraId="4D90B339" w14:textId="0B690C51" w:rsidR="00063FD1" w:rsidRDefault="00063FD1">
        <w:pPr>
          <w:pStyle w:val="Voettekst"/>
          <w:jc w:val="right"/>
        </w:pPr>
        <w:r w:rsidRPr="00881299">
          <w:rPr>
            <w:sz w:val="22"/>
            <w:szCs w:val="22"/>
          </w:rPr>
          <w:fldChar w:fldCharType="begin"/>
        </w:r>
        <w:r w:rsidRPr="00881299">
          <w:rPr>
            <w:sz w:val="22"/>
            <w:szCs w:val="22"/>
          </w:rPr>
          <w:instrText>PAGE   \* MERGEFORMAT</w:instrText>
        </w:r>
        <w:r w:rsidRPr="00881299">
          <w:rPr>
            <w:sz w:val="22"/>
            <w:szCs w:val="22"/>
          </w:rPr>
          <w:fldChar w:fldCharType="separate"/>
        </w:r>
        <w:r w:rsidRPr="00881299">
          <w:rPr>
            <w:sz w:val="22"/>
            <w:szCs w:val="22"/>
          </w:rPr>
          <w:t>2</w:t>
        </w:r>
        <w:r w:rsidRPr="00881299">
          <w:rPr>
            <w:sz w:val="22"/>
            <w:szCs w:val="22"/>
          </w:rPr>
          <w:fldChar w:fldCharType="end"/>
        </w:r>
      </w:p>
    </w:sdtContent>
  </w:sdt>
  <w:p w14:paraId="7F543047" w14:textId="77777777" w:rsidR="00063FD1" w:rsidRDefault="00063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90D34" w14:textId="77777777" w:rsidR="00DF7E7B" w:rsidRDefault="00DF7E7B" w:rsidP="00063FD1">
      <w:pPr>
        <w:spacing w:after="0" w:line="240" w:lineRule="auto"/>
      </w:pPr>
      <w:r>
        <w:separator/>
      </w:r>
    </w:p>
  </w:footnote>
  <w:footnote w:type="continuationSeparator" w:id="0">
    <w:p w14:paraId="603CFBA6" w14:textId="77777777" w:rsidR="00DF7E7B" w:rsidRDefault="00DF7E7B" w:rsidP="00063FD1">
      <w:pPr>
        <w:spacing w:after="0" w:line="240" w:lineRule="auto"/>
      </w:pPr>
      <w:r>
        <w:continuationSeparator/>
      </w:r>
    </w:p>
  </w:footnote>
  <w:footnote w:type="continuationNotice" w:id="1">
    <w:p w14:paraId="6F199981" w14:textId="77777777" w:rsidR="00DF7E7B" w:rsidRDefault="00DF7E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3FF0"/>
    <w:multiLevelType w:val="multilevel"/>
    <w:tmpl w:val="31C4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4576B0"/>
    <w:multiLevelType w:val="hybridMultilevel"/>
    <w:tmpl w:val="C0BEB09C"/>
    <w:lvl w:ilvl="0" w:tplc="0DC80CF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357E90"/>
    <w:multiLevelType w:val="hybridMultilevel"/>
    <w:tmpl w:val="45C06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313DF5"/>
    <w:multiLevelType w:val="multilevel"/>
    <w:tmpl w:val="400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7B1CDE"/>
    <w:multiLevelType w:val="multilevel"/>
    <w:tmpl w:val="61A2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1E5ED2"/>
    <w:multiLevelType w:val="multilevel"/>
    <w:tmpl w:val="E4EA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626E3F"/>
    <w:multiLevelType w:val="hybridMultilevel"/>
    <w:tmpl w:val="AC9C8CFE"/>
    <w:lvl w:ilvl="0" w:tplc="81340508">
      <w:start w:val="1"/>
      <w:numFmt w:val="bullet"/>
      <w:lvlText w:val=""/>
      <w:lvlJc w:val="left"/>
      <w:pPr>
        <w:ind w:left="720" w:hanging="360"/>
      </w:pPr>
      <w:rPr>
        <w:rFonts w:ascii="Symbol" w:hAnsi="Symbol" w:hint="default"/>
      </w:rPr>
    </w:lvl>
    <w:lvl w:ilvl="1" w:tplc="71E4ABD8">
      <w:start w:val="1"/>
      <w:numFmt w:val="bullet"/>
      <w:lvlText w:val="o"/>
      <w:lvlJc w:val="left"/>
      <w:pPr>
        <w:ind w:left="1440" w:hanging="360"/>
      </w:pPr>
      <w:rPr>
        <w:rFonts w:ascii="Courier New" w:hAnsi="Courier New" w:hint="default"/>
      </w:rPr>
    </w:lvl>
    <w:lvl w:ilvl="2" w:tplc="042A1244">
      <w:start w:val="1"/>
      <w:numFmt w:val="bullet"/>
      <w:lvlText w:val=""/>
      <w:lvlJc w:val="left"/>
      <w:pPr>
        <w:ind w:left="2160" w:hanging="360"/>
      </w:pPr>
      <w:rPr>
        <w:rFonts w:ascii="Wingdings" w:hAnsi="Wingdings" w:hint="default"/>
      </w:rPr>
    </w:lvl>
    <w:lvl w:ilvl="3" w:tplc="319EF17C">
      <w:start w:val="1"/>
      <w:numFmt w:val="bullet"/>
      <w:lvlText w:val=""/>
      <w:lvlJc w:val="left"/>
      <w:pPr>
        <w:ind w:left="2880" w:hanging="360"/>
      </w:pPr>
      <w:rPr>
        <w:rFonts w:ascii="Symbol" w:hAnsi="Symbol" w:hint="default"/>
      </w:rPr>
    </w:lvl>
    <w:lvl w:ilvl="4" w:tplc="C24A29B2">
      <w:start w:val="1"/>
      <w:numFmt w:val="bullet"/>
      <w:lvlText w:val="o"/>
      <w:lvlJc w:val="left"/>
      <w:pPr>
        <w:ind w:left="3600" w:hanging="360"/>
      </w:pPr>
      <w:rPr>
        <w:rFonts w:ascii="Courier New" w:hAnsi="Courier New" w:hint="default"/>
      </w:rPr>
    </w:lvl>
    <w:lvl w:ilvl="5" w:tplc="07A825BC">
      <w:start w:val="1"/>
      <w:numFmt w:val="bullet"/>
      <w:lvlText w:val=""/>
      <w:lvlJc w:val="left"/>
      <w:pPr>
        <w:ind w:left="4320" w:hanging="360"/>
      </w:pPr>
      <w:rPr>
        <w:rFonts w:ascii="Wingdings" w:hAnsi="Wingdings" w:hint="default"/>
      </w:rPr>
    </w:lvl>
    <w:lvl w:ilvl="6" w:tplc="EA34718C">
      <w:start w:val="1"/>
      <w:numFmt w:val="bullet"/>
      <w:lvlText w:val=""/>
      <w:lvlJc w:val="left"/>
      <w:pPr>
        <w:ind w:left="5040" w:hanging="360"/>
      </w:pPr>
      <w:rPr>
        <w:rFonts w:ascii="Symbol" w:hAnsi="Symbol" w:hint="default"/>
      </w:rPr>
    </w:lvl>
    <w:lvl w:ilvl="7" w:tplc="7CE83748">
      <w:start w:val="1"/>
      <w:numFmt w:val="bullet"/>
      <w:lvlText w:val="o"/>
      <w:lvlJc w:val="left"/>
      <w:pPr>
        <w:ind w:left="5760" w:hanging="360"/>
      </w:pPr>
      <w:rPr>
        <w:rFonts w:ascii="Courier New" w:hAnsi="Courier New" w:hint="default"/>
      </w:rPr>
    </w:lvl>
    <w:lvl w:ilvl="8" w:tplc="2E8C1368">
      <w:start w:val="1"/>
      <w:numFmt w:val="bullet"/>
      <w:lvlText w:val=""/>
      <w:lvlJc w:val="left"/>
      <w:pPr>
        <w:ind w:left="6480" w:hanging="360"/>
      </w:pPr>
      <w:rPr>
        <w:rFonts w:ascii="Wingdings" w:hAnsi="Wingdings" w:hint="default"/>
      </w:rPr>
    </w:lvl>
  </w:abstractNum>
  <w:abstractNum w:abstractNumId="7" w15:restartNumberingAfterBreak="0">
    <w:nsid w:val="4217AE8B"/>
    <w:multiLevelType w:val="hybridMultilevel"/>
    <w:tmpl w:val="4D9481D0"/>
    <w:lvl w:ilvl="0" w:tplc="8844FA28">
      <w:start w:val="1"/>
      <w:numFmt w:val="decimal"/>
      <w:lvlText w:val="%1."/>
      <w:lvlJc w:val="left"/>
      <w:pPr>
        <w:ind w:left="720" w:hanging="360"/>
      </w:pPr>
    </w:lvl>
    <w:lvl w:ilvl="1" w:tplc="56160554">
      <w:start w:val="1"/>
      <w:numFmt w:val="lowerLetter"/>
      <w:lvlText w:val="%2."/>
      <w:lvlJc w:val="left"/>
      <w:pPr>
        <w:ind w:left="1440" w:hanging="360"/>
      </w:pPr>
    </w:lvl>
    <w:lvl w:ilvl="2" w:tplc="BEDA4E74">
      <w:start w:val="1"/>
      <w:numFmt w:val="lowerRoman"/>
      <w:lvlText w:val="%3."/>
      <w:lvlJc w:val="right"/>
      <w:pPr>
        <w:ind w:left="2160" w:hanging="180"/>
      </w:pPr>
    </w:lvl>
    <w:lvl w:ilvl="3" w:tplc="2A542650">
      <w:start w:val="1"/>
      <w:numFmt w:val="decimal"/>
      <w:lvlText w:val="%4."/>
      <w:lvlJc w:val="left"/>
      <w:pPr>
        <w:ind w:left="2880" w:hanging="360"/>
      </w:pPr>
    </w:lvl>
    <w:lvl w:ilvl="4" w:tplc="36DA9918">
      <w:start w:val="1"/>
      <w:numFmt w:val="lowerLetter"/>
      <w:lvlText w:val="%5."/>
      <w:lvlJc w:val="left"/>
      <w:pPr>
        <w:ind w:left="3600" w:hanging="360"/>
      </w:pPr>
    </w:lvl>
    <w:lvl w:ilvl="5" w:tplc="AFF85606">
      <w:start w:val="1"/>
      <w:numFmt w:val="lowerRoman"/>
      <w:lvlText w:val="%6."/>
      <w:lvlJc w:val="right"/>
      <w:pPr>
        <w:ind w:left="4320" w:hanging="180"/>
      </w:pPr>
    </w:lvl>
    <w:lvl w:ilvl="6" w:tplc="9C828FC0">
      <w:start w:val="1"/>
      <w:numFmt w:val="decimal"/>
      <w:lvlText w:val="%7."/>
      <w:lvlJc w:val="left"/>
      <w:pPr>
        <w:ind w:left="5040" w:hanging="360"/>
      </w:pPr>
    </w:lvl>
    <w:lvl w:ilvl="7" w:tplc="25CC8066">
      <w:start w:val="1"/>
      <w:numFmt w:val="lowerLetter"/>
      <w:lvlText w:val="%8."/>
      <w:lvlJc w:val="left"/>
      <w:pPr>
        <w:ind w:left="5760" w:hanging="360"/>
      </w:pPr>
    </w:lvl>
    <w:lvl w:ilvl="8" w:tplc="65ACF392">
      <w:start w:val="1"/>
      <w:numFmt w:val="lowerRoman"/>
      <w:lvlText w:val="%9."/>
      <w:lvlJc w:val="right"/>
      <w:pPr>
        <w:ind w:left="6480" w:hanging="180"/>
      </w:pPr>
    </w:lvl>
  </w:abstractNum>
  <w:abstractNum w:abstractNumId="8" w15:restartNumberingAfterBreak="0">
    <w:nsid w:val="434B6E92"/>
    <w:multiLevelType w:val="hybridMultilevel"/>
    <w:tmpl w:val="EF24D274"/>
    <w:lvl w:ilvl="0" w:tplc="2CFAEE86">
      <w:start w:val="1"/>
      <w:numFmt w:val="bullet"/>
      <w:lvlText w:val=""/>
      <w:lvlJc w:val="left"/>
      <w:pPr>
        <w:ind w:left="720" w:hanging="360"/>
      </w:pPr>
      <w:rPr>
        <w:rFonts w:ascii="Symbol" w:hAnsi="Symbol" w:hint="default"/>
      </w:rPr>
    </w:lvl>
    <w:lvl w:ilvl="1" w:tplc="1AFED0A0">
      <w:start w:val="1"/>
      <w:numFmt w:val="bullet"/>
      <w:lvlText w:val="o"/>
      <w:lvlJc w:val="left"/>
      <w:pPr>
        <w:ind w:left="1440" w:hanging="360"/>
      </w:pPr>
      <w:rPr>
        <w:rFonts w:ascii="Courier New" w:hAnsi="Courier New" w:hint="default"/>
      </w:rPr>
    </w:lvl>
    <w:lvl w:ilvl="2" w:tplc="46742164">
      <w:start w:val="1"/>
      <w:numFmt w:val="bullet"/>
      <w:lvlText w:val=""/>
      <w:lvlJc w:val="left"/>
      <w:pPr>
        <w:ind w:left="2160" w:hanging="360"/>
      </w:pPr>
      <w:rPr>
        <w:rFonts w:ascii="Wingdings" w:hAnsi="Wingdings" w:hint="default"/>
      </w:rPr>
    </w:lvl>
    <w:lvl w:ilvl="3" w:tplc="59BE4396">
      <w:start w:val="1"/>
      <w:numFmt w:val="bullet"/>
      <w:lvlText w:val=""/>
      <w:lvlJc w:val="left"/>
      <w:pPr>
        <w:ind w:left="2880" w:hanging="360"/>
      </w:pPr>
      <w:rPr>
        <w:rFonts w:ascii="Symbol" w:hAnsi="Symbol" w:hint="default"/>
      </w:rPr>
    </w:lvl>
    <w:lvl w:ilvl="4" w:tplc="4678D482">
      <w:start w:val="1"/>
      <w:numFmt w:val="bullet"/>
      <w:lvlText w:val="o"/>
      <w:lvlJc w:val="left"/>
      <w:pPr>
        <w:ind w:left="3600" w:hanging="360"/>
      </w:pPr>
      <w:rPr>
        <w:rFonts w:ascii="Courier New" w:hAnsi="Courier New" w:hint="default"/>
      </w:rPr>
    </w:lvl>
    <w:lvl w:ilvl="5" w:tplc="013CC4D4">
      <w:start w:val="1"/>
      <w:numFmt w:val="bullet"/>
      <w:lvlText w:val=""/>
      <w:lvlJc w:val="left"/>
      <w:pPr>
        <w:ind w:left="4320" w:hanging="360"/>
      </w:pPr>
      <w:rPr>
        <w:rFonts w:ascii="Wingdings" w:hAnsi="Wingdings" w:hint="default"/>
      </w:rPr>
    </w:lvl>
    <w:lvl w:ilvl="6" w:tplc="6C6CDE28">
      <w:start w:val="1"/>
      <w:numFmt w:val="bullet"/>
      <w:lvlText w:val=""/>
      <w:lvlJc w:val="left"/>
      <w:pPr>
        <w:ind w:left="5040" w:hanging="360"/>
      </w:pPr>
      <w:rPr>
        <w:rFonts w:ascii="Symbol" w:hAnsi="Symbol" w:hint="default"/>
      </w:rPr>
    </w:lvl>
    <w:lvl w:ilvl="7" w:tplc="3CC48082">
      <w:start w:val="1"/>
      <w:numFmt w:val="bullet"/>
      <w:lvlText w:val="o"/>
      <w:lvlJc w:val="left"/>
      <w:pPr>
        <w:ind w:left="5760" w:hanging="360"/>
      </w:pPr>
      <w:rPr>
        <w:rFonts w:ascii="Courier New" w:hAnsi="Courier New" w:hint="default"/>
      </w:rPr>
    </w:lvl>
    <w:lvl w:ilvl="8" w:tplc="65CCDD7C">
      <w:start w:val="1"/>
      <w:numFmt w:val="bullet"/>
      <w:lvlText w:val=""/>
      <w:lvlJc w:val="left"/>
      <w:pPr>
        <w:ind w:left="6480" w:hanging="360"/>
      </w:pPr>
      <w:rPr>
        <w:rFonts w:ascii="Wingdings" w:hAnsi="Wingdings" w:hint="default"/>
      </w:rPr>
    </w:lvl>
  </w:abstractNum>
  <w:abstractNum w:abstractNumId="9" w15:restartNumberingAfterBreak="0">
    <w:nsid w:val="4C0634BB"/>
    <w:multiLevelType w:val="multilevel"/>
    <w:tmpl w:val="55EA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EE7BE1"/>
    <w:multiLevelType w:val="hybridMultilevel"/>
    <w:tmpl w:val="8FA67F88"/>
    <w:lvl w:ilvl="0" w:tplc="04046302">
      <w:start w:val="1"/>
      <w:numFmt w:val="bullet"/>
      <w:lvlText w:val=""/>
      <w:lvlJc w:val="left"/>
      <w:pPr>
        <w:ind w:left="720" w:hanging="360"/>
      </w:pPr>
      <w:rPr>
        <w:rFonts w:ascii="Symbol" w:hAnsi="Symbol" w:hint="default"/>
      </w:rPr>
    </w:lvl>
    <w:lvl w:ilvl="1" w:tplc="D14E230E">
      <w:start w:val="1"/>
      <w:numFmt w:val="bullet"/>
      <w:lvlText w:val="o"/>
      <w:lvlJc w:val="left"/>
      <w:pPr>
        <w:ind w:left="1440" w:hanging="360"/>
      </w:pPr>
      <w:rPr>
        <w:rFonts w:ascii="Courier New" w:hAnsi="Courier New" w:hint="default"/>
      </w:rPr>
    </w:lvl>
    <w:lvl w:ilvl="2" w:tplc="44DE8B8A">
      <w:start w:val="1"/>
      <w:numFmt w:val="bullet"/>
      <w:lvlText w:val=""/>
      <w:lvlJc w:val="left"/>
      <w:pPr>
        <w:ind w:left="2160" w:hanging="360"/>
      </w:pPr>
      <w:rPr>
        <w:rFonts w:ascii="Wingdings" w:hAnsi="Wingdings" w:hint="default"/>
      </w:rPr>
    </w:lvl>
    <w:lvl w:ilvl="3" w:tplc="926A84D0">
      <w:start w:val="1"/>
      <w:numFmt w:val="bullet"/>
      <w:lvlText w:val=""/>
      <w:lvlJc w:val="left"/>
      <w:pPr>
        <w:ind w:left="2880" w:hanging="360"/>
      </w:pPr>
      <w:rPr>
        <w:rFonts w:ascii="Symbol" w:hAnsi="Symbol" w:hint="default"/>
      </w:rPr>
    </w:lvl>
    <w:lvl w:ilvl="4" w:tplc="85127F78">
      <w:start w:val="1"/>
      <w:numFmt w:val="bullet"/>
      <w:lvlText w:val="o"/>
      <w:lvlJc w:val="left"/>
      <w:pPr>
        <w:ind w:left="3600" w:hanging="360"/>
      </w:pPr>
      <w:rPr>
        <w:rFonts w:ascii="Courier New" w:hAnsi="Courier New" w:hint="default"/>
      </w:rPr>
    </w:lvl>
    <w:lvl w:ilvl="5" w:tplc="9DC29678">
      <w:start w:val="1"/>
      <w:numFmt w:val="bullet"/>
      <w:lvlText w:val=""/>
      <w:lvlJc w:val="left"/>
      <w:pPr>
        <w:ind w:left="4320" w:hanging="360"/>
      </w:pPr>
      <w:rPr>
        <w:rFonts w:ascii="Wingdings" w:hAnsi="Wingdings" w:hint="default"/>
      </w:rPr>
    </w:lvl>
    <w:lvl w:ilvl="6" w:tplc="26FAB2C0">
      <w:start w:val="1"/>
      <w:numFmt w:val="bullet"/>
      <w:lvlText w:val=""/>
      <w:lvlJc w:val="left"/>
      <w:pPr>
        <w:ind w:left="5040" w:hanging="360"/>
      </w:pPr>
      <w:rPr>
        <w:rFonts w:ascii="Symbol" w:hAnsi="Symbol" w:hint="default"/>
      </w:rPr>
    </w:lvl>
    <w:lvl w:ilvl="7" w:tplc="21668F08">
      <w:start w:val="1"/>
      <w:numFmt w:val="bullet"/>
      <w:lvlText w:val="o"/>
      <w:lvlJc w:val="left"/>
      <w:pPr>
        <w:ind w:left="5760" w:hanging="360"/>
      </w:pPr>
      <w:rPr>
        <w:rFonts w:ascii="Courier New" w:hAnsi="Courier New" w:hint="default"/>
      </w:rPr>
    </w:lvl>
    <w:lvl w:ilvl="8" w:tplc="993E7D9E">
      <w:start w:val="1"/>
      <w:numFmt w:val="bullet"/>
      <w:lvlText w:val=""/>
      <w:lvlJc w:val="left"/>
      <w:pPr>
        <w:ind w:left="6480" w:hanging="360"/>
      </w:pPr>
      <w:rPr>
        <w:rFonts w:ascii="Wingdings" w:hAnsi="Wingdings" w:hint="default"/>
      </w:rPr>
    </w:lvl>
  </w:abstractNum>
  <w:abstractNum w:abstractNumId="11" w15:restartNumberingAfterBreak="0">
    <w:nsid w:val="5ACC0093"/>
    <w:multiLevelType w:val="hybridMultilevel"/>
    <w:tmpl w:val="89F0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740001"/>
    <w:multiLevelType w:val="hybridMultilevel"/>
    <w:tmpl w:val="8D4E5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C65D85"/>
    <w:multiLevelType w:val="hybridMultilevel"/>
    <w:tmpl w:val="137CED62"/>
    <w:lvl w:ilvl="0" w:tplc="749271FA">
      <w:start w:val="1"/>
      <w:numFmt w:val="bullet"/>
      <w:lvlText w:val=""/>
      <w:lvlJc w:val="left"/>
      <w:pPr>
        <w:ind w:left="720" w:hanging="360"/>
      </w:pPr>
      <w:rPr>
        <w:rFonts w:ascii="Symbol" w:hAnsi="Symbol" w:hint="default"/>
      </w:rPr>
    </w:lvl>
    <w:lvl w:ilvl="1" w:tplc="13227644">
      <w:start w:val="1"/>
      <w:numFmt w:val="bullet"/>
      <w:lvlText w:val="o"/>
      <w:lvlJc w:val="left"/>
      <w:pPr>
        <w:ind w:left="1440" w:hanging="360"/>
      </w:pPr>
      <w:rPr>
        <w:rFonts w:ascii="Courier New" w:hAnsi="Courier New" w:hint="default"/>
      </w:rPr>
    </w:lvl>
    <w:lvl w:ilvl="2" w:tplc="75D88128">
      <w:start w:val="1"/>
      <w:numFmt w:val="bullet"/>
      <w:lvlText w:val=""/>
      <w:lvlJc w:val="left"/>
      <w:pPr>
        <w:ind w:left="2160" w:hanging="360"/>
      </w:pPr>
      <w:rPr>
        <w:rFonts w:ascii="Wingdings" w:hAnsi="Wingdings" w:hint="default"/>
      </w:rPr>
    </w:lvl>
    <w:lvl w:ilvl="3" w:tplc="8452B532">
      <w:start w:val="1"/>
      <w:numFmt w:val="bullet"/>
      <w:lvlText w:val=""/>
      <w:lvlJc w:val="left"/>
      <w:pPr>
        <w:ind w:left="2880" w:hanging="360"/>
      </w:pPr>
      <w:rPr>
        <w:rFonts w:ascii="Symbol" w:hAnsi="Symbol" w:hint="default"/>
      </w:rPr>
    </w:lvl>
    <w:lvl w:ilvl="4" w:tplc="F46A289A">
      <w:start w:val="1"/>
      <w:numFmt w:val="bullet"/>
      <w:lvlText w:val="o"/>
      <w:lvlJc w:val="left"/>
      <w:pPr>
        <w:ind w:left="3600" w:hanging="360"/>
      </w:pPr>
      <w:rPr>
        <w:rFonts w:ascii="Courier New" w:hAnsi="Courier New" w:hint="default"/>
      </w:rPr>
    </w:lvl>
    <w:lvl w:ilvl="5" w:tplc="F73A093C">
      <w:start w:val="1"/>
      <w:numFmt w:val="bullet"/>
      <w:lvlText w:val=""/>
      <w:lvlJc w:val="left"/>
      <w:pPr>
        <w:ind w:left="4320" w:hanging="360"/>
      </w:pPr>
      <w:rPr>
        <w:rFonts w:ascii="Wingdings" w:hAnsi="Wingdings" w:hint="default"/>
      </w:rPr>
    </w:lvl>
    <w:lvl w:ilvl="6" w:tplc="B4F0E26A">
      <w:start w:val="1"/>
      <w:numFmt w:val="bullet"/>
      <w:lvlText w:val=""/>
      <w:lvlJc w:val="left"/>
      <w:pPr>
        <w:ind w:left="5040" w:hanging="360"/>
      </w:pPr>
      <w:rPr>
        <w:rFonts w:ascii="Symbol" w:hAnsi="Symbol" w:hint="default"/>
      </w:rPr>
    </w:lvl>
    <w:lvl w:ilvl="7" w:tplc="A6BE4166">
      <w:start w:val="1"/>
      <w:numFmt w:val="bullet"/>
      <w:lvlText w:val="o"/>
      <w:lvlJc w:val="left"/>
      <w:pPr>
        <w:ind w:left="5760" w:hanging="360"/>
      </w:pPr>
      <w:rPr>
        <w:rFonts w:ascii="Courier New" w:hAnsi="Courier New" w:hint="default"/>
      </w:rPr>
    </w:lvl>
    <w:lvl w:ilvl="8" w:tplc="61BA91F0">
      <w:start w:val="1"/>
      <w:numFmt w:val="bullet"/>
      <w:lvlText w:val=""/>
      <w:lvlJc w:val="left"/>
      <w:pPr>
        <w:ind w:left="6480" w:hanging="360"/>
      </w:pPr>
      <w:rPr>
        <w:rFonts w:ascii="Wingdings" w:hAnsi="Wingdings" w:hint="default"/>
      </w:rPr>
    </w:lvl>
  </w:abstractNum>
  <w:num w:numId="1" w16cid:durableId="461463996">
    <w:abstractNumId w:val="11"/>
  </w:num>
  <w:num w:numId="2" w16cid:durableId="156191582">
    <w:abstractNumId w:val="7"/>
  </w:num>
  <w:num w:numId="3" w16cid:durableId="1475440527">
    <w:abstractNumId w:val="1"/>
  </w:num>
  <w:num w:numId="4" w16cid:durableId="397485683">
    <w:abstractNumId w:val="10"/>
  </w:num>
  <w:num w:numId="5" w16cid:durableId="1170683584">
    <w:abstractNumId w:val="14"/>
  </w:num>
  <w:num w:numId="6" w16cid:durableId="1243762555">
    <w:abstractNumId w:val="6"/>
  </w:num>
  <w:num w:numId="7" w16cid:durableId="1148860221">
    <w:abstractNumId w:val="8"/>
  </w:num>
  <w:num w:numId="8" w16cid:durableId="397242370">
    <w:abstractNumId w:val="12"/>
  </w:num>
  <w:num w:numId="9" w16cid:durableId="333916603">
    <w:abstractNumId w:val="13"/>
  </w:num>
  <w:num w:numId="10" w16cid:durableId="1371345400">
    <w:abstractNumId w:val="2"/>
  </w:num>
  <w:num w:numId="11" w16cid:durableId="1513032815">
    <w:abstractNumId w:val="9"/>
  </w:num>
  <w:num w:numId="12" w16cid:durableId="196160388">
    <w:abstractNumId w:val="4"/>
  </w:num>
  <w:num w:numId="13" w16cid:durableId="1151213670">
    <w:abstractNumId w:val="3"/>
  </w:num>
  <w:num w:numId="14" w16cid:durableId="351152070">
    <w:abstractNumId w:val="5"/>
  </w:num>
  <w:num w:numId="15" w16cid:durableId="16844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6F"/>
    <w:rsid w:val="00005895"/>
    <w:rsid w:val="00007746"/>
    <w:rsid w:val="00024A1A"/>
    <w:rsid w:val="00031973"/>
    <w:rsid w:val="00034799"/>
    <w:rsid w:val="000448B4"/>
    <w:rsid w:val="000573A8"/>
    <w:rsid w:val="00063FD1"/>
    <w:rsid w:val="00074E41"/>
    <w:rsid w:val="0008153B"/>
    <w:rsid w:val="000821EF"/>
    <w:rsid w:val="00084BD3"/>
    <w:rsid w:val="00091067"/>
    <w:rsid w:val="0009150D"/>
    <w:rsid w:val="00095B60"/>
    <w:rsid w:val="000A3952"/>
    <w:rsid w:val="000A6A9A"/>
    <w:rsid w:val="000A77BD"/>
    <w:rsid w:val="000B3363"/>
    <w:rsid w:val="000C214B"/>
    <w:rsid w:val="000C2C6D"/>
    <w:rsid w:val="000D20EC"/>
    <w:rsid w:val="000D23AC"/>
    <w:rsid w:val="000D3472"/>
    <w:rsid w:val="000E135D"/>
    <w:rsid w:val="000E5A64"/>
    <w:rsid w:val="000E6F2E"/>
    <w:rsid w:val="000F61D3"/>
    <w:rsid w:val="000F73E7"/>
    <w:rsid w:val="001016EF"/>
    <w:rsid w:val="00102AD0"/>
    <w:rsid w:val="00104F17"/>
    <w:rsid w:val="00105F71"/>
    <w:rsid w:val="001113DD"/>
    <w:rsid w:val="001113FE"/>
    <w:rsid w:val="00111B10"/>
    <w:rsid w:val="00115215"/>
    <w:rsid w:val="0012422B"/>
    <w:rsid w:val="00131A6D"/>
    <w:rsid w:val="00140DF1"/>
    <w:rsid w:val="00146C4A"/>
    <w:rsid w:val="00151782"/>
    <w:rsid w:val="0015366E"/>
    <w:rsid w:val="00167C23"/>
    <w:rsid w:val="00170966"/>
    <w:rsid w:val="0017541C"/>
    <w:rsid w:val="0017771A"/>
    <w:rsid w:val="00185380"/>
    <w:rsid w:val="00185DF0"/>
    <w:rsid w:val="0018655F"/>
    <w:rsid w:val="001871D1"/>
    <w:rsid w:val="001874A2"/>
    <w:rsid w:val="001911AC"/>
    <w:rsid w:val="001A1807"/>
    <w:rsid w:val="001A3E0F"/>
    <w:rsid w:val="001A4E92"/>
    <w:rsid w:val="001C15CF"/>
    <w:rsid w:val="001F1443"/>
    <w:rsid w:val="001F1B6D"/>
    <w:rsid w:val="0020020C"/>
    <w:rsid w:val="002010B8"/>
    <w:rsid w:val="00202DFA"/>
    <w:rsid w:val="00210B2B"/>
    <w:rsid w:val="0022246E"/>
    <w:rsid w:val="00235BC3"/>
    <w:rsid w:val="00241CDB"/>
    <w:rsid w:val="002424A3"/>
    <w:rsid w:val="002443B6"/>
    <w:rsid w:val="00252989"/>
    <w:rsid w:val="00256800"/>
    <w:rsid w:val="00257E5B"/>
    <w:rsid w:val="00260458"/>
    <w:rsid w:val="00261FD2"/>
    <w:rsid w:val="00266B87"/>
    <w:rsid w:val="002715C3"/>
    <w:rsid w:val="002736B9"/>
    <w:rsid w:val="0027469B"/>
    <w:rsid w:val="00280D04"/>
    <w:rsid w:val="00281646"/>
    <w:rsid w:val="002860E1"/>
    <w:rsid w:val="002947A8"/>
    <w:rsid w:val="002A1C00"/>
    <w:rsid w:val="002A664C"/>
    <w:rsid w:val="002B1730"/>
    <w:rsid w:val="002C07FB"/>
    <w:rsid w:val="002C5773"/>
    <w:rsid w:val="002E2625"/>
    <w:rsid w:val="002E401A"/>
    <w:rsid w:val="002E5588"/>
    <w:rsid w:val="002E5E32"/>
    <w:rsid w:val="002F195C"/>
    <w:rsid w:val="002F1B60"/>
    <w:rsid w:val="002F22D7"/>
    <w:rsid w:val="002F2623"/>
    <w:rsid w:val="002F4349"/>
    <w:rsid w:val="002F5705"/>
    <w:rsid w:val="002F7DF1"/>
    <w:rsid w:val="0030028B"/>
    <w:rsid w:val="00301944"/>
    <w:rsid w:val="003168BF"/>
    <w:rsid w:val="00316BAC"/>
    <w:rsid w:val="00317EE7"/>
    <w:rsid w:val="00336FC2"/>
    <w:rsid w:val="00346476"/>
    <w:rsid w:val="00354BAF"/>
    <w:rsid w:val="003600A0"/>
    <w:rsid w:val="00377D1D"/>
    <w:rsid w:val="003803B9"/>
    <w:rsid w:val="00383211"/>
    <w:rsid w:val="003838EA"/>
    <w:rsid w:val="00391825"/>
    <w:rsid w:val="00392E74"/>
    <w:rsid w:val="003A3887"/>
    <w:rsid w:val="003B4CE6"/>
    <w:rsid w:val="003C46DF"/>
    <w:rsid w:val="003D6DBC"/>
    <w:rsid w:val="003E2901"/>
    <w:rsid w:val="003E4447"/>
    <w:rsid w:val="003F0C0D"/>
    <w:rsid w:val="003F4B51"/>
    <w:rsid w:val="0040109D"/>
    <w:rsid w:val="00405BD8"/>
    <w:rsid w:val="00416778"/>
    <w:rsid w:val="00420FC4"/>
    <w:rsid w:val="00422741"/>
    <w:rsid w:val="004359F7"/>
    <w:rsid w:val="004362AE"/>
    <w:rsid w:val="0046258D"/>
    <w:rsid w:val="00471602"/>
    <w:rsid w:val="004732C4"/>
    <w:rsid w:val="00475AEB"/>
    <w:rsid w:val="004821F8"/>
    <w:rsid w:val="00485960"/>
    <w:rsid w:val="0048633E"/>
    <w:rsid w:val="0049016B"/>
    <w:rsid w:val="0049273B"/>
    <w:rsid w:val="0049431B"/>
    <w:rsid w:val="00495680"/>
    <w:rsid w:val="004A4417"/>
    <w:rsid w:val="004A4E1E"/>
    <w:rsid w:val="004A6495"/>
    <w:rsid w:val="004C6956"/>
    <w:rsid w:val="004D64D9"/>
    <w:rsid w:val="004E012A"/>
    <w:rsid w:val="004E6085"/>
    <w:rsid w:val="004F09B6"/>
    <w:rsid w:val="00502ADD"/>
    <w:rsid w:val="005110C0"/>
    <w:rsid w:val="00514DCF"/>
    <w:rsid w:val="0053001B"/>
    <w:rsid w:val="005364A1"/>
    <w:rsid w:val="00544771"/>
    <w:rsid w:val="00546DBA"/>
    <w:rsid w:val="0055263C"/>
    <w:rsid w:val="00552B4C"/>
    <w:rsid w:val="005620D4"/>
    <w:rsid w:val="00575863"/>
    <w:rsid w:val="00581B0E"/>
    <w:rsid w:val="0058274E"/>
    <w:rsid w:val="00583ED0"/>
    <w:rsid w:val="00592F14"/>
    <w:rsid w:val="00593327"/>
    <w:rsid w:val="005948A6"/>
    <w:rsid w:val="005A1FD3"/>
    <w:rsid w:val="005A618F"/>
    <w:rsid w:val="005B1276"/>
    <w:rsid w:val="005B5101"/>
    <w:rsid w:val="005B74AE"/>
    <w:rsid w:val="005C0B60"/>
    <w:rsid w:val="005C3018"/>
    <w:rsid w:val="005D11B0"/>
    <w:rsid w:val="005D3E5E"/>
    <w:rsid w:val="005D65CB"/>
    <w:rsid w:val="005E20EA"/>
    <w:rsid w:val="005E2588"/>
    <w:rsid w:val="005F2BD3"/>
    <w:rsid w:val="00603D17"/>
    <w:rsid w:val="0060631E"/>
    <w:rsid w:val="006066EA"/>
    <w:rsid w:val="00611AF5"/>
    <w:rsid w:val="00611C01"/>
    <w:rsid w:val="00615C48"/>
    <w:rsid w:val="006235AE"/>
    <w:rsid w:val="00631684"/>
    <w:rsid w:val="00640E95"/>
    <w:rsid w:val="00641B64"/>
    <w:rsid w:val="00650CA7"/>
    <w:rsid w:val="0065122F"/>
    <w:rsid w:val="0065327A"/>
    <w:rsid w:val="00653F93"/>
    <w:rsid w:val="00656080"/>
    <w:rsid w:val="0066116A"/>
    <w:rsid w:val="00665AEB"/>
    <w:rsid w:val="00672B13"/>
    <w:rsid w:val="006767C8"/>
    <w:rsid w:val="006856AC"/>
    <w:rsid w:val="006874DA"/>
    <w:rsid w:val="006939FF"/>
    <w:rsid w:val="00693A12"/>
    <w:rsid w:val="0069495B"/>
    <w:rsid w:val="006974F5"/>
    <w:rsid w:val="0069778F"/>
    <w:rsid w:val="006A3E7A"/>
    <w:rsid w:val="006A4C36"/>
    <w:rsid w:val="006B391B"/>
    <w:rsid w:val="006C6088"/>
    <w:rsid w:val="006D42B3"/>
    <w:rsid w:val="006E79D8"/>
    <w:rsid w:val="00706896"/>
    <w:rsid w:val="007068F3"/>
    <w:rsid w:val="00706AC6"/>
    <w:rsid w:val="0071556B"/>
    <w:rsid w:val="00715BB6"/>
    <w:rsid w:val="00716A13"/>
    <w:rsid w:val="007221A2"/>
    <w:rsid w:val="00724811"/>
    <w:rsid w:val="00733336"/>
    <w:rsid w:val="00735F92"/>
    <w:rsid w:val="00737487"/>
    <w:rsid w:val="00741332"/>
    <w:rsid w:val="007419E2"/>
    <w:rsid w:val="00750FA9"/>
    <w:rsid w:val="007519A3"/>
    <w:rsid w:val="007552E5"/>
    <w:rsid w:val="00764A33"/>
    <w:rsid w:val="00765FBB"/>
    <w:rsid w:val="007707E1"/>
    <w:rsid w:val="00781237"/>
    <w:rsid w:val="007820A0"/>
    <w:rsid w:val="00784804"/>
    <w:rsid w:val="00785680"/>
    <w:rsid w:val="0079254F"/>
    <w:rsid w:val="007940D4"/>
    <w:rsid w:val="007A13C4"/>
    <w:rsid w:val="007A1628"/>
    <w:rsid w:val="007A2F68"/>
    <w:rsid w:val="007A4C55"/>
    <w:rsid w:val="007A6E04"/>
    <w:rsid w:val="007B1D55"/>
    <w:rsid w:val="007B6594"/>
    <w:rsid w:val="007B78AD"/>
    <w:rsid w:val="007F1308"/>
    <w:rsid w:val="007F1AEB"/>
    <w:rsid w:val="007F35F8"/>
    <w:rsid w:val="00807BDC"/>
    <w:rsid w:val="00815798"/>
    <w:rsid w:val="00821BED"/>
    <w:rsid w:val="00825C54"/>
    <w:rsid w:val="008344D0"/>
    <w:rsid w:val="0085036F"/>
    <w:rsid w:val="00861C00"/>
    <w:rsid w:val="00862421"/>
    <w:rsid w:val="00867479"/>
    <w:rsid w:val="00870D08"/>
    <w:rsid w:val="008757F8"/>
    <w:rsid w:val="00877C67"/>
    <w:rsid w:val="00881299"/>
    <w:rsid w:val="0088430D"/>
    <w:rsid w:val="00887858"/>
    <w:rsid w:val="0089112A"/>
    <w:rsid w:val="0089112C"/>
    <w:rsid w:val="008928D3"/>
    <w:rsid w:val="00894560"/>
    <w:rsid w:val="0089565E"/>
    <w:rsid w:val="00897BDE"/>
    <w:rsid w:val="008A34D7"/>
    <w:rsid w:val="008A753F"/>
    <w:rsid w:val="008B248E"/>
    <w:rsid w:val="008B340B"/>
    <w:rsid w:val="008C1BF0"/>
    <w:rsid w:val="008D1F95"/>
    <w:rsid w:val="008D278D"/>
    <w:rsid w:val="00910465"/>
    <w:rsid w:val="00911459"/>
    <w:rsid w:val="009122C0"/>
    <w:rsid w:val="00913418"/>
    <w:rsid w:val="00915C51"/>
    <w:rsid w:val="009221F5"/>
    <w:rsid w:val="0092748A"/>
    <w:rsid w:val="00944E74"/>
    <w:rsid w:val="00952FCF"/>
    <w:rsid w:val="0096019E"/>
    <w:rsid w:val="009624E2"/>
    <w:rsid w:val="009722A8"/>
    <w:rsid w:val="00974239"/>
    <w:rsid w:val="0098386B"/>
    <w:rsid w:val="009875B6"/>
    <w:rsid w:val="009941B1"/>
    <w:rsid w:val="009B1A28"/>
    <w:rsid w:val="009B7CAA"/>
    <w:rsid w:val="009D6AF9"/>
    <w:rsid w:val="009E2416"/>
    <w:rsid w:val="009E2FF7"/>
    <w:rsid w:val="009E3EC9"/>
    <w:rsid w:val="009E4173"/>
    <w:rsid w:val="009E4D9F"/>
    <w:rsid w:val="009F788C"/>
    <w:rsid w:val="00A02299"/>
    <w:rsid w:val="00A079A4"/>
    <w:rsid w:val="00A11D60"/>
    <w:rsid w:val="00A12953"/>
    <w:rsid w:val="00A228CD"/>
    <w:rsid w:val="00A2434D"/>
    <w:rsid w:val="00A25349"/>
    <w:rsid w:val="00A35A22"/>
    <w:rsid w:val="00A44561"/>
    <w:rsid w:val="00A6216F"/>
    <w:rsid w:val="00A63B61"/>
    <w:rsid w:val="00A64644"/>
    <w:rsid w:val="00A75345"/>
    <w:rsid w:val="00A806E0"/>
    <w:rsid w:val="00A92497"/>
    <w:rsid w:val="00A9670D"/>
    <w:rsid w:val="00A978CF"/>
    <w:rsid w:val="00AA430B"/>
    <w:rsid w:val="00AA56FB"/>
    <w:rsid w:val="00AA79C2"/>
    <w:rsid w:val="00AB2CD3"/>
    <w:rsid w:val="00AB56A7"/>
    <w:rsid w:val="00AD7A8F"/>
    <w:rsid w:val="00AE0820"/>
    <w:rsid w:val="00AF2070"/>
    <w:rsid w:val="00AF3E91"/>
    <w:rsid w:val="00B009C5"/>
    <w:rsid w:val="00B02777"/>
    <w:rsid w:val="00B1068C"/>
    <w:rsid w:val="00B13DDC"/>
    <w:rsid w:val="00B17695"/>
    <w:rsid w:val="00B2633D"/>
    <w:rsid w:val="00B33535"/>
    <w:rsid w:val="00B35E15"/>
    <w:rsid w:val="00B432E3"/>
    <w:rsid w:val="00B47CAD"/>
    <w:rsid w:val="00B551BE"/>
    <w:rsid w:val="00B60A3F"/>
    <w:rsid w:val="00B641CC"/>
    <w:rsid w:val="00B85744"/>
    <w:rsid w:val="00B87C72"/>
    <w:rsid w:val="00B921F8"/>
    <w:rsid w:val="00B92FFB"/>
    <w:rsid w:val="00B95345"/>
    <w:rsid w:val="00BA329B"/>
    <w:rsid w:val="00BA5E80"/>
    <w:rsid w:val="00BB1130"/>
    <w:rsid w:val="00BB312D"/>
    <w:rsid w:val="00BC516C"/>
    <w:rsid w:val="00BD24D8"/>
    <w:rsid w:val="00BD52FE"/>
    <w:rsid w:val="00BD54E2"/>
    <w:rsid w:val="00BF081A"/>
    <w:rsid w:val="00BF1D28"/>
    <w:rsid w:val="00BF40D9"/>
    <w:rsid w:val="00C061BA"/>
    <w:rsid w:val="00C113C6"/>
    <w:rsid w:val="00C14674"/>
    <w:rsid w:val="00C20A67"/>
    <w:rsid w:val="00C21AAF"/>
    <w:rsid w:val="00C234D4"/>
    <w:rsid w:val="00C311F4"/>
    <w:rsid w:val="00C40178"/>
    <w:rsid w:val="00C40DFF"/>
    <w:rsid w:val="00C43197"/>
    <w:rsid w:val="00C50EFA"/>
    <w:rsid w:val="00C535F6"/>
    <w:rsid w:val="00C5426A"/>
    <w:rsid w:val="00C57159"/>
    <w:rsid w:val="00C70259"/>
    <w:rsid w:val="00C71232"/>
    <w:rsid w:val="00C73C64"/>
    <w:rsid w:val="00C740C4"/>
    <w:rsid w:val="00C76497"/>
    <w:rsid w:val="00C8597E"/>
    <w:rsid w:val="00C90D78"/>
    <w:rsid w:val="00C92DB9"/>
    <w:rsid w:val="00C94268"/>
    <w:rsid w:val="00C970CD"/>
    <w:rsid w:val="00CA3392"/>
    <w:rsid w:val="00CB7EDD"/>
    <w:rsid w:val="00CC3E02"/>
    <w:rsid w:val="00CC5D03"/>
    <w:rsid w:val="00CD5633"/>
    <w:rsid w:val="00CE0A50"/>
    <w:rsid w:val="00CF7821"/>
    <w:rsid w:val="00D03FE6"/>
    <w:rsid w:val="00D07C91"/>
    <w:rsid w:val="00D11547"/>
    <w:rsid w:val="00D148ED"/>
    <w:rsid w:val="00D179DE"/>
    <w:rsid w:val="00D33503"/>
    <w:rsid w:val="00D4018F"/>
    <w:rsid w:val="00D44C9F"/>
    <w:rsid w:val="00D53A73"/>
    <w:rsid w:val="00D63F41"/>
    <w:rsid w:val="00D91143"/>
    <w:rsid w:val="00DA46B6"/>
    <w:rsid w:val="00DA6027"/>
    <w:rsid w:val="00DB3863"/>
    <w:rsid w:val="00DB42F9"/>
    <w:rsid w:val="00DD786F"/>
    <w:rsid w:val="00DF7E7B"/>
    <w:rsid w:val="00E060CB"/>
    <w:rsid w:val="00E06991"/>
    <w:rsid w:val="00E0787A"/>
    <w:rsid w:val="00E249E1"/>
    <w:rsid w:val="00E301AC"/>
    <w:rsid w:val="00E306F1"/>
    <w:rsid w:val="00E35119"/>
    <w:rsid w:val="00E36573"/>
    <w:rsid w:val="00E45B65"/>
    <w:rsid w:val="00E4647E"/>
    <w:rsid w:val="00E605FF"/>
    <w:rsid w:val="00E74B2B"/>
    <w:rsid w:val="00E81D40"/>
    <w:rsid w:val="00E91329"/>
    <w:rsid w:val="00E96458"/>
    <w:rsid w:val="00EA2402"/>
    <w:rsid w:val="00EA3AD8"/>
    <w:rsid w:val="00EB0E0D"/>
    <w:rsid w:val="00EC5A07"/>
    <w:rsid w:val="00ED13EE"/>
    <w:rsid w:val="00ED2D74"/>
    <w:rsid w:val="00ED59EA"/>
    <w:rsid w:val="00EE2177"/>
    <w:rsid w:val="00EE26B7"/>
    <w:rsid w:val="00EF5BCA"/>
    <w:rsid w:val="00EF7CC7"/>
    <w:rsid w:val="00F01B24"/>
    <w:rsid w:val="00F024F3"/>
    <w:rsid w:val="00F0744C"/>
    <w:rsid w:val="00F10178"/>
    <w:rsid w:val="00F26D11"/>
    <w:rsid w:val="00F304BF"/>
    <w:rsid w:val="00F604C2"/>
    <w:rsid w:val="00F614AD"/>
    <w:rsid w:val="00F6670E"/>
    <w:rsid w:val="00F6758E"/>
    <w:rsid w:val="00F70CFC"/>
    <w:rsid w:val="00F71D55"/>
    <w:rsid w:val="00F73AB0"/>
    <w:rsid w:val="00F757C5"/>
    <w:rsid w:val="00F77C7B"/>
    <w:rsid w:val="00F83B98"/>
    <w:rsid w:val="00F911A5"/>
    <w:rsid w:val="00F945B1"/>
    <w:rsid w:val="00F95A87"/>
    <w:rsid w:val="00FB0E4F"/>
    <w:rsid w:val="00FB7D7A"/>
    <w:rsid w:val="00FD0D48"/>
    <w:rsid w:val="00FD1647"/>
    <w:rsid w:val="00FF1251"/>
    <w:rsid w:val="00FF1946"/>
    <w:rsid w:val="02B76A2D"/>
    <w:rsid w:val="03080C55"/>
    <w:rsid w:val="166EAB33"/>
    <w:rsid w:val="19DD0658"/>
    <w:rsid w:val="1A39AD81"/>
    <w:rsid w:val="2850F219"/>
    <w:rsid w:val="2B67323E"/>
    <w:rsid w:val="2D22CCD9"/>
    <w:rsid w:val="30E3A035"/>
    <w:rsid w:val="4297A62B"/>
    <w:rsid w:val="46034E60"/>
    <w:rsid w:val="4E01A863"/>
    <w:rsid w:val="4E3A6C21"/>
    <w:rsid w:val="5380E724"/>
    <w:rsid w:val="58AB7806"/>
    <w:rsid w:val="5E2E17C9"/>
    <w:rsid w:val="6844E8B0"/>
    <w:rsid w:val="6CB065E1"/>
    <w:rsid w:val="6D98FAF2"/>
    <w:rsid w:val="73186BBA"/>
    <w:rsid w:val="7758C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3844"/>
  <w15:chartTrackingRefBased/>
  <w15:docId w15:val="{C9B7F920-EF0C-4A75-B748-C6377354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21BED"/>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FD1"/>
  </w:style>
  <w:style w:type="paragraph" w:styleId="Voettekst">
    <w:name w:val="footer"/>
    <w:basedOn w:val="Standaard"/>
    <w:link w:val="VoettekstChar"/>
    <w:uiPriority w:val="99"/>
    <w:unhideWhenUsed/>
    <w:rsid w:val="0006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FD1"/>
  </w:style>
  <w:style w:type="paragraph" w:styleId="Lijstalinea">
    <w:name w:val="List Paragraph"/>
    <w:basedOn w:val="Standaard"/>
    <w:uiPriority w:val="34"/>
    <w:qFormat/>
    <w:rsid w:val="00063FD1"/>
    <w:pPr>
      <w:ind w:left="720"/>
      <w:contextualSpacing/>
    </w:pPr>
  </w:style>
  <w:style w:type="paragraph" w:styleId="Revisie">
    <w:name w:val="Revision"/>
    <w:hidden/>
    <w:uiPriority w:val="99"/>
    <w:semiHidden/>
    <w:rsid w:val="00514DCF"/>
    <w:pPr>
      <w:spacing w:after="0" w:line="240" w:lineRule="auto"/>
    </w:pPr>
  </w:style>
  <w:style w:type="character" w:styleId="Hyperlink">
    <w:name w:val="Hyperlink"/>
    <w:basedOn w:val="Standaardalinea-lettertype"/>
    <w:uiPriority w:val="99"/>
    <w:unhideWhenUsed/>
    <w:rsid w:val="00BF40D9"/>
    <w:rPr>
      <w:color w:val="467886" w:themeColor="hyperlink"/>
      <w:u w:val="single"/>
    </w:rPr>
  </w:style>
  <w:style w:type="character" w:styleId="Onopgelostemelding">
    <w:name w:val="Unresolved Mention"/>
    <w:basedOn w:val="Standaardalinea-lettertype"/>
    <w:uiPriority w:val="99"/>
    <w:semiHidden/>
    <w:unhideWhenUsed/>
    <w:rsid w:val="00BF40D9"/>
    <w:rPr>
      <w:color w:val="605E5C"/>
      <w:shd w:val="clear" w:color="auto" w:fill="E1DFDD"/>
    </w:rPr>
  </w:style>
  <w:style w:type="paragraph" w:styleId="Geenafstand">
    <w:name w:val="No Spacing"/>
    <w:uiPriority w:val="1"/>
    <w:qFormat/>
    <w:rsid w:val="00F73AB0"/>
    <w:pPr>
      <w:spacing w:after="0" w:line="279" w:lineRule="auto"/>
    </w:pPr>
    <w:rPr>
      <w:kern w:val="0"/>
      <w14:ligatures w14:val="none"/>
    </w:rPr>
  </w:style>
  <w:style w:type="paragraph" w:styleId="Normaalweb">
    <w:name w:val="Normal (Web)"/>
    <w:basedOn w:val="Standaard"/>
    <w:uiPriority w:val="99"/>
    <w:unhideWhenUsed/>
    <w:rsid w:val="004C69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7820A0"/>
    <w:rPr>
      <w:sz w:val="16"/>
      <w:szCs w:val="16"/>
    </w:rPr>
  </w:style>
  <w:style w:type="paragraph" w:styleId="Tekstopmerking">
    <w:name w:val="annotation text"/>
    <w:basedOn w:val="Standaard"/>
    <w:link w:val="TekstopmerkingChar"/>
    <w:uiPriority w:val="99"/>
    <w:unhideWhenUsed/>
    <w:rsid w:val="007820A0"/>
    <w:pPr>
      <w:spacing w:line="240" w:lineRule="auto"/>
    </w:pPr>
    <w:rPr>
      <w:sz w:val="20"/>
      <w:szCs w:val="20"/>
    </w:rPr>
  </w:style>
  <w:style w:type="character" w:customStyle="1" w:styleId="TekstopmerkingChar">
    <w:name w:val="Tekst opmerking Char"/>
    <w:basedOn w:val="Standaardalinea-lettertype"/>
    <w:link w:val="Tekstopmerking"/>
    <w:uiPriority w:val="99"/>
    <w:rsid w:val="007820A0"/>
    <w:rPr>
      <w:sz w:val="20"/>
      <w:szCs w:val="20"/>
    </w:rPr>
  </w:style>
  <w:style w:type="paragraph" w:styleId="Onderwerpvanopmerking">
    <w:name w:val="annotation subject"/>
    <w:basedOn w:val="Tekstopmerking"/>
    <w:next w:val="Tekstopmerking"/>
    <w:link w:val="OnderwerpvanopmerkingChar"/>
    <w:uiPriority w:val="99"/>
    <w:semiHidden/>
    <w:unhideWhenUsed/>
    <w:rsid w:val="007820A0"/>
    <w:rPr>
      <w:b/>
      <w:bCs/>
    </w:rPr>
  </w:style>
  <w:style w:type="character" w:customStyle="1" w:styleId="OnderwerpvanopmerkingChar">
    <w:name w:val="Onderwerp van opmerking Char"/>
    <w:basedOn w:val="TekstopmerkingChar"/>
    <w:link w:val="Onderwerpvanopmerking"/>
    <w:uiPriority w:val="99"/>
    <w:semiHidden/>
    <w:rsid w:val="007820A0"/>
    <w:rPr>
      <w:b/>
      <w:bCs/>
      <w:sz w:val="20"/>
      <w:szCs w:val="20"/>
    </w:rPr>
  </w:style>
  <w:style w:type="paragraph" w:styleId="Voetnoottekst">
    <w:name w:val="footnote text"/>
    <w:basedOn w:val="Standaard"/>
    <w:link w:val="VoetnoottekstChar"/>
    <w:uiPriority w:val="99"/>
    <w:semiHidden/>
    <w:unhideWhenUsed/>
    <w:rsid w:val="00B953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5345"/>
    <w:rPr>
      <w:sz w:val="20"/>
      <w:szCs w:val="20"/>
    </w:rPr>
  </w:style>
  <w:style w:type="character" w:styleId="Voetnootmarkering">
    <w:name w:val="footnote reference"/>
    <w:basedOn w:val="Standaardalinea-lettertype"/>
    <w:uiPriority w:val="99"/>
    <w:semiHidden/>
    <w:unhideWhenUsed/>
    <w:rsid w:val="00B95345"/>
    <w:rPr>
      <w:vertAlign w:val="superscript"/>
    </w:rPr>
  </w:style>
  <w:style w:type="character" w:customStyle="1" w:styleId="Kop2Char">
    <w:name w:val="Kop 2 Char"/>
    <w:basedOn w:val="Standaardalinea-lettertype"/>
    <w:link w:val="Kop2"/>
    <w:uiPriority w:val="9"/>
    <w:rsid w:val="00821BED"/>
    <w:rPr>
      <w:rFonts w:asciiTheme="majorHAnsi" w:eastAsiaTheme="majorEastAsia" w:hAnsiTheme="majorHAnsi" w:cstheme="majorBidi"/>
      <w:color w:val="0F4761" w:themeColor="accent1" w:themeShade="BF"/>
      <w:kern w:val="0"/>
      <w:sz w:val="32"/>
      <w:szCs w:val="32"/>
      <w14:ligatures w14:val="none"/>
    </w:rPr>
  </w:style>
  <w:style w:type="paragraph" w:styleId="Eindnoottekst">
    <w:name w:val="endnote text"/>
    <w:basedOn w:val="Standaard"/>
    <w:link w:val="EindnoottekstChar"/>
    <w:uiPriority w:val="99"/>
    <w:unhideWhenUsed/>
    <w:rsid w:val="00821BED"/>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rsid w:val="00821BED"/>
    <w:rPr>
      <w:kern w:val="0"/>
      <w:sz w:val="20"/>
      <w:szCs w:val="20"/>
      <w14:ligatures w14:val="none"/>
    </w:rPr>
  </w:style>
  <w:style w:type="character" w:styleId="Eindnootmarkering">
    <w:name w:val="endnote reference"/>
    <w:basedOn w:val="Standaardalinea-lettertype"/>
    <w:uiPriority w:val="99"/>
    <w:semiHidden/>
    <w:unhideWhenUsed/>
    <w:rsid w:val="00821BED"/>
    <w:rPr>
      <w:vertAlign w:val="superscript"/>
    </w:rPr>
  </w:style>
  <w:style w:type="character" w:styleId="GevolgdeHyperlink">
    <w:name w:val="FollowedHyperlink"/>
    <w:basedOn w:val="Standaardalinea-lettertype"/>
    <w:uiPriority w:val="99"/>
    <w:semiHidden/>
    <w:unhideWhenUsed/>
    <w:rsid w:val="006C60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0374">
      <w:bodyDiv w:val="1"/>
      <w:marLeft w:val="0"/>
      <w:marRight w:val="0"/>
      <w:marTop w:val="0"/>
      <w:marBottom w:val="0"/>
      <w:divBdr>
        <w:top w:val="none" w:sz="0" w:space="0" w:color="auto"/>
        <w:left w:val="none" w:sz="0" w:space="0" w:color="auto"/>
        <w:bottom w:val="none" w:sz="0" w:space="0" w:color="auto"/>
        <w:right w:val="none" w:sz="0" w:space="0" w:color="auto"/>
      </w:divBdr>
    </w:div>
    <w:div w:id="448009869">
      <w:bodyDiv w:val="1"/>
      <w:marLeft w:val="0"/>
      <w:marRight w:val="0"/>
      <w:marTop w:val="0"/>
      <w:marBottom w:val="0"/>
      <w:divBdr>
        <w:top w:val="none" w:sz="0" w:space="0" w:color="auto"/>
        <w:left w:val="none" w:sz="0" w:space="0" w:color="auto"/>
        <w:bottom w:val="none" w:sz="0" w:space="0" w:color="auto"/>
        <w:right w:val="none" w:sz="0" w:space="0" w:color="auto"/>
      </w:divBdr>
    </w:div>
    <w:div w:id="606083310">
      <w:bodyDiv w:val="1"/>
      <w:marLeft w:val="0"/>
      <w:marRight w:val="0"/>
      <w:marTop w:val="0"/>
      <w:marBottom w:val="0"/>
      <w:divBdr>
        <w:top w:val="none" w:sz="0" w:space="0" w:color="auto"/>
        <w:left w:val="none" w:sz="0" w:space="0" w:color="auto"/>
        <w:bottom w:val="none" w:sz="0" w:space="0" w:color="auto"/>
        <w:right w:val="none" w:sz="0" w:space="0" w:color="auto"/>
      </w:divBdr>
    </w:div>
    <w:div w:id="968121876">
      <w:bodyDiv w:val="1"/>
      <w:marLeft w:val="0"/>
      <w:marRight w:val="0"/>
      <w:marTop w:val="0"/>
      <w:marBottom w:val="0"/>
      <w:divBdr>
        <w:top w:val="none" w:sz="0" w:space="0" w:color="auto"/>
        <w:left w:val="none" w:sz="0" w:space="0" w:color="auto"/>
        <w:bottom w:val="none" w:sz="0" w:space="0" w:color="auto"/>
        <w:right w:val="none" w:sz="0" w:space="0" w:color="auto"/>
      </w:divBdr>
    </w:div>
    <w:div w:id="1281649183">
      <w:bodyDiv w:val="1"/>
      <w:marLeft w:val="0"/>
      <w:marRight w:val="0"/>
      <w:marTop w:val="0"/>
      <w:marBottom w:val="0"/>
      <w:divBdr>
        <w:top w:val="none" w:sz="0" w:space="0" w:color="auto"/>
        <w:left w:val="none" w:sz="0" w:space="0" w:color="auto"/>
        <w:bottom w:val="none" w:sz="0" w:space="0" w:color="auto"/>
        <w:right w:val="none" w:sz="0" w:space="0" w:color="auto"/>
      </w:divBdr>
    </w:div>
    <w:div w:id="20211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2751</ap:Words>
  <ap:Characters>15380</ap:Characters>
  <ap:DocSecurity>0</ap:DocSecurity>
  <ap:Lines>295</ap:Lines>
  <ap:Paragraphs>77</ap:Paragraphs>
  <ap:ScaleCrop>false</ap:ScaleCrop>
  <ap:LinksUpToDate>false</ap:LinksUpToDate>
  <ap:CharactersWithSpaces>18054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2026-01-19T23:29:00.0000000Z</dcterms:created>
  <dcterms:modified xsi:type="dcterms:W3CDTF">2026-09-07T12:26:00.0000000Z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0x0101009B5D7B8B67FB5F44944475827394830B</vt:lpwstr>
  </property>
  <property fmtid="{D5CDD505-2E9C-101B-9397-08002B2CF9AE}" pid="3" name="_dlc_DocIdItemGuid">
    <vt:lpwstr>f2d10994-8d4d-48c0-a2fd-037f9fe4a2d3</vt:lpwstr>
  </property>
  <property fmtid="{D5CDD505-2E9C-101B-9397-08002B2CF9AE}" pid="4" name="MediaServiceImageTags">
    <vt:lpwstr/>
  </property>
  <property fmtid="{D5CDD505-2E9C-101B-9397-08002B2CF9AE}" pid="5" name="docLang">
    <vt:lpwstr>nl</vt:lpwstr>
  </property>
</Properties>
</file>