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276D1" w:rsidR="008E5624" w:rsidP="008B4CBE" w:rsidRDefault="008E5624" w14:paraId="781261F8" w14:textId="77777777">
      <w:pPr>
        <w:ind w:left="2160" w:hanging="2160"/>
        <w:rPr>
          <w:rFonts w:ascii="Times New Roman" w:hAnsi="Times New Roman" w:cs="Times New Roman"/>
          <w:b/>
          <w:sz w:val="24"/>
          <w:szCs w:val="24"/>
        </w:rPr>
      </w:pPr>
      <w:r w:rsidRPr="008276D1">
        <w:rPr>
          <w:rFonts w:ascii="Times New Roman" w:hAnsi="Times New Roman" w:cs="Times New Roman"/>
          <w:b/>
          <w:color w:val="181818"/>
          <w:sz w:val="24"/>
          <w:szCs w:val="24"/>
        </w:rPr>
        <w:t>36 910 (R2218)</w:t>
      </w:r>
      <w:r w:rsidRPr="008276D1">
        <w:rPr>
          <w:rFonts w:ascii="Times New Roman" w:hAnsi="Times New Roman" w:cs="Times New Roman"/>
          <w:b/>
          <w:color w:val="181818"/>
          <w:sz w:val="24"/>
          <w:szCs w:val="24"/>
        </w:rPr>
        <w:tab/>
      </w:r>
      <w:r w:rsidRPr="008276D1">
        <w:rPr>
          <w:rFonts w:ascii="Times New Roman" w:hAnsi="Times New Roman" w:cs="Times New Roman"/>
          <w:b/>
          <w:sz w:val="24"/>
          <w:szCs w:val="24"/>
        </w:rPr>
        <w:t>Regeling van grondslagen voor zelfstandige algemene maatregelen van rijksbestuur die hun gelding dienen te behouden (Rijkswet delegatiegrondslagen artikel 38, tweede lid, Statuut voor het Koninkrijk)</w:t>
      </w:r>
    </w:p>
    <w:p w:rsidRPr="008276D1" w:rsidR="002F7661" w:rsidRDefault="002F7661" w14:paraId="1B3F4466" w14:textId="74456D5D">
      <w:pPr>
        <w:spacing w:before="83" w:line="304" w:lineRule="auto"/>
        <w:ind w:left="73" w:right="1818" w:firstLine="9"/>
        <w:jc w:val="both"/>
        <w:rPr>
          <w:rFonts w:ascii="Times New Roman" w:hAnsi="Times New Roman" w:cs="Times New Roman"/>
          <w:b/>
          <w:sz w:val="24"/>
          <w:szCs w:val="24"/>
        </w:rPr>
      </w:pPr>
    </w:p>
    <w:p w:rsidR="002F7661" w:rsidRDefault="008276D1" w14:paraId="1B3F4467" w14:textId="6E51F66A">
      <w:pPr>
        <w:pStyle w:val="Plattetekst"/>
        <w:spacing w:before="147"/>
        <w:ind w:left="75"/>
        <w:jc w:val="both"/>
        <w:rPr>
          <w:rFonts w:ascii="Times New Roman" w:hAnsi="Times New Roman" w:cs="Times New Roman"/>
          <w:b/>
          <w:color w:val="2A2A2A"/>
          <w:spacing w:val="-2"/>
          <w:sz w:val="24"/>
          <w:szCs w:val="24"/>
        </w:rPr>
      </w:pPr>
      <w:r w:rsidRPr="008276D1">
        <w:rPr>
          <w:rFonts w:ascii="Times New Roman" w:hAnsi="Times New Roman" w:cs="Times New Roman"/>
          <w:b/>
          <w:color w:val="2A2A2A"/>
          <w:sz w:val="24"/>
          <w:szCs w:val="24"/>
        </w:rPr>
        <w:t xml:space="preserve">Nr. </w:t>
      </w:r>
      <w:r w:rsidR="005C4052">
        <w:rPr>
          <w:rFonts w:ascii="Times New Roman" w:hAnsi="Times New Roman" w:cs="Times New Roman"/>
          <w:b/>
          <w:color w:val="2A2A2A"/>
          <w:sz w:val="24"/>
          <w:szCs w:val="24"/>
        </w:rPr>
        <w:t>8</w:t>
      </w:r>
      <w:r w:rsidRPr="008276D1">
        <w:rPr>
          <w:rFonts w:ascii="Times New Roman" w:hAnsi="Times New Roman" w:cs="Times New Roman"/>
          <w:b/>
          <w:color w:val="2A2A2A"/>
          <w:sz w:val="24"/>
          <w:szCs w:val="24"/>
        </w:rPr>
        <w:tab/>
      </w:r>
      <w:r w:rsidRPr="008276D1">
        <w:rPr>
          <w:rFonts w:ascii="Times New Roman" w:hAnsi="Times New Roman" w:cs="Times New Roman"/>
          <w:b/>
          <w:color w:val="2A2A2A"/>
          <w:sz w:val="24"/>
          <w:szCs w:val="24"/>
        </w:rPr>
        <w:tab/>
      </w:r>
      <w:r w:rsidRPr="008276D1" w:rsidR="00156DDE">
        <w:rPr>
          <w:rFonts w:ascii="Times New Roman" w:hAnsi="Times New Roman" w:cs="Times New Roman"/>
          <w:b/>
          <w:color w:val="2A2A2A"/>
          <w:sz w:val="24"/>
          <w:szCs w:val="24"/>
        </w:rPr>
        <w:t>Verslag</w:t>
      </w:r>
      <w:r w:rsidRPr="008276D1" w:rsidR="00156DDE">
        <w:rPr>
          <w:rFonts w:ascii="Times New Roman" w:hAnsi="Times New Roman" w:cs="Times New Roman"/>
          <w:b/>
          <w:color w:val="2A2A2A"/>
          <w:spacing w:val="-21"/>
          <w:sz w:val="24"/>
          <w:szCs w:val="24"/>
        </w:rPr>
        <w:t xml:space="preserve"> </w:t>
      </w:r>
      <w:r w:rsidRPr="008276D1" w:rsidR="00156DDE">
        <w:rPr>
          <w:rFonts w:ascii="Times New Roman" w:hAnsi="Times New Roman" w:cs="Times New Roman"/>
          <w:b/>
          <w:color w:val="2A2A2A"/>
          <w:sz w:val="24"/>
          <w:szCs w:val="24"/>
        </w:rPr>
        <w:t>van</w:t>
      </w:r>
      <w:r w:rsidRPr="008276D1" w:rsidR="00156DDE">
        <w:rPr>
          <w:rFonts w:ascii="Times New Roman" w:hAnsi="Times New Roman" w:cs="Times New Roman"/>
          <w:b/>
          <w:color w:val="2A2A2A"/>
          <w:spacing w:val="-7"/>
          <w:sz w:val="24"/>
          <w:szCs w:val="24"/>
        </w:rPr>
        <w:t xml:space="preserve"> </w:t>
      </w:r>
      <w:r w:rsidRPr="008276D1" w:rsidR="00156DDE">
        <w:rPr>
          <w:rFonts w:ascii="Times New Roman" w:hAnsi="Times New Roman" w:cs="Times New Roman"/>
          <w:b/>
          <w:color w:val="2A2A2A"/>
          <w:sz w:val="24"/>
          <w:szCs w:val="24"/>
        </w:rPr>
        <w:t>de</w:t>
      </w:r>
      <w:r w:rsidRPr="008276D1" w:rsidR="00156DDE">
        <w:rPr>
          <w:rFonts w:ascii="Times New Roman" w:hAnsi="Times New Roman" w:cs="Times New Roman"/>
          <w:b/>
          <w:color w:val="2A2A2A"/>
          <w:spacing w:val="-30"/>
          <w:sz w:val="24"/>
          <w:szCs w:val="24"/>
        </w:rPr>
        <w:t xml:space="preserve"> </w:t>
      </w:r>
      <w:r w:rsidRPr="008276D1" w:rsidR="00156DDE">
        <w:rPr>
          <w:rFonts w:ascii="Times New Roman" w:hAnsi="Times New Roman" w:cs="Times New Roman"/>
          <w:b/>
          <w:color w:val="2A2A2A"/>
          <w:sz w:val="24"/>
          <w:szCs w:val="24"/>
        </w:rPr>
        <w:t>Staten</w:t>
      </w:r>
      <w:r w:rsidRPr="008276D1" w:rsidR="00156DDE">
        <w:rPr>
          <w:rFonts w:ascii="Times New Roman" w:hAnsi="Times New Roman" w:cs="Times New Roman"/>
          <w:b/>
          <w:color w:val="2A2A2A"/>
          <w:spacing w:val="-5"/>
          <w:sz w:val="24"/>
          <w:szCs w:val="24"/>
        </w:rPr>
        <w:t xml:space="preserve"> </w:t>
      </w:r>
      <w:r w:rsidRPr="008276D1" w:rsidR="00156DDE">
        <w:rPr>
          <w:rFonts w:ascii="Times New Roman" w:hAnsi="Times New Roman" w:cs="Times New Roman"/>
          <w:b/>
          <w:color w:val="2A2A2A"/>
          <w:sz w:val="24"/>
          <w:szCs w:val="24"/>
        </w:rPr>
        <w:t>van</w:t>
      </w:r>
      <w:r w:rsidRPr="008276D1" w:rsidR="00156DDE">
        <w:rPr>
          <w:rFonts w:ascii="Times New Roman" w:hAnsi="Times New Roman" w:cs="Times New Roman"/>
          <w:b/>
          <w:color w:val="2A2A2A"/>
          <w:spacing w:val="-7"/>
          <w:sz w:val="24"/>
          <w:szCs w:val="24"/>
        </w:rPr>
        <w:t xml:space="preserve"> </w:t>
      </w:r>
      <w:r w:rsidRPr="008276D1" w:rsidR="00156DDE">
        <w:rPr>
          <w:rFonts w:ascii="Times New Roman" w:hAnsi="Times New Roman" w:cs="Times New Roman"/>
          <w:b/>
          <w:color w:val="2A2A2A"/>
          <w:spacing w:val="-2"/>
          <w:sz w:val="24"/>
          <w:szCs w:val="24"/>
        </w:rPr>
        <w:t>Curaçao</w:t>
      </w:r>
    </w:p>
    <w:p w:rsidR="008276D1" w:rsidRDefault="008276D1" w14:paraId="4E82B7D1" w14:textId="224C531C">
      <w:pPr>
        <w:pStyle w:val="Plattetekst"/>
        <w:spacing w:before="147"/>
        <w:ind w:left="75"/>
        <w:jc w:val="both"/>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Cs/>
          <w:sz w:val="24"/>
          <w:szCs w:val="24"/>
        </w:rPr>
        <w:t xml:space="preserve">Vastgesteld </w:t>
      </w:r>
      <w:r w:rsidR="008B4CBE">
        <w:rPr>
          <w:rFonts w:ascii="Times New Roman" w:hAnsi="Times New Roman" w:cs="Times New Roman"/>
          <w:bCs/>
          <w:sz w:val="24"/>
          <w:szCs w:val="24"/>
        </w:rPr>
        <w:t>7 september 2026</w:t>
      </w:r>
    </w:p>
    <w:p w:rsidRPr="008276D1" w:rsidR="008B4CBE" w:rsidRDefault="008B4CBE" w14:paraId="2904B0C0" w14:textId="77777777">
      <w:pPr>
        <w:pStyle w:val="Plattetekst"/>
        <w:spacing w:before="147"/>
        <w:ind w:left="75"/>
        <w:jc w:val="both"/>
        <w:rPr>
          <w:rFonts w:ascii="Times New Roman" w:hAnsi="Times New Roman" w:cs="Times New Roman"/>
          <w:bCs/>
          <w:sz w:val="24"/>
          <w:szCs w:val="24"/>
        </w:rPr>
      </w:pPr>
    </w:p>
    <w:p w:rsidR="002F7661" w:rsidRDefault="00156DDE" w14:paraId="1B3F4468" w14:textId="77777777">
      <w:pPr>
        <w:pStyle w:val="Plattetekst"/>
        <w:spacing w:before="56" w:line="268" w:lineRule="auto"/>
        <w:ind w:left="78" w:right="1815" w:hanging="3"/>
        <w:jc w:val="both"/>
      </w:pPr>
      <w:r>
        <w:rPr>
          <w:color w:val="181818"/>
        </w:rPr>
        <w:t xml:space="preserve">De in </w:t>
      </w:r>
      <w:r>
        <w:rPr>
          <w:color w:val="2A2A2A"/>
        </w:rPr>
        <w:t xml:space="preserve">de Staten van Curaçao aanwezige </w:t>
      </w:r>
      <w:r>
        <w:rPr>
          <w:color w:val="181818"/>
        </w:rPr>
        <w:t xml:space="preserve">fracties </w:t>
      </w:r>
      <w:r>
        <w:rPr>
          <w:color w:val="2A2A2A"/>
        </w:rPr>
        <w:t xml:space="preserve">van de </w:t>
      </w:r>
      <w:r>
        <w:rPr>
          <w:color w:val="181818"/>
        </w:rPr>
        <w:t>MFK</w:t>
      </w:r>
      <w:r>
        <w:rPr>
          <w:color w:val="484849"/>
        </w:rPr>
        <w:t xml:space="preserve">, </w:t>
      </w:r>
      <w:r>
        <w:rPr>
          <w:color w:val="2A2A2A"/>
        </w:rPr>
        <w:t xml:space="preserve">PNP, </w:t>
      </w:r>
      <w:r>
        <w:rPr>
          <w:color w:val="181818"/>
        </w:rPr>
        <w:t xml:space="preserve">PAR, </w:t>
      </w:r>
      <w:r>
        <w:rPr>
          <w:color w:val="2A2A2A"/>
        </w:rPr>
        <w:t xml:space="preserve">MAN-PIN </w:t>
      </w:r>
      <w:r>
        <w:rPr>
          <w:color w:val="181818"/>
        </w:rPr>
        <w:t xml:space="preserve">hebben </w:t>
      </w:r>
      <w:r>
        <w:rPr>
          <w:color w:val="2A2A2A"/>
        </w:rPr>
        <w:t xml:space="preserve">kennisgenomen van het </w:t>
      </w:r>
      <w:r>
        <w:rPr>
          <w:color w:val="181818"/>
        </w:rPr>
        <w:t xml:space="preserve">onderhavige </w:t>
      </w:r>
      <w:r>
        <w:rPr>
          <w:color w:val="2A2A2A"/>
        </w:rPr>
        <w:t xml:space="preserve">voorstel van </w:t>
      </w:r>
      <w:r>
        <w:rPr>
          <w:color w:val="181818"/>
        </w:rPr>
        <w:t>Rijkswet</w:t>
      </w:r>
      <w:r>
        <w:t>.</w:t>
      </w:r>
    </w:p>
    <w:p w:rsidR="002F7661" w:rsidRDefault="002F7661" w14:paraId="1B3F4469" w14:textId="77777777">
      <w:pPr>
        <w:pStyle w:val="Plattetekst"/>
      </w:pPr>
    </w:p>
    <w:p w:rsidR="002F7661" w:rsidRDefault="002F7661" w14:paraId="1B3F446A" w14:textId="77777777">
      <w:pPr>
        <w:pStyle w:val="Plattetekst"/>
        <w:spacing w:before="11"/>
      </w:pPr>
    </w:p>
    <w:p w:rsidR="002F7661" w:rsidRDefault="00156DDE" w14:paraId="1B3F446B" w14:textId="77777777">
      <w:pPr>
        <w:pStyle w:val="Plattetekst"/>
        <w:spacing w:line="273" w:lineRule="auto"/>
        <w:ind w:left="71" w:right="1807" w:firstLine="3"/>
        <w:jc w:val="both"/>
      </w:pPr>
      <w:r>
        <w:rPr>
          <w:color w:val="2A2A2A"/>
        </w:rPr>
        <w:t>Op 24</w:t>
      </w:r>
      <w:r>
        <w:rPr>
          <w:color w:val="2A2A2A"/>
          <w:spacing w:val="-2"/>
        </w:rPr>
        <w:t xml:space="preserve"> </w:t>
      </w:r>
      <w:r>
        <w:rPr>
          <w:color w:val="2A2A2A"/>
        </w:rPr>
        <w:t>augustus 2026,</w:t>
      </w:r>
      <w:r>
        <w:rPr>
          <w:color w:val="2A2A2A"/>
          <w:spacing w:val="-3"/>
        </w:rPr>
        <w:t xml:space="preserve"> </w:t>
      </w:r>
      <w:r>
        <w:rPr>
          <w:color w:val="2A2A2A"/>
        </w:rPr>
        <w:t>in</w:t>
      </w:r>
      <w:r>
        <w:rPr>
          <w:color w:val="2A2A2A"/>
          <w:spacing w:val="-2"/>
        </w:rPr>
        <w:t xml:space="preserve"> </w:t>
      </w:r>
      <w:r>
        <w:rPr>
          <w:color w:val="2A2A2A"/>
        </w:rPr>
        <w:t xml:space="preserve">een Centrale Commissie vergadering, </w:t>
      </w:r>
      <w:r>
        <w:rPr>
          <w:color w:val="181818"/>
        </w:rPr>
        <w:t xml:space="preserve">hebben </w:t>
      </w:r>
      <w:r>
        <w:rPr>
          <w:color w:val="2A2A2A"/>
        </w:rPr>
        <w:t xml:space="preserve">de </w:t>
      </w:r>
      <w:r>
        <w:rPr>
          <w:color w:val="181818"/>
        </w:rPr>
        <w:t xml:space="preserve">fracties </w:t>
      </w:r>
      <w:r>
        <w:rPr>
          <w:color w:val="2A2A2A"/>
        </w:rPr>
        <w:t>uit</w:t>
      </w:r>
      <w:r>
        <w:rPr>
          <w:color w:val="2A2A2A"/>
          <w:spacing w:val="27"/>
        </w:rPr>
        <w:t xml:space="preserve"> </w:t>
      </w:r>
      <w:r>
        <w:rPr>
          <w:color w:val="181818"/>
        </w:rPr>
        <w:t>de</w:t>
      </w:r>
      <w:r>
        <w:rPr>
          <w:color w:val="181818"/>
          <w:spacing w:val="-10"/>
        </w:rPr>
        <w:t xml:space="preserve"> </w:t>
      </w:r>
      <w:r>
        <w:rPr>
          <w:color w:val="2A2A2A"/>
        </w:rPr>
        <w:t xml:space="preserve">Staten van Curaçao zich </w:t>
      </w:r>
      <w:r>
        <w:rPr>
          <w:color w:val="181818"/>
        </w:rPr>
        <w:t xml:space="preserve">uitgelaten </w:t>
      </w:r>
      <w:r>
        <w:rPr>
          <w:color w:val="2A2A2A"/>
        </w:rPr>
        <w:t xml:space="preserve">over </w:t>
      </w:r>
      <w:r>
        <w:rPr>
          <w:color w:val="181818"/>
        </w:rPr>
        <w:t xml:space="preserve">hun </w:t>
      </w:r>
      <w:r>
        <w:rPr>
          <w:color w:val="2A2A2A"/>
        </w:rPr>
        <w:t xml:space="preserve">standpunten </w:t>
      </w:r>
      <w:r>
        <w:rPr>
          <w:color w:val="181818"/>
        </w:rPr>
        <w:t xml:space="preserve">inzake dit </w:t>
      </w:r>
      <w:r>
        <w:rPr>
          <w:color w:val="2A2A2A"/>
        </w:rPr>
        <w:t>voorstel van</w:t>
      </w:r>
      <w:r>
        <w:rPr>
          <w:color w:val="2A2A2A"/>
          <w:spacing w:val="-1"/>
        </w:rPr>
        <w:t xml:space="preserve"> </w:t>
      </w:r>
      <w:r>
        <w:rPr>
          <w:color w:val="181818"/>
        </w:rPr>
        <w:t xml:space="preserve">rijkswet. Hieronder </w:t>
      </w:r>
      <w:r>
        <w:rPr>
          <w:color w:val="2A2A2A"/>
        </w:rPr>
        <w:t xml:space="preserve">volgt een </w:t>
      </w:r>
      <w:r>
        <w:rPr>
          <w:color w:val="181818"/>
        </w:rPr>
        <w:t xml:space="preserve">uiteenzetting </w:t>
      </w:r>
      <w:r>
        <w:rPr>
          <w:color w:val="2A2A2A"/>
        </w:rPr>
        <w:t xml:space="preserve">van </w:t>
      </w:r>
      <w:r>
        <w:rPr>
          <w:color w:val="181818"/>
        </w:rPr>
        <w:t xml:space="preserve">die </w:t>
      </w:r>
      <w:r>
        <w:rPr>
          <w:color w:val="2A2A2A"/>
        </w:rPr>
        <w:t>standpunten,</w:t>
      </w:r>
      <w:r>
        <w:rPr>
          <w:color w:val="2A2A2A"/>
          <w:spacing w:val="40"/>
        </w:rPr>
        <w:t xml:space="preserve"> </w:t>
      </w:r>
      <w:r>
        <w:rPr>
          <w:color w:val="181818"/>
        </w:rPr>
        <w:t>met de</w:t>
      </w:r>
      <w:r>
        <w:rPr>
          <w:color w:val="181818"/>
          <w:spacing w:val="-3"/>
        </w:rPr>
        <w:t xml:space="preserve"> </w:t>
      </w:r>
      <w:r>
        <w:rPr>
          <w:color w:val="181818"/>
        </w:rPr>
        <w:t xml:space="preserve">daarbij </w:t>
      </w:r>
      <w:r>
        <w:rPr>
          <w:color w:val="2A2A2A"/>
        </w:rPr>
        <w:t>gemaakte op- en aanmerkingen</w:t>
      </w:r>
      <w:r>
        <w:rPr>
          <w:color w:val="2A2A2A"/>
          <w:spacing w:val="40"/>
        </w:rPr>
        <w:t xml:space="preserve"> </w:t>
      </w:r>
      <w:r>
        <w:rPr>
          <w:color w:val="2A2A2A"/>
        </w:rPr>
        <w:t xml:space="preserve">per </w:t>
      </w:r>
      <w:r>
        <w:rPr>
          <w:color w:val="181818"/>
        </w:rPr>
        <w:t>fractie.</w:t>
      </w:r>
    </w:p>
    <w:p w:rsidR="002F7661" w:rsidRDefault="00156DDE" w14:paraId="1B3F446C" w14:textId="77777777">
      <w:pPr>
        <w:pStyle w:val="Plattetekst"/>
        <w:spacing w:before="155" w:line="297" w:lineRule="auto"/>
        <w:ind w:left="58" w:right="1815" w:firstLine="696"/>
        <w:jc w:val="both"/>
      </w:pPr>
      <w:r>
        <w:rPr>
          <w:color w:val="181818"/>
        </w:rPr>
        <w:t>De</w:t>
      </w:r>
      <w:r>
        <w:rPr>
          <w:color w:val="181818"/>
          <w:spacing w:val="-14"/>
        </w:rPr>
        <w:t xml:space="preserve"> </w:t>
      </w:r>
      <w:r>
        <w:rPr>
          <w:color w:val="2A2A2A"/>
        </w:rPr>
        <w:t>MFK-fractie</w:t>
      </w:r>
      <w:r>
        <w:rPr>
          <w:color w:val="2A2A2A"/>
          <w:spacing w:val="-2"/>
        </w:rPr>
        <w:t xml:space="preserve"> </w:t>
      </w:r>
      <w:r>
        <w:rPr>
          <w:color w:val="181818"/>
        </w:rPr>
        <w:t>heeft</w:t>
      </w:r>
      <w:r>
        <w:rPr>
          <w:color w:val="181818"/>
          <w:spacing w:val="-8"/>
        </w:rPr>
        <w:t xml:space="preserve"> </w:t>
      </w:r>
      <w:r>
        <w:rPr>
          <w:color w:val="181818"/>
        </w:rPr>
        <w:t>het</w:t>
      </w:r>
      <w:r>
        <w:rPr>
          <w:color w:val="181818"/>
          <w:spacing w:val="-12"/>
        </w:rPr>
        <w:t xml:space="preserve"> </w:t>
      </w:r>
      <w:r>
        <w:rPr>
          <w:color w:val="181818"/>
        </w:rPr>
        <w:t>huidige</w:t>
      </w:r>
      <w:r>
        <w:rPr>
          <w:color w:val="181818"/>
          <w:spacing w:val="-6"/>
        </w:rPr>
        <w:t xml:space="preserve"> </w:t>
      </w:r>
      <w:r>
        <w:rPr>
          <w:color w:val="2A2A2A"/>
        </w:rPr>
        <w:t>voorstel</w:t>
      </w:r>
      <w:r>
        <w:rPr>
          <w:color w:val="2A2A2A"/>
          <w:spacing w:val="-11"/>
        </w:rPr>
        <w:t xml:space="preserve"> </w:t>
      </w:r>
      <w:r>
        <w:rPr>
          <w:color w:val="2A2A2A"/>
        </w:rPr>
        <w:t>van</w:t>
      </w:r>
      <w:r>
        <w:rPr>
          <w:color w:val="2A2A2A"/>
          <w:spacing w:val="-9"/>
        </w:rPr>
        <w:t xml:space="preserve"> </w:t>
      </w:r>
      <w:r>
        <w:rPr>
          <w:color w:val="181818"/>
        </w:rPr>
        <w:t>Rijkswet</w:t>
      </w:r>
      <w:r>
        <w:rPr>
          <w:color w:val="181818"/>
          <w:spacing w:val="-9"/>
        </w:rPr>
        <w:t xml:space="preserve"> </w:t>
      </w:r>
      <w:r>
        <w:rPr>
          <w:color w:val="2A2A2A"/>
        </w:rPr>
        <w:t xml:space="preserve">geanalyseerd </w:t>
      </w:r>
      <w:r>
        <w:rPr>
          <w:color w:val="181818"/>
        </w:rPr>
        <w:t>en</w:t>
      </w:r>
      <w:r>
        <w:rPr>
          <w:color w:val="181818"/>
          <w:spacing w:val="-10"/>
        </w:rPr>
        <w:t xml:space="preserve"> </w:t>
      </w:r>
      <w:r>
        <w:rPr>
          <w:color w:val="181818"/>
        </w:rPr>
        <w:t>heeft</w:t>
      </w:r>
      <w:r>
        <w:rPr>
          <w:color w:val="181818"/>
          <w:spacing w:val="-9"/>
        </w:rPr>
        <w:t xml:space="preserve"> </w:t>
      </w:r>
      <w:r>
        <w:rPr>
          <w:color w:val="2A2A2A"/>
        </w:rPr>
        <w:t>de</w:t>
      </w:r>
      <w:r>
        <w:rPr>
          <w:color w:val="2A2A2A"/>
          <w:spacing w:val="-14"/>
        </w:rPr>
        <w:t xml:space="preserve"> </w:t>
      </w:r>
      <w:r>
        <w:rPr>
          <w:color w:val="2A2A2A"/>
        </w:rPr>
        <w:t xml:space="preserve">volgende </w:t>
      </w:r>
      <w:proofErr w:type="spellStart"/>
      <w:r>
        <w:rPr>
          <w:color w:val="2A2A2A"/>
        </w:rPr>
        <w:t>op-en</w:t>
      </w:r>
      <w:proofErr w:type="spellEnd"/>
      <w:r>
        <w:rPr>
          <w:color w:val="2A2A2A"/>
        </w:rPr>
        <w:t xml:space="preserve"> aanmerkingen. </w:t>
      </w:r>
      <w:r>
        <w:rPr>
          <w:color w:val="181818"/>
        </w:rPr>
        <w:t xml:space="preserve">De MFK-fractie </w:t>
      </w:r>
      <w:r>
        <w:rPr>
          <w:color w:val="2A2A2A"/>
        </w:rPr>
        <w:t xml:space="preserve">geeft aan </w:t>
      </w:r>
      <w:r>
        <w:rPr>
          <w:color w:val="181818"/>
        </w:rPr>
        <w:t xml:space="preserve">dat dit </w:t>
      </w:r>
      <w:r>
        <w:rPr>
          <w:color w:val="2A2A2A"/>
        </w:rPr>
        <w:t xml:space="preserve">voorstel een wettelijke </w:t>
      </w:r>
      <w:r>
        <w:rPr>
          <w:color w:val="181818"/>
        </w:rPr>
        <w:t xml:space="preserve">grondslag </w:t>
      </w:r>
      <w:r>
        <w:rPr>
          <w:color w:val="2A2A2A"/>
        </w:rPr>
        <w:t xml:space="preserve">creëert voor vastgestelde algemene </w:t>
      </w:r>
      <w:r>
        <w:rPr>
          <w:color w:val="181818"/>
        </w:rPr>
        <w:t xml:space="preserve">maatregelen </w:t>
      </w:r>
      <w:r>
        <w:rPr>
          <w:color w:val="2A2A2A"/>
        </w:rPr>
        <w:t xml:space="preserve">van </w:t>
      </w:r>
      <w:r>
        <w:rPr>
          <w:color w:val="181818"/>
        </w:rPr>
        <w:t xml:space="preserve">rijksbestuur </w:t>
      </w:r>
      <w:r>
        <w:rPr>
          <w:color w:val="2A2A2A"/>
        </w:rPr>
        <w:t xml:space="preserve">of onderdelen </w:t>
      </w:r>
      <w:r>
        <w:rPr>
          <w:color w:val="181818"/>
        </w:rPr>
        <w:t xml:space="preserve">daarvan die reeds </w:t>
      </w:r>
      <w:r>
        <w:rPr>
          <w:color w:val="2A2A2A"/>
        </w:rPr>
        <w:t xml:space="preserve">bestaan. </w:t>
      </w:r>
      <w:r>
        <w:rPr>
          <w:color w:val="181818"/>
        </w:rPr>
        <w:t>Zonder</w:t>
      </w:r>
      <w:r>
        <w:rPr>
          <w:color w:val="181818"/>
          <w:spacing w:val="-9"/>
        </w:rPr>
        <w:t xml:space="preserve"> </w:t>
      </w:r>
      <w:r>
        <w:rPr>
          <w:color w:val="2A2A2A"/>
        </w:rPr>
        <w:t>een</w:t>
      </w:r>
      <w:r>
        <w:rPr>
          <w:color w:val="2A2A2A"/>
          <w:spacing w:val="-3"/>
        </w:rPr>
        <w:t xml:space="preserve"> </w:t>
      </w:r>
      <w:r>
        <w:rPr>
          <w:color w:val="2A2A2A"/>
        </w:rPr>
        <w:t>wettelijke grondslag kunnen</w:t>
      </w:r>
      <w:r>
        <w:rPr>
          <w:color w:val="2A2A2A"/>
          <w:spacing w:val="-4"/>
        </w:rPr>
        <w:t xml:space="preserve"> </w:t>
      </w:r>
      <w:r>
        <w:rPr>
          <w:color w:val="181818"/>
        </w:rPr>
        <w:t>deze regelingen niet</w:t>
      </w:r>
      <w:r>
        <w:rPr>
          <w:color w:val="181818"/>
          <w:spacing w:val="-3"/>
        </w:rPr>
        <w:t xml:space="preserve"> </w:t>
      </w:r>
      <w:r>
        <w:rPr>
          <w:color w:val="181818"/>
        </w:rPr>
        <w:t>behouden</w:t>
      </w:r>
      <w:r>
        <w:rPr>
          <w:color w:val="181818"/>
          <w:spacing w:val="-2"/>
        </w:rPr>
        <w:t xml:space="preserve"> </w:t>
      </w:r>
      <w:r>
        <w:rPr>
          <w:color w:val="2A2A2A"/>
        </w:rPr>
        <w:t xml:space="preserve">worden. </w:t>
      </w:r>
      <w:r>
        <w:rPr>
          <w:color w:val="181818"/>
        </w:rPr>
        <w:t>De</w:t>
      </w:r>
      <w:r>
        <w:rPr>
          <w:color w:val="181818"/>
          <w:spacing w:val="-14"/>
        </w:rPr>
        <w:t xml:space="preserve"> </w:t>
      </w:r>
      <w:r>
        <w:rPr>
          <w:color w:val="181818"/>
        </w:rPr>
        <w:t xml:space="preserve">fractie </w:t>
      </w:r>
      <w:r>
        <w:rPr>
          <w:color w:val="2A2A2A"/>
        </w:rPr>
        <w:t xml:space="preserve">onderkent </w:t>
      </w:r>
      <w:r>
        <w:rPr>
          <w:color w:val="181818"/>
        </w:rPr>
        <w:t>de</w:t>
      </w:r>
      <w:r>
        <w:rPr>
          <w:color w:val="181818"/>
          <w:spacing w:val="-14"/>
        </w:rPr>
        <w:t xml:space="preserve"> </w:t>
      </w:r>
      <w:r>
        <w:rPr>
          <w:color w:val="181818"/>
        </w:rPr>
        <w:t>rechtszekerheid</w:t>
      </w:r>
      <w:r>
        <w:rPr>
          <w:color w:val="181818"/>
          <w:spacing w:val="-13"/>
        </w:rPr>
        <w:t xml:space="preserve"> </w:t>
      </w:r>
      <w:r>
        <w:rPr>
          <w:color w:val="2A2A2A"/>
        </w:rPr>
        <w:t>en</w:t>
      </w:r>
      <w:r>
        <w:rPr>
          <w:color w:val="2A2A2A"/>
          <w:spacing w:val="-13"/>
        </w:rPr>
        <w:t xml:space="preserve"> </w:t>
      </w:r>
      <w:r>
        <w:rPr>
          <w:color w:val="181818"/>
        </w:rPr>
        <w:t>continuïteit,</w:t>
      </w:r>
      <w:r>
        <w:rPr>
          <w:color w:val="181818"/>
          <w:spacing w:val="-13"/>
        </w:rPr>
        <w:t xml:space="preserve"> </w:t>
      </w:r>
      <w:r>
        <w:rPr>
          <w:color w:val="181818"/>
        </w:rPr>
        <w:t>maar</w:t>
      </w:r>
      <w:r>
        <w:rPr>
          <w:color w:val="181818"/>
          <w:spacing w:val="-11"/>
        </w:rPr>
        <w:t xml:space="preserve"> </w:t>
      </w:r>
      <w:r>
        <w:rPr>
          <w:color w:val="181818"/>
        </w:rPr>
        <w:t>dit</w:t>
      </w:r>
      <w:r>
        <w:rPr>
          <w:color w:val="181818"/>
          <w:spacing w:val="33"/>
        </w:rPr>
        <w:t xml:space="preserve"> </w:t>
      </w:r>
      <w:r>
        <w:rPr>
          <w:color w:val="181818"/>
        </w:rPr>
        <w:t>betekent niet</w:t>
      </w:r>
      <w:r>
        <w:rPr>
          <w:color w:val="181818"/>
          <w:spacing w:val="-8"/>
        </w:rPr>
        <w:t xml:space="preserve"> </w:t>
      </w:r>
      <w:r>
        <w:rPr>
          <w:color w:val="181818"/>
        </w:rPr>
        <w:t>dat</w:t>
      </w:r>
      <w:r>
        <w:rPr>
          <w:color w:val="181818"/>
          <w:spacing w:val="-8"/>
        </w:rPr>
        <w:t xml:space="preserve"> </w:t>
      </w:r>
      <w:r>
        <w:rPr>
          <w:color w:val="181818"/>
        </w:rPr>
        <w:t>reeds</w:t>
      </w:r>
      <w:r>
        <w:rPr>
          <w:color w:val="181818"/>
          <w:spacing w:val="-8"/>
        </w:rPr>
        <w:t xml:space="preserve"> </w:t>
      </w:r>
      <w:r>
        <w:rPr>
          <w:color w:val="2A2A2A"/>
        </w:rPr>
        <w:t xml:space="preserve">bestaande </w:t>
      </w:r>
      <w:r>
        <w:rPr>
          <w:color w:val="181818"/>
        </w:rPr>
        <w:t xml:space="preserve">regelingen </w:t>
      </w:r>
      <w:r>
        <w:rPr>
          <w:color w:val="2A2A2A"/>
        </w:rPr>
        <w:t xml:space="preserve">zomaar een juridische grondslag krijgen. </w:t>
      </w:r>
      <w:r>
        <w:rPr>
          <w:color w:val="181818"/>
        </w:rPr>
        <w:t xml:space="preserve">Daarom is het </w:t>
      </w:r>
      <w:r>
        <w:rPr>
          <w:color w:val="2A2A2A"/>
        </w:rPr>
        <w:t xml:space="preserve">volgens </w:t>
      </w:r>
      <w:r>
        <w:rPr>
          <w:color w:val="181818"/>
        </w:rPr>
        <w:t xml:space="preserve">de fractie belangrijk </w:t>
      </w:r>
      <w:r>
        <w:rPr>
          <w:color w:val="2A2A2A"/>
        </w:rPr>
        <w:t xml:space="preserve">om elke </w:t>
      </w:r>
      <w:r>
        <w:rPr>
          <w:color w:val="181818"/>
        </w:rPr>
        <w:t xml:space="preserve">regeling </w:t>
      </w:r>
      <w:r>
        <w:rPr>
          <w:color w:val="2A2A2A"/>
        </w:rPr>
        <w:t xml:space="preserve">apart </w:t>
      </w:r>
      <w:r>
        <w:rPr>
          <w:color w:val="181818"/>
        </w:rPr>
        <w:t xml:space="preserve">te </w:t>
      </w:r>
      <w:r>
        <w:rPr>
          <w:color w:val="2A2A2A"/>
        </w:rPr>
        <w:t xml:space="preserve">beoordelen. Voor de </w:t>
      </w:r>
      <w:r>
        <w:rPr>
          <w:color w:val="181818"/>
        </w:rPr>
        <w:t xml:space="preserve">beoordeling hiervan zijn </w:t>
      </w:r>
      <w:r>
        <w:rPr>
          <w:color w:val="2A2A2A"/>
        </w:rPr>
        <w:t xml:space="preserve">onder </w:t>
      </w:r>
      <w:r>
        <w:rPr>
          <w:color w:val="181818"/>
        </w:rPr>
        <w:t xml:space="preserve">meer de </w:t>
      </w:r>
      <w:r>
        <w:rPr>
          <w:color w:val="2A2A2A"/>
        </w:rPr>
        <w:t xml:space="preserve">volgende vragen </w:t>
      </w:r>
      <w:r>
        <w:rPr>
          <w:color w:val="181818"/>
        </w:rPr>
        <w:t xml:space="preserve">relevant: Bestaat de </w:t>
      </w:r>
      <w:r>
        <w:rPr>
          <w:color w:val="2A2A2A"/>
        </w:rPr>
        <w:t>oorspronkelijke</w:t>
      </w:r>
      <w:r>
        <w:rPr>
          <w:color w:val="2A2A2A"/>
          <w:spacing w:val="-13"/>
        </w:rPr>
        <w:t xml:space="preserve"> </w:t>
      </w:r>
      <w:r>
        <w:rPr>
          <w:color w:val="181818"/>
        </w:rPr>
        <w:t>reden om</w:t>
      </w:r>
      <w:r>
        <w:rPr>
          <w:color w:val="181818"/>
          <w:spacing w:val="-2"/>
        </w:rPr>
        <w:t xml:space="preserve"> </w:t>
      </w:r>
      <w:r>
        <w:rPr>
          <w:color w:val="2A2A2A"/>
        </w:rPr>
        <w:t>die</w:t>
      </w:r>
      <w:r>
        <w:rPr>
          <w:color w:val="2A2A2A"/>
          <w:spacing w:val="-5"/>
        </w:rPr>
        <w:t xml:space="preserve"> </w:t>
      </w:r>
      <w:r>
        <w:rPr>
          <w:color w:val="181818"/>
        </w:rPr>
        <w:t>regeling</w:t>
      </w:r>
      <w:r>
        <w:rPr>
          <w:color w:val="181818"/>
          <w:spacing w:val="-14"/>
        </w:rPr>
        <w:t xml:space="preserve"> </w:t>
      </w:r>
      <w:r>
        <w:rPr>
          <w:color w:val="181818"/>
        </w:rPr>
        <w:t>te</w:t>
      </w:r>
      <w:r>
        <w:rPr>
          <w:color w:val="181818"/>
          <w:spacing w:val="39"/>
        </w:rPr>
        <w:t xml:space="preserve"> </w:t>
      </w:r>
      <w:r>
        <w:rPr>
          <w:color w:val="181818"/>
        </w:rPr>
        <w:t>introduceren er nog?</w:t>
      </w:r>
      <w:r>
        <w:rPr>
          <w:color w:val="181818"/>
          <w:spacing w:val="-10"/>
        </w:rPr>
        <w:t xml:space="preserve"> </w:t>
      </w:r>
      <w:r>
        <w:rPr>
          <w:color w:val="2A2A2A"/>
        </w:rPr>
        <w:t xml:space="preserve">Is </w:t>
      </w:r>
      <w:r>
        <w:rPr>
          <w:color w:val="181818"/>
        </w:rPr>
        <w:t>de regeling</w:t>
      </w:r>
      <w:r>
        <w:rPr>
          <w:color w:val="181818"/>
          <w:spacing w:val="-12"/>
        </w:rPr>
        <w:t xml:space="preserve"> </w:t>
      </w:r>
      <w:r>
        <w:rPr>
          <w:color w:val="181818"/>
        </w:rPr>
        <w:t xml:space="preserve">noodzakelijk </w:t>
      </w:r>
      <w:r>
        <w:rPr>
          <w:color w:val="2A2A2A"/>
        </w:rPr>
        <w:t xml:space="preserve">en </w:t>
      </w:r>
      <w:r>
        <w:rPr>
          <w:color w:val="181818"/>
        </w:rPr>
        <w:t xml:space="preserve">redelijk? </w:t>
      </w:r>
      <w:r>
        <w:rPr>
          <w:color w:val="2A2A2A"/>
        </w:rPr>
        <w:t>Zijn er</w:t>
      </w:r>
      <w:r>
        <w:rPr>
          <w:color w:val="2A2A2A"/>
          <w:spacing w:val="34"/>
        </w:rPr>
        <w:t xml:space="preserve"> </w:t>
      </w:r>
      <w:r>
        <w:rPr>
          <w:color w:val="181818"/>
        </w:rPr>
        <w:t>nog</w:t>
      </w:r>
      <w:r>
        <w:rPr>
          <w:color w:val="181818"/>
          <w:spacing w:val="-23"/>
        </w:rPr>
        <w:t xml:space="preserve"> </w:t>
      </w:r>
      <w:r>
        <w:rPr>
          <w:color w:val="2A2A2A"/>
        </w:rPr>
        <w:t xml:space="preserve">steeds </w:t>
      </w:r>
      <w:r>
        <w:rPr>
          <w:color w:val="181818"/>
        </w:rPr>
        <w:t xml:space="preserve">redenen </w:t>
      </w:r>
      <w:r>
        <w:rPr>
          <w:color w:val="2A2A2A"/>
        </w:rPr>
        <w:t>om</w:t>
      </w:r>
      <w:r>
        <w:rPr>
          <w:color w:val="2A2A2A"/>
          <w:spacing w:val="-4"/>
        </w:rPr>
        <w:t xml:space="preserve"> </w:t>
      </w:r>
      <w:r>
        <w:rPr>
          <w:color w:val="181818"/>
        </w:rPr>
        <w:t>de regeling</w:t>
      </w:r>
      <w:r>
        <w:rPr>
          <w:color w:val="181818"/>
          <w:spacing w:val="-5"/>
        </w:rPr>
        <w:t xml:space="preserve"> </w:t>
      </w:r>
      <w:r>
        <w:rPr>
          <w:color w:val="181818"/>
        </w:rPr>
        <w:t>Rijksniveau te</w:t>
      </w:r>
      <w:r>
        <w:rPr>
          <w:color w:val="181818"/>
          <w:spacing w:val="40"/>
        </w:rPr>
        <w:t xml:space="preserve"> </w:t>
      </w:r>
      <w:r>
        <w:rPr>
          <w:color w:val="181818"/>
        </w:rPr>
        <w:t>behouden?</w:t>
      </w:r>
    </w:p>
    <w:p w:rsidR="002F7661" w:rsidRDefault="00156DDE" w14:paraId="1B3F446D" w14:textId="77777777">
      <w:pPr>
        <w:pStyle w:val="Plattetekst"/>
        <w:spacing w:before="158" w:line="300" w:lineRule="auto"/>
        <w:ind w:left="27" w:right="1830" w:firstLine="33"/>
      </w:pPr>
      <w:r>
        <w:rPr>
          <w:color w:val="181818"/>
        </w:rPr>
        <w:t>Dit</w:t>
      </w:r>
      <w:r>
        <w:rPr>
          <w:color w:val="181818"/>
          <w:spacing w:val="-23"/>
        </w:rPr>
        <w:t xml:space="preserve"> </w:t>
      </w:r>
      <w:r>
        <w:rPr>
          <w:color w:val="2A2A2A"/>
        </w:rPr>
        <w:t>geldt</w:t>
      </w:r>
      <w:r>
        <w:rPr>
          <w:color w:val="2A2A2A"/>
          <w:spacing w:val="-8"/>
        </w:rPr>
        <w:t xml:space="preserve"> </w:t>
      </w:r>
      <w:r>
        <w:rPr>
          <w:color w:val="181818"/>
        </w:rPr>
        <w:t>met name,</w:t>
      </w:r>
      <w:r>
        <w:rPr>
          <w:color w:val="181818"/>
          <w:spacing w:val="-18"/>
        </w:rPr>
        <w:t xml:space="preserve"> </w:t>
      </w:r>
      <w:r>
        <w:rPr>
          <w:color w:val="2A2A2A"/>
        </w:rPr>
        <w:t>volgens</w:t>
      </w:r>
      <w:r>
        <w:rPr>
          <w:color w:val="2A2A2A"/>
          <w:spacing w:val="-13"/>
        </w:rPr>
        <w:t xml:space="preserve"> </w:t>
      </w:r>
      <w:r>
        <w:rPr>
          <w:color w:val="2A2A2A"/>
        </w:rPr>
        <w:t>de</w:t>
      </w:r>
      <w:r>
        <w:rPr>
          <w:color w:val="2A2A2A"/>
          <w:spacing w:val="-6"/>
        </w:rPr>
        <w:t xml:space="preserve"> </w:t>
      </w:r>
      <w:r>
        <w:rPr>
          <w:color w:val="2A2A2A"/>
        </w:rPr>
        <w:t>fracties</w:t>
      </w:r>
      <w:r>
        <w:rPr>
          <w:color w:val="2A2A2A"/>
          <w:spacing w:val="-6"/>
        </w:rPr>
        <w:t xml:space="preserve"> </w:t>
      </w:r>
      <w:r>
        <w:rPr>
          <w:color w:val="2A2A2A"/>
        </w:rPr>
        <w:t>voor</w:t>
      </w:r>
      <w:r>
        <w:rPr>
          <w:color w:val="2A2A2A"/>
          <w:spacing w:val="-2"/>
        </w:rPr>
        <w:t xml:space="preserve"> </w:t>
      </w:r>
      <w:r>
        <w:rPr>
          <w:color w:val="181818"/>
        </w:rPr>
        <w:t>de</w:t>
      </w:r>
      <w:r>
        <w:rPr>
          <w:color w:val="181818"/>
          <w:spacing w:val="-11"/>
        </w:rPr>
        <w:t xml:space="preserve"> </w:t>
      </w:r>
      <w:r>
        <w:rPr>
          <w:color w:val="181818"/>
        </w:rPr>
        <w:t>regelingen die</w:t>
      </w:r>
      <w:r>
        <w:rPr>
          <w:color w:val="181818"/>
          <w:spacing w:val="-15"/>
        </w:rPr>
        <w:t xml:space="preserve"> </w:t>
      </w:r>
      <w:r>
        <w:rPr>
          <w:color w:val="181818"/>
        </w:rPr>
        <w:t>tot</w:t>
      </w:r>
      <w:r>
        <w:rPr>
          <w:color w:val="181818"/>
          <w:spacing w:val="35"/>
        </w:rPr>
        <w:t xml:space="preserve"> </w:t>
      </w:r>
      <w:r>
        <w:rPr>
          <w:color w:val="2A2A2A"/>
        </w:rPr>
        <w:t>stand</w:t>
      </w:r>
      <w:r>
        <w:rPr>
          <w:color w:val="2A2A2A"/>
          <w:spacing w:val="-4"/>
        </w:rPr>
        <w:t xml:space="preserve"> </w:t>
      </w:r>
      <w:r>
        <w:rPr>
          <w:color w:val="181818"/>
        </w:rPr>
        <w:t>zijn</w:t>
      </w:r>
      <w:r>
        <w:rPr>
          <w:color w:val="181818"/>
          <w:spacing w:val="-18"/>
        </w:rPr>
        <w:t xml:space="preserve"> </w:t>
      </w:r>
      <w:r>
        <w:rPr>
          <w:color w:val="2A2A2A"/>
        </w:rPr>
        <w:t>gekomen</w:t>
      </w:r>
      <w:r>
        <w:rPr>
          <w:color w:val="2A2A2A"/>
          <w:spacing w:val="-4"/>
        </w:rPr>
        <w:t xml:space="preserve"> </w:t>
      </w:r>
      <w:r>
        <w:rPr>
          <w:color w:val="2A2A2A"/>
        </w:rPr>
        <w:t xml:space="preserve">in </w:t>
      </w:r>
      <w:r>
        <w:rPr>
          <w:color w:val="181818"/>
        </w:rPr>
        <w:t>het</w:t>
      </w:r>
      <w:r>
        <w:rPr>
          <w:color w:val="181818"/>
          <w:spacing w:val="-10"/>
        </w:rPr>
        <w:t xml:space="preserve"> </w:t>
      </w:r>
      <w:r>
        <w:rPr>
          <w:color w:val="2A2A2A"/>
        </w:rPr>
        <w:t xml:space="preserve">kader van </w:t>
      </w:r>
      <w:r>
        <w:rPr>
          <w:color w:val="181818"/>
        </w:rPr>
        <w:t>de</w:t>
      </w:r>
      <w:r>
        <w:rPr>
          <w:color w:val="181818"/>
          <w:spacing w:val="-10"/>
        </w:rPr>
        <w:t xml:space="preserve"> </w:t>
      </w:r>
      <w:r>
        <w:rPr>
          <w:color w:val="2A2A2A"/>
        </w:rPr>
        <w:t xml:space="preserve">Staatkundige Hervormingen van </w:t>
      </w:r>
      <w:r>
        <w:rPr>
          <w:color w:val="181818"/>
        </w:rPr>
        <w:t xml:space="preserve">10 </w:t>
      </w:r>
      <w:r>
        <w:rPr>
          <w:color w:val="2A2A2A"/>
        </w:rPr>
        <w:t>oktober 2010</w:t>
      </w:r>
      <w:r>
        <w:t>.</w:t>
      </w:r>
      <w:r>
        <w:rPr>
          <w:spacing w:val="-11"/>
        </w:rPr>
        <w:t xml:space="preserve"> </w:t>
      </w:r>
      <w:r>
        <w:rPr>
          <w:color w:val="2A2A2A"/>
        </w:rPr>
        <w:t xml:space="preserve">Als </w:t>
      </w:r>
      <w:r>
        <w:rPr>
          <w:color w:val="181818"/>
        </w:rPr>
        <w:t xml:space="preserve">deze regelingen inmiddels </w:t>
      </w:r>
      <w:r>
        <w:rPr>
          <w:color w:val="2A2A2A"/>
        </w:rPr>
        <w:t xml:space="preserve">gedeeltelijk </w:t>
      </w:r>
      <w:r>
        <w:rPr>
          <w:color w:val="181818"/>
        </w:rPr>
        <w:t xml:space="preserve">dan </w:t>
      </w:r>
      <w:r>
        <w:rPr>
          <w:color w:val="2A2A2A"/>
        </w:rPr>
        <w:t>wel</w:t>
      </w:r>
      <w:r>
        <w:rPr>
          <w:color w:val="2A2A2A"/>
          <w:spacing w:val="-2"/>
        </w:rPr>
        <w:t xml:space="preserve"> </w:t>
      </w:r>
      <w:r>
        <w:rPr>
          <w:color w:val="181818"/>
        </w:rPr>
        <w:t xml:space="preserve">in </w:t>
      </w:r>
      <w:r>
        <w:rPr>
          <w:color w:val="2A2A2A"/>
        </w:rPr>
        <w:t xml:space="preserve">het geheel </w:t>
      </w:r>
      <w:r>
        <w:rPr>
          <w:color w:val="181818"/>
        </w:rPr>
        <w:t>hun doelen</w:t>
      </w:r>
      <w:r>
        <w:rPr>
          <w:color w:val="181818"/>
          <w:spacing w:val="27"/>
        </w:rPr>
        <w:t xml:space="preserve"> </w:t>
      </w:r>
      <w:r>
        <w:rPr>
          <w:color w:val="181818"/>
        </w:rPr>
        <w:t xml:space="preserve">hebben bereikt, moet </w:t>
      </w:r>
      <w:r>
        <w:rPr>
          <w:color w:val="2A2A2A"/>
        </w:rPr>
        <w:t>vermeden</w:t>
      </w:r>
      <w:r>
        <w:rPr>
          <w:color w:val="2A2A2A"/>
          <w:spacing w:val="35"/>
        </w:rPr>
        <w:t xml:space="preserve"> </w:t>
      </w:r>
      <w:r>
        <w:rPr>
          <w:color w:val="2A2A2A"/>
        </w:rPr>
        <w:t xml:space="preserve">worden </w:t>
      </w:r>
      <w:r>
        <w:rPr>
          <w:color w:val="181818"/>
        </w:rPr>
        <w:t xml:space="preserve">dat regelingen die </w:t>
      </w:r>
      <w:r>
        <w:rPr>
          <w:color w:val="2A2A2A"/>
        </w:rPr>
        <w:t>als tijdelijk bedoeld</w:t>
      </w:r>
      <w:r>
        <w:rPr>
          <w:color w:val="2A2A2A"/>
          <w:spacing w:val="40"/>
        </w:rPr>
        <w:t xml:space="preserve"> </w:t>
      </w:r>
      <w:r>
        <w:rPr>
          <w:color w:val="2A2A2A"/>
        </w:rPr>
        <w:t>waren,</w:t>
      </w:r>
      <w:r>
        <w:rPr>
          <w:color w:val="2A2A2A"/>
          <w:spacing w:val="36"/>
        </w:rPr>
        <w:t xml:space="preserve"> </w:t>
      </w:r>
      <w:r>
        <w:rPr>
          <w:color w:val="2A2A2A"/>
        </w:rPr>
        <w:t>permanent</w:t>
      </w:r>
      <w:r>
        <w:rPr>
          <w:color w:val="2A2A2A"/>
          <w:spacing w:val="40"/>
        </w:rPr>
        <w:t xml:space="preserve"> </w:t>
      </w:r>
      <w:r>
        <w:rPr>
          <w:color w:val="2A2A2A"/>
        </w:rPr>
        <w:t>worden</w:t>
      </w:r>
      <w:r>
        <w:rPr>
          <w:color w:val="484849"/>
        </w:rPr>
        <w:t>,</w:t>
      </w:r>
      <w:r>
        <w:rPr>
          <w:color w:val="484849"/>
          <w:spacing w:val="40"/>
        </w:rPr>
        <w:t xml:space="preserve"> </w:t>
      </w:r>
      <w:r>
        <w:rPr>
          <w:color w:val="2A2A2A"/>
        </w:rPr>
        <w:t>zonder</w:t>
      </w:r>
      <w:r>
        <w:rPr>
          <w:color w:val="2A2A2A"/>
          <w:spacing w:val="36"/>
        </w:rPr>
        <w:t xml:space="preserve"> </w:t>
      </w:r>
      <w:r>
        <w:rPr>
          <w:color w:val="2A2A2A"/>
        </w:rPr>
        <w:t>een goede</w:t>
      </w:r>
      <w:r>
        <w:rPr>
          <w:color w:val="2A2A2A"/>
          <w:spacing w:val="40"/>
        </w:rPr>
        <w:t xml:space="preserve"> </w:t>
      </w:r>
      <w:r>
        <w:rPr>
          <w:color w:val="181818"/>
        </w:rPr>
        <w:t xml:space="preserve">reden. </w:t>
      </w:r>
      <w:r>
        <w:rPr>
          <w:color w:val="2A2A2A"/>
        </w:rPr>
        <w:t>Ook</w:t>
      </w:r>
      <w:r>
        <w:rPr>
          <w:color w:val="2A2A2A"/>
          <w:spacing w:val="30"/>
        </w:rPr>
        <w:t xml:space="preserve"> </w:t>
      </w:r>
      <w:r>
        <w:rPr>
          <w:color w:val="181818"/>
        </w:rPr>
        <w:t>in</w:t>
      </w:r>
      <w:r>
        <w:rPr>
          <w:color w:val="181818"/>
          <w:spacing w:val="40"/>
        </w:rPr>
        <w:t xml:space="preserve"> </w:t>
      </w:r>
      <w:r>
        <w:rPr>
          <w:color w:val="181818"/>
        </w:rPr>
        <w:t>de</w:t>
      </w:r>
      <w:r>
        <w:rPr>
          <w:color w:val="181818"/>
          <w:spacing w:val="25"/>
        </w:rPr>
        <w:t xml:space="preserve"> </w:t>
      </w:r>
      <w:r>
        <w:rPr>
          <w:color w:val="181818"/>
        </w:rPr>
        <w:t>memorie</w:t>
      </w:r>
      <w:r>
        <w:rPr>
          <w:color w:val="181818"/>
          <w:spacing w:val="35"/>
        </w:rPr>
        <w:t xml:space="preserve"> </w:t>
      </w:r>
      <w:r>
        <w:rPr>
          <w:color w:val="2A2A2A"/>
        </w:rPr>
        <w:t xml:space="preserve">van </w:t>
      </w:r>
      <w:r>
        <w:rPr>
          <w:color w:val="181818"/>
        </w:rPr>
        <w:t xml:space="preserve">toelichting </w:t>
      </w:r>
      <w:r>
        <w:rPr>
          <w:color w:val="2A2A2A"/>
        </w:rPr>
        <w:t>wordt onderstreept</w:t>
      </w:r>
      <w:r>
        <w:rPr>
          <w:color w:val="2A2A2A"/>
          <w:spacing w:val="29"/>
        </w:rPr>
        <w:t xml:space="preserve"> </w:t>
      </w:r>
      <w:r>
        <w:rPr>
          <w:color w:val="181818"/>
        </w:rPr>
        <w:t xml:space="preserve">dat </w:t>
      </w:r>
      <w:r>
        <w:rPr>
          <w:color w:val="2A2A2A"/>
        </w:rPr>
        <w:t xml:space="preserve">een aantal van </w:t>
      </w:r>
      <w:r>
        <w:rPr>
          <w:color w:val="181818"/>
        </w:rPr>
        <w:t xml:space="preserve">deze regelingen </w:t>
      </w:r>
      <w:r>
        <w:rPr>
          <w:color w:val="2A2A2A"/>
        </w:rPr>
        <w:t xml:space="preserve">gedeeltelijk </w:t>
      </w:r>
      <w:r>
        <w:rPr>
          <w:color w:val="181818"/>
        </w:rPr>
        <w:t xml:space="preserve">dan </w:t>
      </w:r>
      <w:r>
        <w:rPr>
          <w:color w:val="2A2A2A"/>
        </w:rPr>
        <w:t>wel</w:t>
      </w:r>
      <w:r>
        <w:rPr>
          <w:color w:val="2A2A2A"/>
          <w:spacing w:val="-6"/>
        </w:rPr>
        <w:t xml:space="preserve"> </w:t>
      </w:r>
      <w:r>
        <w:rPr>
          <w:color w:val="181818"/>
        </w:rPr>
        <w:t>in</w:t>
      </w:r>
      <w:r>
        <w:rPr>
          <w:color w:val="181818"/>
          <w:spacing w:val="-2"/>
        </w:rPr>
        <w:t xml:space="preserve"> </w:t>
      </w:r>
      <w:r>
        <w:rPr>
          <w:color w:val="181818"/>
        </w:rPr>
        <w:t>het</w:t>
      </w:r>
      <w:r>
        <w:rPr>
          <w:color w:val="181818"/>
          <w:spacing w:val="-3"/>
        </w:rPr>
        <w:t xml:space="preserve"> </w:t>
      </w:r>
      <w:r>
        <w:rPr>
          <w:color w:val="2A2A2A"/>
        </w:rPr>
        <w:t xml:space="preserve">geheel </w:t>
      </w:r>
      <w:r>
        <w:rPr>
          <w:color w:val="181818"/>
        </w:rPr>
        <w:t xml:space="preserve">hun doelen heeft bereikt. De fractie </w:t>
      </w:r>
      <w:r>
        <w:rPr>
          <w:color w:val="2A2A2A"/>
        </w:rPr>
        <w:t xml:space="preserve">staat </w:t>
      </w:r>
      <w:r>
        <w:rPr>
          <w:color w:val="181818"/>
        </w:rPr>
        <w:t xml:space="preserve">positief </w:t>
      </w:r>
      <w:r>
        <w:rPr>
          <w:color w:val="2A2A2A"/>
        </w:rPr>
        <w:t>ten</w:t>
      </w:r>
      <w:r>
        <w:rPr>
          <w:color w:val="2A2A2A"/>
          <w:spacing w:val="28"/>
        </w:rPr>
        <w:t xml:space="preserve"> </w:t>
      </w:r>
      <w:r>
        <w:rPr>
          <w:color w:val="181818"/>
        </w:rPr>
        <w:t xml:space="preserve">aanzien </w:t>
      </w:r>
      <w:r>
        <w:rPr>
          <w:color w:val="2A2A2A"/>
        </w:rPr>
        <w:t xml:space="preserve">van </w:t>
      </w:r>
      <w:r>
        <w:rPr>
          <w:color w:val="181818"/>
        </w:rPr>
        <w:t xml:space="preserve">het </w:t>
      </w:r>
      <w:r>
        <w:rPr>
          <w:color w:val="2A2A2A"/>
        </w:rPr>
        <w:t xml:space="preserve">creëren van een wettelijke grondslag voor </w:t>
      </w:r>
      <w:r>
        <w:rPr>
          <w:color w:val="181818"/>
        </w:rPr>
        <w:t>de</w:t>
      </w:r>
      <w:r>
        <w:rPr>
          <w:color w:val="181818"/>
          <w:spacing w:val="27"/>
        </w:rPr>
        <w:t xml:space="preserve"> </w:t>
      </w:r>
      <w:r>
        <w:rPr>
          <w:color w:val="2A2A2A"/>
        </w:rPr>
        <w:t>onderhavige</w:t>
      </w:r>
      <w:r>
        <w:rPr>
          <w:color w:val="2A2A2A"/>
          <w:spacing w:val="40"/>
        </w:rPr>
        <w:t xml:space="preserve"> </w:t>
      </w:r>
      <w:r>
        <w:rPr>
          <w:color w:val="2A2A2A"/>
        </w:rPr>
        <w:t>regelingen,</w:t>
      </w:r>
      <w:r>
        <w:rPr>
          <w:color w:val="2A2A2A"/>
          <w:spacing w:val="31"/>
        </w:rPr>
        <w:t xml:space="preserve"> </w:t>
      </w:r>
      <w:r>
        <w:rPr>
          <w:color w:val="2A2A2A"/>
        </w:rPr>
        <w:t>echter</w:t>
      </w:r>
      <w:r>
        <w:rPr>
          <w:color w:val="2A2A2A"/>
          <w:spacing w:val="38"/>
        </w:rPr>
        <w:t xml:space="preserve"> </w:t>
      </w:r>
      <w:r>
        <w:rPr>
          <w:color w:val="2A2A2A"/>
        </w:rPr>
        <w:t>slechts</w:t>
      </w:r>
      <w:r>
        <w:rPr>
          <w:color w:val="2A2A2A"/>
          <w:spacing w:val="29"/>
        </w:rPr>
        <w:t xml:space="preserve"> </w:t>
      </w:r>
      <w:r>
        <w:rPr>
          <w:color w:val="181818"/>
        </w:rPr>
        <w:t>in</w:t>
      </w:r>
      <w:r>
        <w:rPr>
          <w:color w:val="181818"/>
          <w:spacing w:val="40"/>
        </w:rPr>
        <w:t xml:space="preserve"> </w:t>
      </w:r>
      <w:r>
        <w:rPr>
          <w:color w:val="181818"/>
        </w:rPr>
        <w:t>het</w:t>
      </w:r>
      <w:r>
        <w:rPr>
          <w:color w:val="181818"/>
          <w:spacing w:val="36"/>
        </w:rPr>
        <w:t xml:space="preserve"> </w:t>
      </w:r>
      <w:r>
        <w:rPr>
          <w:color w:val="181818"/>
        </w:rPr>
        <w:t>kader</w:t>
      </w:r>
      <w:r>
        <w:rPr>
          <w:color w:val="181818"/>
          <w:spacing w:val="32"/>
        </w:rPr>
        <w:t xml:space="preserve"> </w:t>
      </w:r>
      <w:r>
        <w:rPr>
          <w:color w:val="2A2A2A"/>
        </w:rPr>
        <w:t>van</w:t>
      </w:r>
      <w:r>
        <w:rPr>
          <w:color w:val="2A2A2A"/>
          <w:spacing w:val="40"/>
        </w:rPr>
        <w:t xml:space="preserve"> </w:t>
      </w:r>
      <w:r>
        <w:rPr>
          <w:color w:val="2A2A2A"/>
        </w:rPr>
        <w:t>rechtszekerheid</w:t>
      </w:r>
      <w:r>
        <w:rPr>
          <w:color w:val="2A2A2A"/>
          <w:spacing w:val="28"/>
        </w:rPr>
        <w:t xml:space="preserve"> </w:t>
      </w:r>
      <w:r>
        <w:rPr>
          <w:color w:val="181818"/>
        </w:rPr>
        <w:t>en</w:t>
      </w:r>
      <w:r>
        <w:rPr>
          <w:color w:val="181818"/>
          <w:spacing w:val="27"/>
        </w:rPr>
        <w:t xml:space="preserve"> </w:t>
      </w:r>
      <w:r>
        <w:rPr>
          <w:color w:val="2A2A2A"/>
        </w:rPr>
        <w:t>continuïteit</w:t>
      </w:r>
      <w:r>
        <w:t xml:space="preserve">. </w:t>
      </w:r>
      <w:r>
        <w:rPr>
          <w:color w:val="181818"/>
        </w:rPr>
        <w:t xml:space="preserve">Deze </w:t>
      </w:r>
      <w:r>
        <w:rPr>
          <w:color w:val="2A2A2A"/>
        </w:rPr>
        <w:t>goedkeuring</w:t>
      </w:r>
      <w:r>
        <w:rPr>
          <w:color w:val="2A2A2A"/>
          <w:spacing w:val="36"/>
        </w:rPr>
        <w:t xml:space="preserve"> </w:t>
      </w:r>
      <w:r>
        <w:rPr>
          <w:color w:val="2A2A2A"/>
        </w:rPr>
        <w:t>van</w:t>
      </w:r>
      <w:r>
        <w:rPr>
          <w:color w:val="2A2A2A"/>
          <w:spacing w:val="40"/>
        </w:rPr>
        <w:t xml:space="preserve"> </w:t>
      </w:r>
      <w:r>
        <w:rPr>
          <w:color w:val="2A2A2A"/>
        </w:rPr>
        <w:t>de</w:t>
      </w:r>
      <w:r>
        <w:rPr>
          <w:color w:val="2A2A2A"/>
          <w:spacing w:val="29"/>
        </w:rPr>
        <w:t xml:space="preserve"> </w:t>
      </w:r>
      <w:r>
        <w:rPr>
          <w:color w:val="181818"/>
        </w:rPr>
        <w:t>fractie</w:t>
      </w:r>
      <w:r>
        <w:rPr>
          <w:color w:val="181818"/>
          <w:spacing w:val="40"/>
        </w:rPr>
        <w:t xml:space="preserve"> </w:t>
      </w:r>
      <w:r>
        <w:rPr>
          <w:color w:val="181818"/>
        </w:rPr>
        <w:t>moet</w:t>
      </w:r>
      <w:r>
        <w:rPr>
          <w:color w:val="181818"/>
          <w:spacing w:val="40"/>
        </w:rPr>
        <w:t xml:space="preserve"> </w:t>
      </w:r>
      <w:r>
        <w:rPr>
          <w:color w:val="2A2A2A"/>
        </w:rPr>
        <w:t>zeker</w:t>
      </w:r>
      <w:r>
        <w:rPr>
          <w:color w:val="2A2A2A"/>
          <w:spacing w:val="35"/>
        </w:rPr>
        <w:t xml:space="preserve"> </w:t>
      </w:r>
      <w:r>
        <w:rPr>
          <w:color w:val="181818"/>
        </w:rPr>
        <w:t>niet</w:t>
      </w:r>
      <w:r>
        <w:rPr>
          <w:color w:val="181818"/>
          <w:spacing w:val="31"/>
        </w:rPr>
        <w:t xml:space="preserve"> </w:t>
      </w:r>
      <w:r>
        <w:rPr>
          <w:color w:val="2A2A2A"/>
        </w:rPr>
        <w:t>gezien</w:t>
      </w:r>
      <w:r>
        <w:rPr>
          <w:color w:val="2A2A2A"/>
          <w:spacing w:val="40"/>
        </w:rPr>
        <w:t xml:space="preserve"> </w:t>
      </w:r>
      <w:r>
        <w:rPr>
          <w:color w:val="2A2A2A"/>
        </w:rPr>
        <w:t>worden</w:t>
      </w:r>
      <w:r>
        <w:rPr>
          <w:color w:val="2A2A2A"/>
          <w:spacing w:val="40"/>
        </w:rPr>
        <w:t xml:space="preserve"> </w:t>
      </w:r>
      <w:r>
        <w:rPr>
          <w:color w:val="2A2A2A"/>
        </w:rPr>
        <w:t>als</w:t>
      </w:r>
      <w:r>
        <w:rPr>
          <w:color w:val="2A2A2A"/>
          <w:spacing w:val="23"/>
        </w:rPr>
        <w:t xml:space="preserve"> </w:t>
      </w:r>
      <w:r>
        <w:rPr>
          <w:color w:val="2A2A2A"/>
        </w:rPr>
        <w:t>een</w:t>
      </w:r>
      <w:r>
        <w:rPr>
          <w:color w:val="2A2A2A"/>
          <w:spacing w:val="33"/>
        </w:rPr>
        <w:t xml:space="preserve"> </w:t>
      </w:r>
      <w:r>
        <w:rPr>
          <w:color w:val="2A2A2A"/>
        </w:rPr>
        <w:t>carte</w:t>
      </w:r>
      <w:r>
        <w:rPr>
          <w:color w:val="2A2A2A"/>
          <w:spacing w:val="36"/>
        </w:rPr>
        <w:t xml:space="preserve"> </w:t>
      </w:r>
      <w:r>
        <w:rPr>
          <w:color w:val="181818"/>
        </w:rPr>
        <w:t>blanche</w:t>
      </w:r>
      <w:r>
        <w:rPr>
          <w:color w:val="181818"/>
          <w:spacing w:val="40"/>
        </w:rPr>
        <w:t xml:space="preserve"> </w:t>
      </w:r>
      <w:r>
        <w:rPr>
          <w:color w:val="2A2A2A"/>
        </w:rPr>
        <w:t>om</w:t>
      </w:r>
      <w:r>
        <w:rPr>
          <w:color w:val="2A2A2A"/>
          <w:spacing w:val="34"/>
        </w:rPr>
        <w:t xml:space="preserve"> </w:t>
      </w:r>
      <w:r>
        <w:rPr>
          <w:color w:val="2A2A2A"/>
        </w:rPr>
        <w:t xml:space="preserve">consensus </w:t>
      </w:r>
      <w:r>
        <w:rPr>
          <w:color w:val="181818"/>
        </w:rPr>
        <w:t xml:space="preserve">rijkswetten die betrekking hebben </w:t>
      </w:r>
      <w:r>
        <w:rPr>
          <w:color w:val="2A2A2A"/>
        </w:rPr>
        <w:t>op</w:t>
      </w:r>
      <w:r>
        <w:rPr>
          <w:color w:val="2A2A2A"/>
          <w:spacing w:val="-3"/>
        </w:rPr>
        <w:t xml:space="preserve"> </w:t>
      </w:r>
      <w:r>
        <w:rPr>
          <w:color w:val="181818"/>
        </w:rPr>
        <w:t>landsaangelegenheden</w:t>
      </w:r>
      <w:r>
        <w:rPr>
          <w:color w:val="181818"/>
          <w:spacing w:val="-6"/>
        </w:rPr>
        <w:t xml:space="preserve"> </w:t>
      </w:r>
      <w:r>
        <w:rPr>
          <w:color w:val="181818"/>
        </w:rPr>
        <w:t>uit</w:t>
      </w:r>
      <w:r>
        <w:rPr>
          <w:color w:val="181818"/>
          <w:spacing w:val="40"/>
        </w:rPr>
        <w:t xml:space="preserve"> </w:t>
      </w:r>
      <w:r>
        <w:rPr>
          <w:color w:val="2A2A2A"/>
        </w:rPr>
        <w:t xml:space="preserve">te breiden of </w:t>
      </w:r>
      <w:r>
        <w:rPr>
          <w:color w:val="181818"/>
        </w:rPr>
        <w:t xml:space="preserve">permanent te </w:t>
      </w:r>
      <w:r>
        <w:rPr>
          <w:color w:val="2A2A2A"/>
        </w:rPr>
        <w:t>maken. Consensus</w:t>
      </w:r>
      <w:r>
        <w:rPr>
          <w:color w:val="2A2A2A"/>
          <w:spacing w:val="35"/>
        </w:rPr>
        <w:t xml:space="preserve"> </w:t>
      </w:r>
      <w:r>
        <w:rPr>
          <w:color w:val="2A2A2A"/>
        </w:rPr>
        <w:t>rijkswetten</w:t>
      </w:r>
      <w:r>
        <w:rPr>
          <w:color w:val="2A2A2A"/>
          <w:spacing w:val="40"/>
        </w:rPr>
        <w:t xml:space="preserve"> </w:t>
      </w:r>
      <w:r>
        <w:rPr>
          <w:color w:val="181818"/>
        </w:rPr>
        <w:t xml:space="preserve">moet blijven betekenen dat </w:t>
      </w:r>
      <w:r>
        <w:rPr>
          <w:color w:val="2A2A2A"/>
        </w:rPr>
        <w:t xml:space="preserve">alle </w:t>
      </w:r>
      <w:r>
        <w:rPr>
          <w:color w:val="181818"/>
        </w:rPr>
        <w:t xml:space="preserve">partijen </w:t>
      </w:r>
      <w:r>
        <w:rPr>
          <w:color w:val="2A2A2A"/>
        </w:rPr>
        <w:t>akkoord zijn.</w:t>
      </w:r>
      <w:r>
        <w:rPr>
          <w:color w:val="2A2A2A"/>
          <w:spacing w:val="-5"/>
        </w:rPr>
        <w:t xml:space="preserve"> </w:t>
      </w:r>
      <w:r>
        <w:rPr>
          <w:color w:val="2A2A2A"/>
        </w:rPr>
        <w:t>Samenwer</w:t>
      </w:r>
      <w:r>
        <w:rPr>
          <w:color w:val="484849"/>
        </w:rPr>
        <w:t>k</w:t>
      </w:r>
      <w:r>
        <w:rPr>
          <w:color w:val="2A2A2A"/>
        </w:rPr>
        <w:t xml:space="preserve">ing binnen </w:t>
      </w:r>
      <w:r>
        <w:rPr>
          <w:color w:val="181818"/>
        </w:rPr>
        <w:t>het</w:t>
      </w:r>
      <w:r>
        <w:rPr>
          <w:color w:val="181818"/>
          <w:spacing w:val="-9"/>
        </w:rPr>
        <w:t xml:space="preserve"> </w:t>
      </w:r>
      <w:r>
        <w:rPr>
          <w:color w:val="2A2A2A"/>
        </w:rPr>
        <w:t>Koninkrijk moet</w:t>
      </w:r>
      <w:r>
        <w:rPr>
          <w:color w:val="2A2A2A"/>
          <w:spacing w:val="-2"/>
        </w:rPr>
        <w:t xml:space="preserve"> </w:t>
      </w:r>
      <w:r>
        <w:rPr>
          <w:color w:val="2A2A2A"/>
        </w:rPr>
        <w:t>gebaseerd zijn</w:t>
      </w:r>
      <w:r>
        <w:rPr>
          <w:color w:val="2A2A2A"/>
          <w:spacing w:val="-5"/>
        </w:rPr>
        <w:t xml:space="preserve"> </w:t>
      </w:r>
      <w:r>
        <w:rPr>
          <w:color w:val="2A2A2A"/>
        </w:rPr>
        <w:t>op</w:t>
      </w:r>
      <w:r>
        <w:rPr>
          <w:color w:val="2A2A2A"/>
          <w:spacing w:val="-8"/>
        </w:rPr>
        <w:t xml:space="preserve"> </w:t>
      </w:r>
      <w:r>
        <w:rPr>
          <w:color w:val="2A2A2A"/>
        </w:rPr>
        <w:t>gelijkwaardigheid,</w:t>
      </w:r>
      <w:r>
        <w:rPr>
          <w:color w:val="2A2A2A"/>
          <w:spacing w:val="-20"/>
        </w:rPr>
        <w:t xml:space="preserve"> </w:t>
      </w:r>
      <w:r>
        <w:rPr>
          <w:color w:val="181818"/>
        </w:rPr>
        <w:t>noodzaak en</w:t>
      </w:r>
      <w:r>
        <w:rPr>
          <w:color w:val="181818"/>
          <w:spacing w:val="-5"/>
        </w:rPr>
        <w:t xml:space="preserve"> </w:t>
      </w:r>
      <w:r>
        <w:rPr>
          <w:color w:val="181818"/>
        </w:rPr>
        <w:t xml:space="preserve">respect </w:t>
      </w:r>
      <w:r>
        <w:rPr>
          <w:color w:val="2A2A2A"/>
        </w:rPr>
        <w:t xml:space="preserve">voor </w:t>
      </w:r>
      <w:r>
        <w:rPr>
          <w:color w:val="181818"/>
        </w:rPr>
        <w:t>de</w:t>
      </w:r>
      <w:r>
        <w:rPr>
          <w:color w:val="181818"/>
          <w:spacing w:val="-10"/>
        </w:rPr>
        <w:t xml:space="preserve"> </w:t>
      </w:r>
      <w:r>
        <w:rPr>
          <w:color w:val="2A2A2A"/>
        </w:rPr>
        <w:t>autonomie</w:t>
      </w:r>
      <w:r>
        <w:rPr>
          <w:color w:val="2A2A2A"/>
          <w:spacing w:val="-1"/>
        </w:rPr>
        <w:t xml:space="preserve"> </w:t>
      </w:r>
      <w:r>
        <w:rPr>
          <w:color w:val="2A2A2A"/>
        </w:rPr>
        <w:t xml:space="preserve">van </w:t>
      </w:r>
      <w:r>
        <w:rPr>
          <w:color w:val="181818"/>
        </w:rPr>
        <w:t xml:space="preserve">elk land. </w:t>
      </w:r>
      <w:r>
        <w:rPr>
          <w:color w:val="2A2A2A"/>
        </w:rPr>
        <w:t xml:space="preserve">Als </w:t>
      </w:r>
      <w:r>
        <w:rPr>
          <w:color w:val="181818"/>
        </w:rPr>
        <w:t>een</w:t>
      </w:r>
      <w:r>
        <w:rPr>
          <w:color w:val="181818"/>
          <w:spacing w:val="-5"/>
        </w:rPr>
        <w:t xml:space="preserve"> </w:t>
      </w:r>
      <w:r>
        <w:rPr>
          <w:color w:val="181818"/>
        </w:rPr>
        <w:t>r</w:t>
      </w:r>
      <w:r>
        <w:rPr>
          <w:color w:val="484849"/>
        </w:rPr>
        <w:t>e</w:t>
      </w:r>
      <w:r>
        <w:rPr>
          <w:color w:val="2A2A2A"/>
        </w:rPr>
        <w:t xml:space="preserve">geling </w:t>
      </w:r>
      <w:r>
        <w:rPr>
          <w:color w:val="181818"/>
        </w:rPr>
        <w:t xml:space="preserve">niet meer noodzakelijk </w:t>
      </w:r>
      <w:r>
        <w:rPr>
          <w:color w:val="2A2A2A"/>
        </w:rPr>
        <w:t>is,</w:t>
      </w:r>
      <w:r>
        <w:rPr>
          <w:color w:val="2A2A2A"/>
          <w:spacing w:val="-12"/>
        </w:rPr>
        <w:t xml:space="preserve"> </w:t>
      </w:r>
      <w:r>
        <w:rPr>
          <w:color w:val="2A2A2A"/>
        </w:rPr>
        <w:t xml:space="preserve">moet </w:t>
      </w:r>
      <w:r>
        <w:rPr>
          <w:color w:val="181818"/>
        </w:rPr>
        <w:t xml:space="preserve">het </w:t>
      </w:r>
      <w:r>
        <w:rPr>
          <w:color w:val="2A2A2A"/>
        </w:rPr>
        <w:t>mogelijk zijn om over de</w:t>
      </w:r>
      <w:r>
        <w:rPr>
          <w:color w:val="2A2A2A"/>
          <w:spacing w:val="-1"/>
        </w:rPr>
        <w:t xml:space="preserve"> </w:t>
      </w:r>
      <w:r>
        <w:rPr>
          <w:color w:val="181818"/>
        </w:rPr>
        <w:t xml:space="preserve">beëindiging </w:t>
      </w:r>
      <w:r>
        <w:rPr>
          <w:color w:val="2A2A2A"/>
        </w:rPr>
        <w:t xml:space="preserve">of </w:t>
      </w:r>
      <w:r>
        <w:rPr>
          <w:color w:val="181818"/>
        </w:rPr>
        <w:t>aanpassing</w:t>
      </w:r>
      <w:r>
        <w:rPr>
          <w:color w:val="181818"/>
          <w:spacing w:val="40"/>
        </w:rPr>
        <w:t xml:space="preserve"> </w:t>
      </w:r>
      <w:r>
        <w:rPr>
          <w:color w:val="181818"/>
        </w:rPr>
        <w:t>hiervan</w:t>
      </w:r>
      <w:r>
        <w:rPr>
          <w:color w:val="181818"/>
          <w:spacing w:val="40"/>
        </w:rPr>
        <w:t xml:space="preserve"> </w:t>
      </w:r>
      <w:r>
        <w:rPr>
          <w:color w:val="181818"/>
        </w:rPr>
        <w:t>te</w:t>
      </w:r>
      <w:r>
        <w:rPr>
          <w:color w:val="181818"/>
          <w:spacing w:val="68"/>
        </w:rPr>
        <w:t xml:space="preserve"> </w:t>
      </w:r>
      <w:r>
        <w:rPr>
          <w:color w:val="2A2A2A"/>
        </w:rPr>
        <w:t>spreken.</w:t>
      </w:r>
      <w:r>
        <w:rPr>
          <w:color w:val="2A2A2A"/>
          <w:spacing w:val="40"/>
        </w:rPr>
        <w:t xml:space="preserve"> </w:t>
      </w:r>
      <w:r>
        <w:rPr>
          <w:color w:val="2A2A2A"/>
        </w:rPr>
        <w:t>Kan</w:t>
      </w:r>
      <w:r>
        <w:rPr>
          <w:color w:val="2A2A2A"/>
          <w:spacing w:val="40"/>
        </w:rPr>
        <w:t xml:space="preserve"> </w:t>
      </w:r>
      <w:r>
        <w:rPr>
          <w:color w:val="181818"/>
        </w:rPr>
        <w:t>de</w:t>
      </w:r>
      <w:r>
        <w:rPr>
          <w:color w:val="181818"/>
          <w:spacing w:val="40"/>
        </w:rPr>
        <w:t xml:space="preserve"> </w:t>
      </w:r>
      <w:r>
        <w:rPr>
          <w:color w:val="181818"/>
        </w:rPr>
        <w:t>minister</w:t>
      </w:r>
      <w:r>
        <w:rPr>
          <w:color w:val="181818"/>
          <w:spacing w:val="40"/>
        </w:rPr>
        <w:t xml:space="preserve"> </w:t>
      </w:r>
      <w:r>
        <w:rPr>
          <w:color w:val="2A2A2A"/>
        </w:rPr>
        <w:t>aangeven</w:t>
      </w:r>
      <w:r>
        <w:rPr>
          <w:color w:val="2A2A2A"/>
          <w:spacing w:val="40"/>
        </w:rPr>
        <w:t xml:space="preserve"> </w:t>
      </w:r>
      <w:r>
        <w:rPr>
          <w:color w:val="2A2A2A"/>
        </w:rPr>
        <w:t>waarom</w:t>
      </w:r>
      <w:r>
        <w:rPr>
          <w:color w:val="2A2A2A"/>
          <w:spacing w:val="40"/>
        </w:rPr>
        <w:t xml:space="preserve"> </w:t>
      </w:r>
      <w:r>
        <w:rPr>
          <w:color w:val="181818"/>
        </w:rPr>
        <w:t>het</w:t>
      </w:r>
      <w:r>
        <w:rPr>
          <w:color w:val="181818"/>
          <w:spacing w:val="40"/>
        </w:rPr>
        <w:t xml:space="preserve"> </w:t>
      </w:r>
      <w:r>
        <w:rPr>
          <w:color w:val="181818"/>
        </w:rPr>
        <w:t>noodzakelijk</w:t>
      </w:r>
      <w:r>
        <w:rPr>
          <w:color w:val="181818"/>
          <w:spacing w:val="40"/>
        </w:rPr>
        <w:t xml:space="preserve"> </w:t>
      </w:r>
      <w:r>
        <w:rPr>
          <w:color w:val="181818"/>
        </w:rPr>
        <w:t>is</w:t>
      </w:r>
      <w:r>
        <w:rPr>
          <w:color w:val="181818"/>
          <w:spacing w:val="40"/>
        </w:rPr>
        <w:t xml:space="preserve"> </w:t>
      </w:r>
      <w:r>
        <w:rPr>
          <w:color w:val="2A2A2A"/>
        </w:rPr>
        <w:t>om</w:t>
      </w:r>
      <w:r>
        <w:rPr>
          <w:color w:val="2A2A2A"/>
          <w:spacing w:val="40"/>
        </w:rPr>
        <w:t xml:space="preserve"> </w:t>
      </w:r>
      <w:r>
        <w:rPr>
          <w:color w:val="2A2A2A"/>
        </w:rPr>
        <w:t xml:space="preserve">de consensus </w:t>
      </w:r>
      <w:proofErr w:type="spellStart"/>
      <w:r>
        <w:rPr>
          <w:color w:val="2A2A2A"/>
        </w:rPr>
        <w:t>AMvRB's</w:t>
      </w:r>
      <w:proofErr w:type="spellEnd"/>
      <w:r>
        <w:rPr>
          <w:color w:val="2A2A2A"/>
        </w:rPr>
        <w:t xml:space="preserve">, die in </w:t>
      </w:r>
      <w:proofErr w:type="spellStart"/>
      <w:r>
        <w:rPr>
          <w:color w:val="2A2A2A"/>
        </w:rPr>
        <w:t>casu</w:t>
      </w:r>
      <w:proofErr w:type="spellEnd"/>
      <w:r>
        <w:rPr>
          <w:color w:val="2A2A2A"/>
        </w:rPr>
        <w:t xml:space="preserve"> wettelijke grondslag verkrijgen</w:t>
      </w:r>
      <w:r>
        <w:rPr>
          <w:color w:val="484849"/>
        </w:rPr>
        <w:t xml:space="preserve">, </w:t>
      </w:r>
      <w:r>
        <w:rPr>
          <w:color w:val="181818"/>
        </w:rPr>
        <w:t>in</w:t>
      </w:r>
      <w:r>
        <w:rPr>
          <w:color w:val="181818"/>
          <w:spacing w:val="28"/>
        </w:rPr>
        <w:t xml:space="preserve"> </w:t>
      </w:r>
      <w:r>
        <w:rPr>
          <w:color w:val="2A2A2A"/>
        </w:rPr>
        <w:t xml:space="preserve">stand </w:t>
      </w:r>
      <w:r>
        <w:rPr>
          <w:color w:val="181818"/>
        </w:rPr>
        <w:t>te</w:t>
      </w:r>
      <w:r>
        <w:rPr>
          <w:color w:val="181818"/>
          <w:spacing w:val="28"/>
        </w:rPr>
        <w:t xml:space="preserve"> </w:t>
      </w:r>
      <w:r>
        <w:rPr>
          <w:color w:val="2A2A2A"/>
        </w:rPr>
        <w:t xml:space="preserve">houden? Graag </w:t>
      </w:r>
      <w:r>
        <w:rPr>
          <w:color w:val="181818"/>
        </w:rPr>
        <w:t>dit</w:t>
      </w:r>
      <w:r>
        <w:rPr>
          <w:color w:val="181818"/>
          <w:spacing w:val="40"/>
        </w:rPr>
        <w:t xml:space="preserve"> </w:t>
      </w:r>
      <w:r>
        <w:rPr>
          <w:color w:val="2A2A2A"/>
        </w:rPr>
        <w:t xml:space="preserve">per </w:t>
      </w:r>
      <w:proofErr w:type="spellStart"/>
      <w:r>
        <w:rPr>
          <w:color w:val="2A2A2A"/>
        </w:rPr>
        <w:t>AMvRB</w:t>
      </w:r>
      <w:proofErr w:type="spellEnd"/>
      <w:r>
        <w:rPr>
          <w:color w:val="2A2A2A"/>
          <w:spacing w:val="-6"/>
        </w:rPr>
        <w:t xml:space="preserve"> </w:t>
      </w:r>
      <w:r>
        <w:rPr>
          <w:color w:val="2A2A2A"/>
        </w:rPr>
        <w:t>aangeven?</w:t>
      </w:r>
      <w:r>
        <w:rPr>
          <w:color w:val="2A2A2A"/>
          <w:spacing w:val="-8"/>
        </w:rPr>
        <w:t xml:space="preserve"> </w:t>
      </w:r>
      <w:r>
        <w:rPr>
          <w:color w:val="2A2A2A"/>
        </w:rPr>
        <w:t>Waarom</w:t>
      </w:r>
      <w:r>
        <w:rPr>
          <w:color w:val="2A2A2A"/>
          <w:spacing w:val="-9"/>
        </w:rPr>
        <w:t xml:space="preserve"> </w:t>
      </w:r>
      <w:r>
        <w:rPr>
          <w:color w:val="2A2A2A"/>
        </w:rPr>
        <w:t>is</w:t>
      </w:r>
      <w:r>
        <w:rPr>
          <w:color w:val="2A2A2A"/>
          <w:spacing w:val="-18"/>
        </w:rPr>
        <w:t xml:space="preserve"> </w:t>
      </w:r>
      <w:r>
        <w:rPr>
          <w:color w:val="181818"/>
        </w:rPr>
        <w:t xml:space="preserve">het noodzakelijk </w:t>
      </w:r>
      <w:r>
        <w:rPr>
          <w:color w:val="2A2A2A"/>
        </w:rPr>
        <w:t>om</w:t>
      </w:r>
      <w:r>
        <w:rPr>
          <w:color w:val="2A2A2A"/>
          <w:spacing w:val="-22"/>
        </w:rPr>
        <w:t xml:space="preserve"> </w:t>
      </w:r>
      <w:r>
        <w:rPr>
          <w:color w:val="181818"/>
        </w:rPr>
        <w:t>deze</w:t>
      </w:r>
      <w:r>
        <w:rPr>
          <w:color w:val="181818"/>
          <w:spacing w:val="-15"/>
        </w:rPr>
        <w:t xml:space="preserve"> </w:t>
      </w:r>
      <w:r>
        <w:rPr>
          <w:color w:val="181818"/>
        </w:rPr>
        <w:t>regelingen</w:t>
      </w:r>
      <w:r>
        <w:rPr>
          <w:color w:val="181818"/>
          <w:spacing w:val="-10"/>
        </w:rPr>
        <w:t xml:space="preserve"> </w:t>
      </w:r>
      <w:r>
        <w:rPr>
          <w:color w:val="181818"/>
        </w:rPr>
        <w:t xml:space="preserve">in </w:t>
      </w:r>
      <w:r>
        <w:rPr>
          <w:color w:val="2A2A2A"/>
        </w:rPr>
        <w:t>stand</w:t>
      </w:r>
      <w:r>
        <w:rPr>
          <w:color w:val="2A2A2A"/>
          <w:spacing w:val="-18"/>
        </w:rPr>
        <w:t xml:space="preserve"> </w:t>
      </w:r>
      <w:r>
        <w:rPr>
          <w:color w:val="181818"/>
        </w:rPr>
        <w:t>te houden?</w:t>
      </w:r>
      <w:r>
        <w:rPr>
          <w:color w:val="181818"/>
          <w:spacing w:val="-10"/>
        </w:rPr>
        <w:t xml:space="preserve"> </w:t>
      </w:r>
      <w:r>
        <w:rPr>
          <w:color w:val="2A2A2A"/>
        </w:rPr>
        <w:t>Op</w:t>
      </w:r>
      <w:r>
        <w:rPr>
          <w:color w:val="2A2A2A"/>
          <w:spacing w:val="-16"/>
        </w:rPr>
        <w:t xml:space="preserve"> </w:t>
      </w:r>
      <w:r>
        <w:rPr>
          <w:color w:val="2A2A2A"/>
        </w:rPr>
        <w:t>grond</w:t>
      </w:r>
      <w:r>
        <w:rPr>
          <w:color w:val="2A2A2A"/>
          <w:spacing w:val="-15"/>
        </w:rPr>
        <w:t xml:space="preserve"> </w:t>
      </w:r>
      <w:r>
        <w:rPr>
          <w:color w:val="2A2A2A"/>
        </w:rPr>
        <w:t xml:space="preserve">van welke </w:t>
      </w:r>
      <w:r>
        <w:rPr>
          <w:color w:val="181818"/>
        </w:rPr>
        <w:t>criteria is</w:t>
      </w:r>
      <w:r>
        <w:rPr>
          <w:color w:val="181818"/>
          <w:spacing w:val="-9"/>
        </w:rPr>
        <w:t xml:space="preserve"> </w:t>
      </w:r>
      <w:r>
        <w:rPr>
          <w:color w:val="181818"/>
        </w:rPr>
        <w:t xml:space="preserve">beoordeeld </w:t>
      </w:r>
      <w:r>
        <w:rPr>
          <w:color w:val="2A2A2A"/>
        </w:rPr>
        <w:t xml:space="preserve">dat </w:t>
      </w:r>
      <w:r>
        <w:rPr>
          <w:color w:val="181818"/>
        </w:rPr>
        <w:t>het noodzakelijk</w:t>
      </w:r>
      <w:r>
        <w:rPr>
          <w:color w:val="181818"/>
          <w:spacing w:val="23"/>
        </w:rPr>
        <w:t xml:space="preserve"> </w:t>
      </w:r>
      <w:r>
        <w:rPr>
          <w:color w:val="181818"/>
        </w:rPr>
        <w:t xml:space="preserve">is </w:t>
      </w:r>
      <w:r>
        <w:rPr>
          <w:color w:val="2A2A2A"/>
        </w:rPr>
        <w:t>om</w:t>
      </w:r>
      <w:r>
        <w:rPr>
          <w:color w:val="2A2A2A"/>
          <w:spacing w:val="-3"/>
        </w:rPr>
        <w:t xml:space="preserve"> </w:t>
      </w:r>
      <w:r>
        <w:rPr>
          <w:color w:val="181818"/>
        </w:rPr>
        <w:t xml:space="preserve">deze </w:t>
      </w:r>
      <w:r>
        <w:rPr>
          <w:color w:val="2A2A2A"/>
        </w:rPr>
        <w:t>wetten</w:t>
      </w:r>
      <w:r>
        <w:rPr>
          <w:color w:val="2A2A2A"/>
          <w:spacing w:val="-2"/>
        </w:rPr>
        <w:t xml:space="preserve"> </w:t>
      </w:r>
      <w:r>
        <w:rPr>
          <w:color w:val="2A2A2A"/>
        </w:rPr>
        <w:t xml:space="preserve">te </w:t>
      </w:r>
      <w:r>
        <w:rPr>
          <w:color w:val="181818"/>
        </w:rPr>
        <w:t xml:space="preserve">behouden? </w:t>
      </w:r>
      <w:r>
        <w:rPr>
          <w:color w:val="2A2A2A"/>
        </w:rPr>
        <w:t>Met</w:t>
      </w:r>
      <w:r>
        <w:rPr>
          <w:color w:val="2A2A2A"/>
          <w:spacing w:val="40"/>
        </w:rPr>
        <w:t xml:space="preserve"> </w:t>
      </w:r>
      <w:r>
        <w:rPr>
          <w:color w:val="2A2A2A"/>
        </w:rPr>
        <w:t>betrekking</w:t>
      </w:r>
      <w:r>
        <w:rPr>
          <w:color w:val="2A2A2A"/>
          <w:spacing w:val="-6"/>
        </w:rPr>
        <w:t xml:space="preserve"> </w:t>
      </w:r>
      <w:r>
        <w:rPr>
          <w:color w:val="181818"/>
        </w:rPr>
        <w:t xml:space="preserve">tot </w:t>
      </w:r>
      <w:r>
        <w:rPr>
          <w:color w:val="2A2A2A"/>
        </w:rPr>
        <w:t>de</w:t>
      </w:r>
      <w:r>
        <w:rPr>
          <w:color w:val="2A2A2A"/>
          <w:spacing w:val="64"/>
        </w:rPr>
        <w:t xml:space="preserve"> </w:t>
      </w:r>
      <w:r>
        <w:rPr>
          <w:color w:val="181818"/>
        </w:rPr>
        <w:t>regelingen</w:t>
      </w:r>
      <w:r>
        <w:rPr>
          <w:color w:val="181818"/>
          <w:spacing w:val="40"/>
        </w:rPr>
        <w:t xml:space="preserve"> </w:t>
      </w:r>
      <w:r>
        <w:rPr>
          <w:color w:val="181818"/>
        </w:rPr>
        <w:t>die</w:t>
      </w:r>
      <w:r>
        <w:rPr>
          <w:color w:val="181818"/>
          <w:spacing w:val="40"/>
        </w:rPr>
        <w:t xml:space="preserve"> </w:t>
      </w:r>
      <w:r>
        <w:rPr>
          <w:color w:val="181818"/>
        </w:rPr>
        <w:t>in</w:t>
      </w:r>
      <w:r>
        <w:rPr>
          <w:color w:val="181818"/>
          <w:spacing w:val="40"/>
        </w:rPr>
        <w:t xml:space="preserve"> </w:t>
      </w:r>
      <w:r>
        <w:rPr>
          <w:color w:val="181818"/>
        </w:rPr>
        <w:t>het</w:t>
      </w:r>
      <w:r>
        <w:rPr>
          <w:color w:val="181818"/>
          <w:spacing w:val="40"/>
        </w:rPr>
        <w:t xml:space="preserve"> </w:t>
      </w:r>
      <w:r>
        <w:rPr>
          <w:color w:val="2A2A2A"/>
        </w:rPr>
        <w:t>kader</w:t>
      </w:r>
      <w:r>
        <w:rPr>
          <w:color w:val="2A2A2A"/>
          <w:spacing w:val="69"/>
        </w:rPr>
        <w:t xml:space="preserve"> </w:t>
      </w:r>
      <w:r>
        <w:rPr>
          <w:color w:val="2A2A2A"/>
        </w:rPr>
        <w:t>van</w:t>
      </w:r>
      <w:r>
        <w:rPr>
          <w:color w:val="2A2A2A"/>
          <w:spacing w:val="40"/>
        </w:rPr>
        <w:t xml:space="preserve"> </w:t>
      </w:r>
      <w:r>
        <w:rPr>
          <w:color w:val="2A2A2A"/>
        </w:rPr>
        <w:t>de</w:t>
      </w:r>
      <w:r>
        <w:rPr>
          <w:color w:val="2A2A2A"/>
          <w:spacing w:val="40"/>
        </w:rPr>
        <w:t xml:space="preserve"> </w:t>
      </w:r>
      <w:r>
        <w:rPr>
          <w:color w:val="2A2A2A"/>
        </w:rPr>
        <w:t>staatkundige</w:t>
      </w:r>
      <w:r>
        <w:rPr>
          <w:color w:val="2A2A2A"/>
          <w:spacing w:val="80"/>
        </w:rPr>
        <w:t xml:space="preserve"> </w:t>
      </w:r>
      <w:r>
        <w:rPr>
          <w:color w:val="2A2A2A"/>
        </w:rPr>
        <w:t>vernieuwingen</w:t>
      </w:r>
      <w:r>
        <w:rPr>
          <w:color w:val="2A2A2A"/>
          <w:spacing w:val="80"/>
        </w:rPr>
        <w:t xml:space="preserve"> </w:t>
      </w:r>
      <w:r>
        <w:rPr>
          <w:color w:val="2A2A2A"/>
        </w:rPr>
        <w:t>van</w:t>
      </w:r>
      <w:r>
        <w:rPr>
          <w:color w:val="2A2A2A"/>
          <w:spacing w:val="40"/>
        </w:rPr>
        <w:t xml:space="preserve"> </w:t>
      </w:r>
      <w:r>
        <w:rPr>
          <w:color w:val="181818"/>
        </w:rPr>
        <w:t>10</w:t>
      </w:r>
      <w:r>
        <w:rPr>
          <w:color w:val="181818"/>
          <w:spacing w:val="73"/>
        </w:rPr>
        <w:t xml:space="preserve"> </w:t>
      </w:r>
      <w:r>
        <w:rPr>
          <w:color w:val="2A2A2A"/>
        </w:rPr>
        <w:t>oktober</w:t>
      </w:r>
      <w:r>
        <w:rPr>
          <w:color w:val="2A2A2A"/>
          <w:spacing w:val="40"/>
        </w:rPr>
        <w:t xml:space="preserve"> </w:t>
      </w:r>
      <w:r>
        <w:rPr>
          <w:color w:val="2A2A2A"/>
        </w:rPr>
        <w:t>2010</w:t>
      </w:r>
      <w:r>
        <w:rPr>
          <w:color w:val="2A2A2A"/>
          <w:spacing w:val="40"/>
        </w:rPr>
        <w:t xml:space="preserve"> </w:t>
      </w:r>
      <w:r>
        <w:rPr>
          <w:color w:val="2A2A2A"/>
        </w:rPr>
        <w:t xml:space="preserve">zijn aangenomen, waarvan </w:t>
      </w:r>
      <w:r>
        <w:rPr>
          <w:color w:val="181818"/>
        </w:rPr>
        <w:t xml:space="preserve">in </w:t>
      </w:r>
      <w:r>
        <w:rPr>
          <w:color w:val="2A2A2A"/>
        </w:rPr>
        <w:t xml:space="preserve">de </w:t>
      </w:r>
      <w:r>
        <w:rPr>
          <w:color w:val="181818"/>
        </w:rPr>
        <w:t xml:space="preserve">toelichting </w:t>
      </w:r>
      <w:r>
        <w:rPr>
          <w:color w:val="2A2A2A"/>
        </w:rPr>
        <w:t xml:space="preserve">wordt </w:t>
      </w:r>
      <w:r>
        <w:rPr>
          <w:color w:val="181818"/>
        </w:rPr>
        <w:t xml:space="preserve">aangegeven dat </w:t>
      </w:r>
      <w:r>
        <w:rPr>
          <w:color w:val="2A2A2A"/>
        </w:rPr>
        <w:t xml:space="preserve">enkele </w:t>
      </w:r>
      <w:r>
        <w:rPr>
          <w:color w:val="181818"/>
        </w:rPr>
        <w:t xml:space="preserve">reeds </w:t>
      </w:r>
      <w:r>
        <w:rPr>
          <w:color w:val="2A2A2A"/>
        </w:rPr>
        <w:t>gedeeltelijk</w:t>
      </w:r>
      <w:r>
        <w:rPr>
          <w:color w:val="2A2A2A"/>
          <w:spacing w:val="33"/>
        </w:rPr>
        <w:t xml:space="preserve"> </w:t>
      </w:r>
      <w:r>
        <w:rPr>
          <w:color w:val="2A2A2A"/>
        </w:rPr>
        <w:t xml:space="preserve">dan wel </w:t>
      </w:r>
      <w:r>
        <w:rPr>
          <w:color w:val="181818"/>
        </w:rPr>
        <w:t xml:space="preserve">in het </w:t>
      </w:r>
      <w:r>
        <w:rPr>
          <w:color w:val="2A2A2A"/>
        </w:rPr>
        <w:t>geheel,</w:t>
      </w:r>
      <w:r>
        <w:rPr>
          <w:color w:val="2A2A2A"/>
          <w:spacing w:val="16"/>
        </w:rPr>
        <w:t xml:space="preserve"> </w:t>
      </w:r>
      <w:r>
        <w:rPr>
          <w:color w:val="2A2A2A"/>
        </w:rPr>
        <w:t xml:space="preserve">hun </w:t>
      </w:r>
      <w:r>
        <w:rPr>
          <w:color w:val="181818"/>
        </w:rPr>
        <w:t xml:space="preserve">doelen </w:t>
      </w:r>
      <w:r>
        <w:rPr>
          <w:color w:val="2A2A2A"/>
        </w:rPr>
        <w:t>hebben</w:t>
      </w:r>
      <w:r>
        <w:rPr>
          <w:color w:val="2A2A2A"/>
          <w:spacing w:val="20"/>
        </w:rPr>
        <w:t xml:space="preserve"> </w:t>
      </w:r>
      <w:r>
        <w:rPr>
          <w:color w:val="181818"/>
        </w:rPr>
        <w:t>bereikt,</w:t>
      </w:r>
      <w:r>
        <w:rPr>
          <w:color w:val="181818"/>
          <w:spacing w:val="17"/>
        </w:rPr>
        <w:t xml:space="preserve"> </w:t>
      </w:r>
      <w:r>
        <w:rPr>
          <w:color w:val="2A2A2A"/>
        </w:rPr>
        <w:t>wenst</w:t>
      </w:r>
      <w:r>
        <w:rPr>
          <w:color w:val="2A2A2A"/>
          <w:spacing w:val="24"/>
        </w:rPr>
        <w:t xml:space="preserve"> </w:t>
      </w:r>
      <w:r>
        <w:rPr>
          <w:color w:val="181818"/>
        </w:rPr>
        <w:t>de</w:t>
      </w:r>
      <w:r>
        <w:rPr>
          <w:color w:val="181818"/>
          <w:spacing w:val="-1"/>
        </w:rPr>
        <w:t xml:space="preserve"> </w:t>
      </w:r>
      <w:r>
        <w:rPr>
          <w:color w:val="2A2A2A"/>
        </w:rPr>
        <w:t xml:space="preserve">fractie </w:t>
      </w:r>
      <w:r>
        <w:rPr>
          <w:color w:val="181818"/>
        </w:rPr>
        <w:t>te</w:t>
      </w:r>
      <w:r>
        <w:rPr>
          <w:color w:val="181818"/>
          <w:spacing w:val="36"/>
        </w:rPr>
        <w:t xml:space="preserve"> </w:t>
      </w:r>
      <w:r>
        <w:rPr>
          <w:color w:val="2A2A2A"/>
        </w:rPr>
        <w:t>vernemen</w:t>
      </w:r>
      <w:r>
        <w:rPr>
          <w:color w:val="2A2A2A"/>
          <w:spacing w:val="26"/>
        </w:rPr>
        <w:t xml:space="preserve"> </w:t>
      </w:r>
      <w:r>
        <w:rPr>
          <w:color w:val="2A2A2A"/>
        </w:rPr>
        <w:t>waarom</w:t>
      </w:r>
      <w:r>
        <w:rPr>
          <w:color w:val="2A2A2A"/>
          <w:spacing w:val="15"/>
        </w:rPr>
        <w:t xml:space="preserve"> </w:t>
      </w:r>
      <w:r>
        <w:rPr>
          <w:color w:val="181818"/>
        </w:rPr>
        <w:t xml:space="preserve">het </w:t>
      </w:r>
      <w:r>
        <w:rPr>
          <w:color w:val="2A2A2A"/>
        </w:rPr>
        <w:t xml:space="preserve">toch noodzakelijk </w:t>
      </w:r>
      <w:r>
        <w:rPr>
          <w:color w:val="181818"/>
        </w:rPr>
        <w:t>is</w:t>
      </w:r>
      <w:r>
        <w:rPr>
          <w:color w:val="181818"/>
          <w:spacing w:val="31"/>
        </w:rPr>
        <w:t xml:space="preserve"> </w:t>
      </w:r>
      <w:r>
        <w:rPr>
          <w:color w:val="2A2A2A"/>
        </w:rPr>
        <w:t>om</w:t>
      </w:r>
      <w:r>
        <w:rPr>
          <w:color w:val="2A2A2A"/>
          <w:spacing w:val="40"/>
        </w:rPr>
        <w:t xml:space="preserve"> </w:t>
      </w:r>
      <w:r>
        <w:rPr>
          <w:color w:val="181818"/>
        </w:rPr>
        <w:t>hun</w:t>
      </w:r>
      <w:r>
        <w:rPr>
          <w:color w:val="181818"/>
          <w:spacing w:val="40"/>
        </w:rPr>
        <w:t xml:space="preserve"> </w:t>
      </w:r>
      <w:r>
        <w:rPr>
          <w:color w:val="2A2A2A"/>
        </w:rPr>
        <w:t>wettelijke</w:t>
      </w:r>
      <w:r>
        <w:rPr>
          <w:color w:val="2A2A2A"/>
          <w:spacing w:val="40"/>
        </w:rPr>
        <w:t xml:space="preserve"> </w:t>
      </w:r>
      <w:r>
        <w:rPr>
          <w:color w:val="2A2A2A"/>
        </w:rPr>
        <w:t>grondslag</w:t>
      </w:r>
      <w:r>
        <w:rPr>
          <w:color w:val="2A2A2A"/>
          <w:spacing w:val="33"/>
        </w:rPr>
        <w:t xml:space="preserve"> </w:t>
      </w:r>
      <w:r>
        <w:rPr>
          <w:color w:val="181818"/>
        </w:rPr>
        <w:t>te</w:t>
      </w:r>
      <w:r>
        <w:rPr>
          <w:color w:val="181818"/>
          <w:spacing w:val="74"/>
        </w:rPr>
        <w:t xml:space="preserve"> </w:t>
      </w:r>
      <w:r>
        <w:rPr>
          <w:color w:val="181818"/>
        </w:rPr>
        <w:t>regelen.</w:t>
      </w:r>
      <w:r>
        <w:rPr>
          <w:color w:val="181818"/>
          <w:spacing w:val="40"/>
        </w:rPr>
        <w:t xml:space="preserve"> </w:t>
      </w:r>
      <w:r>
        <w:rPr>
          <w:color w:val="2A2A2A"/>
        </w:rPr>
        <w:t>Op</w:t>
      </w:r>
      <w:r>
        <w:rPr>
          <w:color w:val="2A2A2A"/>
          <w:spacing w:val="40"/>
        </w:rPr>
        <w:t xml:space="preserve"> </w:t>
      </w:r>
      <w:r>
        <w:rPr>
          <w:color w:val="2A2A2A"/>
        </w:rPr>
        <w:t>welk</w:t>
      </w:r>
      <w:r>
        <w:rPr>
          <w:color w:val="2A2A2A"/>
          <w:spacing w:val="36"/>
        </w:rPr>
        <w:t xml:space="preserve"> </w:t>
      </w:r>
      <w:r>
        <w:rPr>
          <w:color w:val="2A2A2A"/>
        </w:rPr>
        <w:t>moment</w:t>
      </w:r>
      <w:r>
        <w:rPr>
          <w:color w:val="2A2A2A"/>
          <w:spacing w:val="40"/>
        </w:rPr>
        <w:t xml:space="preserve"> </w:t>
      </w:r>
      <w:r>
        <w:rPr>
          <w:color w:val="2A2A2A"/>
        </w:rPr>
        <w:t>zal</w:t>
      </w:r>
      <w:r>
        <w:rPr>
          <w:color w:val="2A2A2A"/>
          <w:spacing w:val="36"/>
        </w:rPr>
        <w:t xml:space="preserve"> </w:t>
      </w:r>
      <w:r>
        <w:rPr>
          <w:color w:val="181818"/>
        </w:rPr>
        <w:t>de</w:t>
      </w:r>
      <w:r>
        <w:rPr>
          <w:color w:val="181818"/>
          <w:spacing w:val="37"/>
        </w:rPr>
        <w:t xml:space="preserve"> </w:t>
      </w:r>
      <w:r>
        <w:rPr>
          <w:color w:val="181818"/>
        </w:rPr>
        <w:t>Regering</w:t>
      </w:r>
      <w:r>
        <w:rPr>
          <w:color w:val="181818"/>
          <w:spacing w:val="39"/>
        </w:rPr>
        <w:t xml:space="preserve"> </w:t>
      </w:r>
      <w:r>
        <w:rPr>
          <w:color w:val="2A2A2A"/>
        </w:rPr>
        <w:t>overwegen</w:t>
      </w:r>
      <w:r>
        <w:rPr>
          <w:color w:val="2A2A2A"/>
          <w:spacing w:val="40"/>
        </w:rPr>
        <w:t xml:space="preserve"> </w:t>
      </w:r>
      <w:r>
        <w:rPr>
          <w:color w:val="2A2A2A"/>
        </w:rPr>
        <w:t>of</w:t>
      </w:r>
      <w:r>
        <w:rPr>
          <w:color w:val="2A2A2A"/>
          <w:spacing w:val="40"/>
        </w:rPr>
        <w:t xml:space="preserve"> </w:t>
      </w:r>
      <w:r>
        <w:rPr>
          <w:color w:val="2A2A2A"/>
        </w:rPr>
        <w:t xml:space="preserve">het </w:t>
      </w:r>
      <w:r>
        <w:rPr>
          <w:color w:val="181818"/>
        </w:rPr>
        <w:t>noodzakelijk</w:t>
      </w:r>
      <w:r>
        <w:rPr>
          <w:color w:val="181818"/>
          <w:spacing w:val="28"/>
        </w:rPr>
        <w:t xml:space="preserve"> </w:t>
      </w:r>
      <w:r>
        <w:rPr>
          <w:color w:val="181818"/>
        </w:rPr>
        <w:t>is</w:t>
      </w:r>
      <w:r>
        <w:rPr>
          <w:color w:val="181818"/>
          <w:spacing w:val="21"/>
        </w:rPr>
        <w:t xml:space="preserve"> </w:t>
      </w:r>
      <w:r>
        <w:rPr>
          <w:color w:val="2A2A2A"/>
        </w:rPr>
        <w:t>om deze</w:t>
      </w:r>
      <w:r>
        <w:rPr>
          <w:color w:val="2A2A2A"/>
          <w:spacing w:val="20"/>
        </w:rPr>
        <w:t xml:space="preserve"> </w:t>
      </w:r>
      <w:r>
        <w:rPr>
          <w:color w:val="181818"/>
        </w:rPr>
        <w:t>te</w:t>
      </w:r>
      <w:r>
        <w:rPr>
          <w:color w:val="181818"/>
          <w:spacing w:val="40"/>
        </w:rPr>
        <w:t xml:space="preserve"> </w:t>
      </w:r>
      <w:r>
        <w:rPr>
          <w:color w:val="2A2A2A"/>
        </w:rPr>
        <w:t>wijzigen</w:t>
      </w:r>
      <w:r>
        <w:rPr>
          <w:color w:val="2A2A2A"/>
          <w:spacing w:val="30"/>
        </w:rPr>
        <w:t xml:space="preserve"> </w:t>
      </w:r>
      <w:r>
        <w:rPr>
          <w:color w:val="2A2A2A"/>
        </w:rPr>
        <w:t>of</w:t>
      </w:r>
      <w:r>
        <w:rPr>
          <w:color w:val="2A2A2A"/>
          <w:spacing w:val="40"/>
        </w:rPr>
        <w:t xml:space="preserve"> </w:t>
      </w:r>
      <w:r>
        <w:rPr>
          <w:color w:val="2A2A2A"/>
        </w:rPr>
        <w:t>te</w:t>
      </w:r>
      <w:r>
        <w:rPr>
          <w:color w:val="2A2A2A"/>
          <w:spacing w:val="40"/>
        </w:rPr>
        <w:t xml:space="preserve"> </w:t>
      </w:r>
      <w:r>
        <w:rPr>
          <w:color w:val="181818"/>
        </w:rPr>
        <w:t>beëindigen?</w:t>
      </w:r>
      <w:r>
        <w:rPr>
          <w:color w:val="181818"/>
          <w:spacing w:val="28"/>
        </w:rPr>
        <w:t xml:space="preserve"> </w:t>
      </w:r>
      <w:r>
        <w:rPr>
          <w:color w:val="181818"/>
        </w:rPr>
        <w:t>Uit</w:t>
      </w:r>
      <w:r>
        <w:rPr>
          <w:color w:val="181818"/>
          <w:spacing w:val="40"/>
        </w:rPr>
        <w:t xml:space="preserve"> </w:t>
      </w:r>
      <w:r>
        <w:rPr>
          <w:color w:val="181818"/>
        </w:rPr>
        <w:t>de toelichting</w:t>
      </w:r>
      <w:r>
        <w:rPr>
          <w:color w:val="181818"/>
          <w:spacing w:val="26"/>
        </w:rPr>
        <w:t xml:space="preserve"> </w:t>
      </w:r>
      <w:r>
        <w:rPr>
          <w:color w:val="2A2A2A"/>
        </w:rPr>
        <w:t>blijkt</w:t>
      </w:r>
      <w:r>
        <w:rPr>
          <w:color w:val="2A2A2A"/>
          <w:spacing w:val="33"/>
        </w:rPr>
        <w:t xml:space="preserve"> </w:t>
      </w:r>
      <w:r>
        <w:rPr>
          <w:color w:val="2A2A2A"/>
        </w:rPr>
        <w:t>dat</w:t>
      </w:r>
      <w:r>
        <w:rPr>
          <w:color w:val="2A2A2A"/>
          <w:spacing w:val="26"/>
        </w:rPr>
        <w:t xml:space="preserve"> </w:t>
      </w:r>
      <w:r>
        <w:rPr>
          <w:color w:val="2A2A2A"/>
        </w:rPr>
        <w:t>voor</w:t>
      </w:r>
      <w:r>
        <w:rPr>
          <w:color w:val="2A2A2A"/>
          <w:spacing w:val="28"/>
        </w:rPr>
        <w:t xml:space="preserve"> </w:t>
      </w:r>
      <w:r>
        <w:rPr>
          <w:color w:val="2A2A2A"/>
        </w:rPr>
        <w:t xml:space="preserve">wat betreft Curaçao </w:t>
      </w:r>
      <w:r>
        <w:rPr>
          <w:color w:val="181818"/>
        </w:rPr>
        <w:t>de</w:t>
      </w:r>
      <w:r>
        <w:rPr>
          <w:color w:val="181818"/>
          <w:spacing w:val="-8"/>
        </w:rPr>
        <w:t xml:space="preserve"> </w:t>
      </w:r>
      <w:r>
        <w:rPr>
          <w:color w:val="181818"/>
        </w:rPr>
        <w:t>plann</w:t>
      </w:r>
      <w:r>
        <w:rPr>
          <w:color w:val="484849"/>
        </w:rPr>
        <w:t>e</w:t>
      </w:r>
      <w:r>
        <w:rPr>
          <w:color w:val="181818"/>
        </w:rPr>
        <w:t>n</w:t>
      </w:r>
      <w:r>
        <w:rPr>
          <w:color w:val="181818"/>
          <w:spacing w:val="-11"/>
        </w:rPr>
        <w:t xml:space="preserve"> </w:t>
      </w:r>
      <w:r>
        <w:rPr>
          <w:color w:val="2A2A2A"/>
        </w:rPr>
        <w:t>van</w:t>
      </w:r>
      <w:r>
        <w:rPr>
          <w:color w:val="2A2A2A"/>
          <w:spacing w:val="-4"/>
        </w:rPr>
        <w:t xml:space="preserve"> </w:t>
      </w:r>
      <w:r>
        <w:rPr>
          <w:color w:val="2A2A2A"/>
        </w:rPr>
        <w:t>aanpak</w:t>
      </w:r>
      <w:r>
        <w:rPr>
          <w:color w:val="2A2A2A"/>
          <w:spacing w:val="-10"/>
        </w:rPr>
        <w:t xml:space="preserve"> </w:t>
      </w:r>
      <w:r>
        <w:rPr>
          <w:color w:val="181818"/>
        </w:rPr>
        <w:t xml:space="preserve">inmiddels </w:t>
      </w:r>
      <w:r>
        <w:rPr>
          <w:color w:val="2A2A2A"/>
        </w:rPr>
        <w:t>zijn</w:t>
      </w:r>
      <w:r>
        <w:rPr>
          <w:color w:val="2A2A2A"/>
          <w:spacing w:val="-4"/>
        </w:rPr>
        <w:t xml:space="preserve"> </w:t>
      </w:r>
      <w:r>
        <w:rPr>
          <w:color w:val="2A2A2A"/>
        </w:rPr>
        <w:t>afgerond,</w:t>
      </w:r>
      <w:r>
        <w:rPr>
          <w:color w:val="2A2A2A"/>
          <w:spacing w:val="-4"/>
        </w:rPr>
        <w:t xml:space="preserve"> </w:t>
      </w:r>
      <w:r>
        <w:rPr>
          <w:color w:val="181818"/>
        </w:rPr>
        <w:t>terwijl</w:t>
      </w:r>
      <w:r>
        <w:rPr>
          <w:color w:val="181818"/>
          <w:spacing w:val="-11"/>
        </w:rPr>
        <w:t xml:space="preserve"> </w:t>
      </w:r>
      <w:r>
        <w:rPr>
          <w:color w:val="2A2A2A"/>
        </w:rPr>
        <w:t>er voor</w:t>
      </w:r>
      <w:r>
        <w:rPr>
          <w:color w:val="2A2A2A"/>
          <w:spacing w:val="-3"/>
        </w:rPr>
        <w:t xml:space="preserve"> </w:t>
      </w:r>
      <w:r>
        <w:rPr>
          <w:color w:val="2A2A2A"/>
        </w:rPr>
        <w:t>Sint</w:t>
      </w:r>
      <w:r>
        <w:rPr>
          <w:color w:val="2A2A2A"/>
          <w:spacing w:val="-10"/>
        </w:rPr>
        <w:t xml:space="preserve"> </w:t>
      </w:r>
      <w:r>
        <w:rPr>
          <w:color w:val="181818"/>
        </w:rPr>
        <w:t>Maarten nog</w:t>
      </w:r>
      <w:r>
        <w:rPr>
          <w:color w:val="181818"/>
          <w:spacing w:val="-12"/>
        </w:rPr>
        <w:t xml:space="preserve"> </w:t>
      </w:r>
      <w:r>
        <w:rPr>
          <w:color w:val="2A2A2A"/>
        </w:rPr>
        <w:t>plannen van aanpak,</w:t>
      </w:r>
      <w:r>
        <w:rPr>
          <w:color w:val="2A2A2A"/>
          <w:spacing w:val="29"/>
        </w:rPr>
        <w:t xml:space="preserve"> </w:t>
      </w:r>
      <w:r>
        <w:rPr>
          <w:color w:val="2A2A2A"/>
        </w:rPr>
        <w:t>te</w:t>
      </w:r>
      <w:r>
        <w:rPr>
          <w:color w:val="2A2A2A"/>
          <w:spacing w:val="40"/>
        </w:rPr>
        <w:t xml:space="preserve"> </w:t>
      </w:r>
      <w:r>
        <w:rPr>
          <w:color w:val="2A2A2A"/>
        </w:rPr>
        <w:t>weten</w:t>
      </w:r>
      <w:r>
        <w:rPr>
          <w:color w:val="2A2A2A"/>
          <w:spacing w:val="22"/>
        </w:rPr>
        <w:t xml:space="preserve"> </w:t>
      </w:r>
      <w:r>
        <w:rPr>
          <w:color w:val="2A2A2A"/>
        </w:rPr>
        <w:t>voor</w:t>
      </w:r>
      <w:r>
        <w:rPr>
          <w:color w:val="2A2A2A"/>
          <w:spacing w:val="37"/>
        </w:rPr>
        <w:t xml:space="preserve"> </w:t>
      </w:r>
      <w:r>
        <w:rPr>
          <w:color w:val="181818"/>
        </w:rPr>
        <w:t>detentie</w:t>
      </w:r>
      <w:r>
        <w:rPr>
          <w:color w:val="181818"/>
          <w:spacing w:val="26"/>
        </w:rPr>
        <w:t xml:space="preserve"> </w:t>
      </w:r>
      <w:r>
        <w:rPr>
          <w:color w:val="181818"/>
        </w:rPr>
        <w:t>en</w:t>
      </w:r>
      <w:r>
        <w:rPr>
          <w:color w:val="181818"/>
          <w:spacing w:val="32"/>
        </w:rPr>
        <w:t xml:space="preserve"> </w:t>
      </w:r>
      <w:r>
        <w:rPr>
          <w:color w:val="181818"/>
        </w:rPr>
        <w:t>politie</w:t>
      </w:r>
      <w:r>
        <w:rPr>
          <w:color w:val="181818"/>
          <w:spacing w:val="35"/>
        </w:rPr>
        <w:t xml:space="preserve"> </w:t>
      </w:r>
      <w:r>
        <w:rPr>
          <w:color w:val="181818"/>
        </w:rPr>
        <w:t>nog</w:t>
      </w:r>
      <w:r>
        <w:rPr>
          <w:color w:val="181818"/>
          <w:spacing w:val="26"/>
        </w:rPr>
        <w:t xml:space="preserve"> </w:t>
      </w:r>
      <w:r>
        <w:rPr>
          <w:color w:val="181818"/>
        </w:rPr>
        <w:t>lopen.</w:t>
      </w:r>
      <w:r>
        <w:rPr>
          <w:color w:val="181818"/>
          <w:spacing w:val="35"/>
        </w:rPr>
        <w:t xml:space="preserve"> </w:t>
      </w:r>
      <w:r>
        <w:rPr>
          <w:color w:val="2A2A2A"/>
        </w:rPr>
        <w:t>Kan</w:t>
      </w:r>
      <w:r>
        <w:rPr>
          <w:color w:val="2A2A2A"/>
          <w:spacing w:val="36"/>
        </w:rPr>
        <w:t xml:space="preserve"> </w:t>
      </w:r>
      <w:r>
        <w:rPr>
          <w:color w:val="2A2A2A"/>
        </w:rPr>
        <w:t>de</w:t>
      </w:r>
      <w:r>
        <w:rPr>
          <w:color w:val="2A2A2A"/>
          <w:spacing w:val="26"/>
        </w:rPr>
        <w:t xml:space="preserve"> </w:t>
      </w:r>
      <w:r>
        <w:rPr>
          <w:color w:val="2A2A2A"/>
        </w:rPr>
        <w:t>Minister</w:t>
      </w:r>
      <w:r>
        <w:rPr>
          <w:color w:val="2A2A2A"/>
          <w:spacing w:val="40"/>
        </w:rPr>
        <w:t xml:space="preserve"> </w:t>
      </w:r>
      <w:r>
        <w:rPr>
          <w:color w:val="181818"/>
        </w:rPr>
        <w:t>uitleggen</w:t>
      </w:r>
      <w:r>
        <w:rPr>
          <w:color w:val="181818"/>
          <w:spacing w:val="40"/>
        </w:rPr>
        <w:t xml:space="preserve"> </w:t>
      </w:r>
      <w:r>
        <w:rPr>
          <w:color w:val="2A2A2A"/>
        </w:rPr>
        <w:t>waarom</w:t>
      </w:r>
      <w:r>
        <w:rPr>
          <w:color w:val="2A2A2A"/>
          <w:spacing w:val="32"/>
        </w:rPr>
        <w:t xml:space="preserve"> </w:t>
      </w:r>
      <w:r>
        <w:rPr>
          <w:color w:val="2A2A2A"/>
        </w:rPr>
        <w:t xml:space="preserve">Curaçao </w:t>
      </w:r>
      <w:r>
        <w:rPr>
          <w:color w:val="2A2A2A"/>
        </w:rPr>
        <w:lastRenderedPageBreak/>
        <w:t xml:space="preserve">verbonden moet worden aan </w:t>
      </w:r>
      <w:r>
        <w:rPr>
          <w:color w:val="181818"/>
        </w:rPr>
        <w:t>deze</w:t>
      </w:r>
      <w:r>
        <w:rPr>
          <w:color w:val="181818"/>
          <w:spacing w:val="-3"/>
        </w:rPr>
        <w:t xml:space="preserve"> </w:t>
      </w:r>
      <w:r>
        <w:rPr>
          <w:color w:val="2A2A2A"/>
        </w:rPr>
        <w:t>samenwerkingsregeling?</w:t>
      </w:r>
      <w:r>
        <w:rPr>
          <w:color w:val="2A2A2A"/>
          <w:spacing w:val="-15"/>
        </w:rPr>
        <w:t xml:space="preserve"> </w:t>
      </w:r>
      <w:r>
        <w:rPr>
          <w:color w:val="181818"/>
        </w:rPr>
        <w:t>Indien</w:t>
      </w:r>
      <w:r>
        <w:rPr>
          <w:color w:val="181818"/>
          <w:spacing w:val="-5"/>
        </w:rPr>
        <w:t xml:space="preserve"> </w:t>
      </w:r>
      <w:r>
        <w:rPr>
          <w:color w:val="2A2A2A"/>
        </w:rPr>
        <w:t xml:space="preserve">Curaçao </w:t>
      </w:r>
      <w:r>
        <w:rPr>
          <w:color w:val="181818"/>
        </w:rPr>
        <w:t xml:space="preserve">reeds </w:t>
      </w:r>
      <w:r>
        <w:rPr>
          <w:color w:val="2A2A2A"/>
        </w:rPr>
        <w:t xml:space="preserve">voldaan </w:t>
      </w:r>
      <w:r>
        <w:rPr>
          <w:color w:val="181818"/>
        </w:rPr>
        <w:t xml:space="preserve">heeft </w:t>
      </w:r>
      <w:r>
        <w:rPr>
          <w:color w:val="2A2A2A"/>
        </w:rPr>
        <w:t>aan de doelen,</w:t>
      </w:r>
      <w:r>
        <w:rPr>
          <w:color w:val="2A2A2A"/>
          <w:spacing w:val="40"/>
        </w:rPr>
        <w:t xml:space="preserve"> </w:t>
      </w:r>
      <w:r>
        <w:rPr>
          <w:color w:val="2A2A2A"/>
        </w:rPr>
        <w:t>waarvoor</w:t>
      </w:r>
      <w:r>
        <w:rPr>
          <w:color w:val="2A2A2A"/>
          <w:spacing w:val="36"/>
        </w:rPr>
        <w:t xml:space="preserve"> </w:t>
      </w:r>
      <w:r>
        <w:rPr>
          <w:color w:val="181818"/>
        </w:rPr>
        <w:t>deze</w:t>
      </w:r>
      <w:r>
        <w:rPr>
          <w:color w:val="181818"/>
          <w:spacing w:val="33"/>
        </w:rPr>
        <w:t xml:space="preserve"> </w:t>
      </w:r>
      <w:r>
        <w:rPr>
          <w:color w:val="181818"/>
        </w:rPr>
        <w:t xml:space="preserve">regeling </w:t>
      </w:r>
      <w:r>
        <w:rPr>
          <w:color w:val="2A2A2A"/>
        </w:rPr>
        <w:t>tot</w:t>
      </w:r>
      <w:r>
        <w:rPr>
          <w:color w:val="2A2A2A"/>
          <w:spacing w:val="80"/>
        </w:rPr>
        <w:t xml:space="preserve"> </w:t>
      </w:r>
      <w:r>
        <w:rPr>
          <w:color w:val="2A2A2A"/>
        </w:rPr>
        <w:t>stand</w:t>
      </w:r>
      <w:r>
        <w:rPr>
          <w:color w:val="2A2A2A"/>
          <w:spacing w:val="25"/>
        </w:rPr>
        <w:t xml:space="preserve"> </w:t>
      </w:r>
      <w:r>
        <w:rPr>
          <w:color w:val="181818"/>
        </w:rPr>
        <w:t xml:space="preserve">is </w:t>
      </w:r>
      <w:r>
        <w:rPr>
          <w:color w:val="2A2A2A"/>
        </w:rPr>
        <w:t>gekomen,</w:t>
      </w:r>
      <w:r>
        <w:rPr>
          <w:color w:val="2A2A2A"/>
          <w:spacing w:val="40"/>
        </w:rPr>
        <w:t xml:space="preserve"> </w:t>
      </w:r>
      <w:r>
        <w:rPr>
          <w:color w:val="2A2A2A"/>
        </w:rPr>
        <w:t>wil</w:t>
      </w:r>
      <w:r>
        <w:rPr>
          <w:color w:val="2A2A2A"/>
          <w:spacing w:val="40"/>
        </w:rPr>
        <w:t xml:space="preserve"> </w:t>
      </w:r>
      <w:r>
        <w:rPr>
          <w:color w:val="181818"/>
        </w:rPr>
        <w:t>de</w:t>
      </w:r>
      <w:r>
        <w:rPr>
          <w:color w:val="181818"/>
          <w:spacing w:val="24"/>
        </w:rPr>
        <w:t xml:space="preserve"> </w:t>
      </w:r>
      <w:r>
        <w:rPr>
          <w:color w:val="181818"/>
        </w:rPr>
        <w:t>fractie</w:t>
      </w:r>
      <w:r>
        <w:rPr>
          <w:color w:val="181818"/>
          <w:spacing w:val="32"/>
        </w:rPr>
        <w:t xml:space="preserve"> </w:t>
      </w:r>
      <w:r>
        <w:rPr>
          <w:color w:val="2A2A2A"/>
        </w:rPr>
        <w:t>weten</w:t>
      </w:r>
      <w:r>
        <w:rPr>
          <w:color w:val="2A2A2A"/>
          <w:spacing w:val="34"/>
        </w:rPr>
        <w:t xml:space="preserve"> </w:t>
      </w:r>
      <w:r>
        <w:rPr>
          <w:color w:val="2A2A2A"/>
        </w:rPr>
        <w:t>of</w:t>
      </w:r>
      <w:r>
        <w:rPr>
          <w:color w:val="2A2A2A"/>
          <w:spacing w:val="39"/>
        </w:rPr>
        <w:t xml:space="preserve"> </w:t>
      </w:r>
      <w:r>
        <w:rPr>
          <w:color w:val="181818"/>
        </w:rPr>
        <w:t xml:space="preserve">de mogelijkheid bestaat </w:t>
      </w:r>
      <w:r>
        <w:rPr>
          <w:color w:val="2A2A2A"/>
        </w:rPr>
        <w:t xml:space="preserve">voor Curaçao om </w:t>
      </w:r>
      <w:r>
        <w:rPr>
          <w:color w:val="181818"/>
        </w:rPr>
        <w:t xml:space="preserve">uit deze </w:t>
      </w:r>
      <w:r>
        <w:rPr>
          <w:color w:val="2A2A2A"/>
        </w:rPr>
        <w:t>samenwerkingsregelin</w:t>
      </w:r>
      <w:r>
        <w:rPr>
          <w:color w:val="484849"/>
        </w:rPr>
        <w:t>g</w:t>
      </w:r>
      <w:r>
        <w:rPr>
          <w:color w:val="484849"/>
          <w:spacing w:val="-8"/>
        </w:rPr>
        <w:t xml:space="preserve"> </w:t>
      </w:r>
      <w:r>
        <w:rPr>
          <w:color w:val="181818"/>
        </w:rPr>
        <w:t xml:space="preserve">te </w:t>
      </w:r>
      <w:r>
        <w:rPr>
          <w:color w:val="2A2A2A"/>
        </w:rPr>
        <w:t>stappen.</w:t>
      </w:r>
    </w:p>
    <w:p w:rsidR="002F7661" w:rsidRDefault="002F7661" w14:paraId="1B3F446E" w14:textId="77777777">
      <w:pPr>
        <w:pStyle w:val="Plattetekst"/>
        <w:spacing w:line="300" w:lineRule="auto"/>
        <w:sectPr w:rsidR="002F7661" w:rsidSect="00292DCD">
          <w:footerReference w:type="default" r:id="rId6"/>
          <w:type w:val="continuous"/>
          <w:pgSz w:w="12240" w:h="15840"/>
          <w:pgMar w:top="1760" w:right="0" w:bottom="660" w:left="1800" w:header="0" w:footer="467" w:gutter="0"/>
          <w:pgNumType w:start="1"/>
          <w:cols w:space="708"/>
          <w:docGrid w:linePitch="299"/>
        </w:sectPr>
      </w:pPr>
    </w:p>
    <w:p w:rsidR="002F7661" w:rsidRDefault="00156DDE" w14:paraId="1B3F446F" w14:textId="77777777">
      <w:pPr>
        <w:pStyle w:val="Plattetekst"/>
        <w:spacing w:before="67" w:line="276" w:lineRule="auto"/>
        <w:ind w:left="68" w:right="1817" w:firstLine="14"/>
        <w:jc w:val="both"/>
      </w:pPr>
      <w:r>
        <w:lastRenderedPageBreak/>
        <w:t>Hoe zal</w:t>
      </w:r>
      <w:r>
        <w:rPr>
          <w:spacing w:val="-1"/>
        </w:rPr>
        <w:t xml:space="preserve"> </w:t>
      </w:r>
      <w:r>
        <w:t>de Regering</w:t>
      </w:r>
      <w:r>
        <w:rPr>
          <w:spacing w:val="-6"/>
        </w:rPr>
        <w:t xml:space="preserve"> </w:t>
      </w:r>
      <w:r>
        <w:t>garanderen dat door het</w:t>
      </w:r>
      <w:r>
        <w:rPr>
          <w:spacing w:val="-2"/>
        </w:rPr>
        <w:t xml:space="preserve"> </w:t>
      </w:r>
      <w:r>
        <w:t>verlenen</w:t>
      </w:r>
      <w:r>
        <w:rPr>
          <w:spacing w:val="-8"/>
        </w:rPr>
        <w:t xml:space="preserve"> </w:t>
      </w:r>
      <w:r>
        <w:rPr>
          <w:i/>
        </w:rPr>
        <w:t xml:space="preserve">van </w:t>
      </w:r>
      <w:r>
        <w:t xml:space="preserve">wettelijke grondslag aan de onderhavige regelingen die reeds bestaan, dat aangelegenheden </w:t>
      </w:r>
      <w:r>
        <w:rPr>
          <w:i/>
        </w:rPr>
        <w:t xml:space="preserve">van </w:t>
      </w:r>
      <w:r>
        <w:t xml:space="preserve">Curaçao geen permanente Rijksaangelegenheden worden? Hoe zal </w:t>
      </w:r>
      <w:r>
        <w:rPr>
          <w:i/>
        </w:rPr>
        <w:t xml:space="preserve">voor </w:t>
      </w:r>
      <w:r>
        <w:t>de toekomst gegarandeerd worden dat consensus wetten daadwerkelijk met consensus van</w:t>
      </w:r>
      <w:r>
        <w:rPr>
          <w:spacing w:val="-5"/>
        </w:rPr>
        <w:t xml:space="preserve"> </w:t>
      </w:r>
      <w:r>
        <w:t>de landen</w:t>
      </w:r>
      <w:r>
        <w:rPr>
          <w:spacing w:val="-7"/>
        </w:rPr>
        <w:t xml:space="preserve"> </w:t>
      </w:r>
      <w:r>
        <w:t>tot</w:t>
      </w:r>
      <w:r>
        <w:rPr>
          <w:spacing w:val="40"/>
        </w:rPr>
        <w:t xml:space="preserve"> </w:t>
      </w:r>
      <w:r>
        <w:t>stand zullen</w:t>
      </w:r>
      <w:r>
        <w:rPr>
          <w:spacing w:val="-3"/>
        </w:rPr>
        <w:t xml:space="preserve"> </w:t>
      </w:r>
      <w:r>
        <w:t>komen en</w:t>
      </w:r>
      <w:r>
        <w:rPr>
          <w:spacing w:val="-8"/>
        </w:rPr>
        <w:t xml:space="preserve"> </w:t>
      </w:r>
      <w:r>
        <w:t>dat</w:t>
      </w:r>
      <w:r>
        <w:rPr>
          <w:spacing w:val="-3"/>
        </w:rPr>
        <w:t xml:space="preserve"> </w:t>
      </w:r>
      <w:r>
        <w:t>de</w:t>
      </w:r>
      <w:r>
        <w:rPr>
          <w:spacing w:val="-3"/>
        </w:rPr>
        <w:t xml:space="preserve"> </w:t>
      </w:r>
      <w:r>
        <w:t xml:space="preserve">autonomie </w:t>
      </w:r>
      <w:r>
        <w:rPr>
          <w:i/>
        </w:rPr>
        <w:t xml:space="preserve">van </w:t>
      </w:r>
      <w:r>
        <w:t xml:space="preserve">Curaçao gerespecteerd zal worden? Het feit dat dit voorstel </w:t>
      </w:r>
      <w:r>
        <w:rPr>
          <w:i/>
        </w:rPr>
        <w:t xml:space="preserve">van </w:t>
      </w:r>
      <w:r>
        <w:t>technische aard is en geen nieuw beleid bevat,</w:t>
      </w:r>
      <w:r>
        <w:rPr>
          <w:spacing w:val="-9"/>
        </w:rPr>
        <w:t xml:space="preserve"> </w:t>
      </w:r>
      <w:r>
        <w:t>betekent niet dat</w:t>
      </w:r>
      <w:r>
        <w:rPr>
          <w:spacing w:val="-5"/>
        </w:rPr>
        <w:t xml:space="preserve"> </w:t>
      </w:r>
      <w:r>
        <w:t>andere aspecten niet belangrijk zijn.</w:t>
      </w:r>
      <w:r>
        <w:rPr>
          <w:spacing w:val="-5"/>
        </w:rPr>
        <w:t xml:space="preserve"> </w:t>
      </w:r>
      <w:r>
        <w:t>Welke gevolgen heeft</w:t>
      </w:r>
      <w:r>
        <w:rPr>
          <w:spacing w:val="-3"/>
        </w:rPr>
        <w:t xml:space="preserve"> </w:t>
      </w:r>
      <w:r>
        <w:t xml:space="preserve">dit voorstel </w:t>
      </w:r>
      <w:r>
        <w:rPr>
          <w:i/>
        </w:rPr>
        <w:t xml:space="preserve">voor </w:t>
      </w:r>
      <w:r>
        <w:t>de</w:t>
      </w:r>
      <w:r>
        <w:rPr>
          <w:spacing w:val="-10"/>
        </w:rPr>
        <w:t xml:space="preserve"> </w:t>
      </w:r>
      <w:r>
        <w:t>l</w:t>
      </w:r>
      <w:r>
        <w:t>okale</w:t>
      </w:r>
      <w:r>
        <w:rPr>
          <w:spacing w:val="-6"/>
        </w:rPr>
        <w:t xml:space="preserve"> </w:t>
      </w:r>
      <w:r>
        <w:t>bevolking</w:t>
      </w:r>
      <w:r>
        <w:rPr>
          <w:spacing w:val="-8"/>
        </w:rPr>
        <w:t xml:space="preserve"> </w:t>
      </w:r>
      <w:r>
        <w:t>en</w:t>
      </w:r>
      <w:r>
        <w:rPr>
          <w:spacing w:val="-9"/>
        </w:rPr>
        <w:t xml:space="preserve"> </w:t>
      </w:r>
      <w:r>
        <w:t>lokale</w:t>
      </w:r>
      <w:r>
        <w:rPr>
          <w:spacing w:val="-4"/>
        </w:rPr>
        <w:t xml:space="preserve"> </w:t>
      </w:r>
      <w:r>
        <w:t>bedrijven?</w:t>
      </w:r>
      <w:r>
        <w:rPr>
          <w:spacing w:val="-4"/>
        </w:rPr>
        <w:t xml:space="preserve"> </w:t>
      </w:r>
      <w:r>
        <w:t>Hoe</w:t>
      </w:r>
      <w:r>
        <w:rPr>
          <w:spacing w:val="-9"/>
        </w:rPr>
        <w:t xml:space="preserve"> </w:t>
      </w:r>
      <w:r>
        <w:t>konden</w:t>
      </w:r>
      <w:r>
        <w:rPr>
          <w:spacing w:val="-7"/>
        </w:rPr>
        <w:t xml:space="preserve"> </w:t>
      </w:r>
      <w:r>
        <w:t>deze</w:t>
      </w:r>
      <w:r>
        <w:rPr>
          <w:spacing w:val="-7"/>
        </w:rPr>
        <w:t xml:space="preserve"> </w:t>
      </w:r>
      <w:r>
        <w:t>regelingen uitgevoerd</w:t>
      </w:r>
      <w:r>
        <w:rPr>
          <w:spacing w:val="-4"/>
        </w:rPr>
        <w:t xml:space="preserve"> </w:t>
      </w:r>
      <w:r>
        <w:t>worden,</w:t>
      </w:r>
      <w:r>
        <w:rPr>
          <w:spacing w:val="-1"/>
        </w:rPr>
        <w:t xml:space="preserve"> </w:t>
      </w:r>
      <w:r>
        <w:t>zonder dat de</w:t>
      </w:r>
      <w:r>
        <w:rPr>
          <w:spacing w:val="-6"/>
        </w:rPr>
        <w:t xml:space="preserve"> </w:t>
      </w:r>
      <w:r>
        <w:t>regelingen geen wettelijke grondslag hadden? Hoe wordt gegarandeerd dat dit in de</w:t>
      </w:r>
      <w:r>
        <w:rPr>
          <w:spacing w:val="-10"/>
        </w:rPr>
        <w:t xml:space="preserve"> </w:t>
      </w:r>
      <w:r>
        <w:t>toekomst niet gebeurt, dus dat wettelijke regelingen geen wettelijke grondslag hebben?</w:t>
      </w:r>
    </w:p>
    <w:p w:rsidR="002F7661" w:rsidRDefault="002F7661" w14:paraId="1B3F4470" w14:textId="77777777">
      <w:pPr>
        <w:pStyle w:val="Plattetekst"/>
        <w:spacing w:before="44"/>
      </w:pPr>
    </w:p>
    <w:p w:rsidR="002F7661" w:rsidRDefault="00156DDE" w14:paraId="1B3F4471" w14:textId="77777777">
      <w:pPr>
        <w:pStyle w:val="Plattetekst"/>
        <w:spacing w:before="1" w:line="276" w:lineRule="auto"/>
        <w:ind w:left="66" w:right="1816" w:firstLine="694"/>
        <w:jc w:val="both"/>
      </w:pPr>
      <w:r>
        <w:t xml:space="preserve">De PNP-fractie heeft de volgende op- en aanmerkingen. De reden </w:t>
      </w:r>
      <w:r>
        <w:rPr>
          <w:i/>
        </w:rPr>
        <w:t xml:space="preserve">van </w:t>
      </w:r>
      <w:r>
        <w:t xml:space="preserve">dit voorstel is het creëren </w:t>
      </w:r>
      <w:r>
        <w:rPr>
          <w:i/>
        </w:rPr>
        <w:t xml:space="preserve">van </w:t>
      </w:r>
      <w:r>
        <w:t xml:space="preserve">wettelijke grondslag </w:t>
      </w:r>
      <w:r>
        <w:rPr>
          <w:i/>
        </w:rPr>
        <w:t xml:space="preserve">voor </w:t>
      </w:r>
      <w:r>
        <w:t xml:space="preserve">een aantal </w:t>
      </w:r>
      <w:proofErr w:type="spellStart"/>
      <w:r>
        <w:t>AMvRB's</w:t>
      </w:r>
      <w:proofErr w:type="spellEnd"/>
      <w:r>
        <w:t xml:space="preserve"> dat niet op wettelijke grondslag berust, zodat deze in</w:t>
      </w:r>
      <w:r>
        <w:rPr>
          <w:spacing w:val="-4"/>
        </w:rPr>
        <w:t xml:space="preserve"> </w:t>
      </w:r>
      <w:r>
        <w:t>de huidige</w:t>
      </w:r>
      <w:r>
        <w:rPr>
          <w:spacing w:val="-2"/>
        </w:rPr>
        <w:t xml:space="preserve"> </w:t>
      </w:r>
      <w:r>
        <w:rPr>
          <w:i/>
        </w:rPr>
        <w:t>vorm</w:t>
      </w:r>
      <w:r>
        <w:rPr>
          <w:i/>
          <w:spacing w:val="-2"/>
        </w:rPr>
        <w:t xml:space="preserve"> </w:t>
      </w:r>
      <w:r>
        <w:t>in stand blijft.</w:t>
      </w:r>
      <w:r>
        <w:rPr>
          <w:spacing w:val="-6"/>
        </w:rPr>
        <w:t xml:space="preserve"> </w:t>
      </w:r>
      <w:r>
        <w:t>De</w:t>
      </w:r>
      <w:r>
        <w:rPr>
          <w:spacing w:val="-3"/>
        </w:rPr>
        <w:t xml:space="preserve"> </w:t>
      </w:r>
      <w:r>
        <w:t>fractie staat positief ten aanzien van dit</w:t>
      </w:r>
      <w:r>
        <w:rPr>
          <w:spacing w:val="33"/>
        </w:rPr>
        <w:t xml:space="preserve"> </w:t>
      </w:r>
      <w:r>
        <w:t>voorstel. De fractie vindt het belangrijk dat</w:t>
      </w:r>
      <w:r>
        <w:rPr>
          <w:spacing w:val="27"/>
        </w:rPr>
        <w:t xml:space="preserve"> </w:t>
      </w:r>
      <w:r>
        <w:t>het Parlement,</w:t>
      </w:r>
      <w:r>
        <w:rPr>
          <w:spacing w:val="29"/>
        </w:rPr>
        <w:t xml:space="preserve"> </w:t>
      </w:r>
      <w:r>
        <w:t>de volksvertegenwoordiger</w:t>
      </w:r>
      <w:r>
        <w:rPr>
          <w:spacing w:val="-3"/>
        </w:rPr>
        <w:t xml:space="preserve"> </w:t>
      </w:r>
      <w:r>
        <w:rPr>
          <w:i/>
        </w:rPr>
        <w:t>van</w:t>
      </w:r>
      <w:r>
        <w:rPr>
          <w:i/>
          <w:spacing w:val="29"/>
        </w:rPr>
        <w:t xml:space="preserve"> </w:t>
      </w:r>
      <w:r>
        <w:t>Curaçao,</w:t>
      </w:r>
      <w:r>
        <w:rPr>
          <w:spacing w:val="24"/>
        </w:rPr>
        <w:t xml:space="preserve"> </w:t>
      </w:r>
      <w:r>
        <w:t>zijn mening en inbreng kan geven bij de totstandkoming</w:t>
      </w:r>
      <w:r>
        <w:rPr>
          <w:spacing w:val="-1"/>
        </w:rPr>
        <w:t xml:space="preserve"> </w:t>
      </w:r>
      <w:r>
        <w:rPr>
          <w:i/>
        </w:rPr>
        <w:t xml:space="preserve">van </w:t>
      </w:r>
      <w:r>
        <w:t>rijkswetten die ons raken. De fractie wil van de Regering weten hoeveel wetten op Curaçao geen wettelijke grondslag hebben. De fractie gee</w:t>
      </w:r>
      <w:r>
        <w:t xml:space="preserve">ft als voorbeeld een </w:t>
      </w:r>
      <w:proofErr w:type="spellStart"/>
      <w:r>
        <w:t>lbham</w:t>
      </w:r>
      <w:proofErr w:type="spellEnd"/>
      <w:r>
        <w:t xml:space="preserve"> vlaggeninstructie, dat geen wettelijke grondslag heeft.</w:t>
      </w:r>
    </w:p>
    <w:p w:rsidR="002F7661" w:rsidRDefault="00156DDE" w14:paraId="1B3F4472" w14:textId="77777777">
      <w:pPr>
        <w:pStyle w:val="Plattetekst"/>
        <w:spacing w:before="8" w:line="280" w:lineRule="auto"/>
        <w:ind w:left="54" w:right="1816" w:firstLine="19"/>
        <w:jc w:val="both"/>
      </w:pPr>
      <w:r>
        <w:t>Wat is de mening</w:t>
      </w:r>
      <w:r>
        <w:rPr>
          <w:spacing w:val="-11"/>
        </w:rPr>
        <w:t xml:space="preserve"> </w:t>
      </w:r>
      <w:r>
        <w:rPr>
          <w:i/>
        </w:rPr>
        <w:t xml:space="preserve">van </w:t>
      </w:r>
      <w:r>
        <w:t>de</w:t>
      </w:r>
      <w:r>
        <w:rPr>
          <w:spacing w:val="-4"/>
        </w:rPr>
        <w:t xml:space="preserve"> </w:t>
      </w:r>
      <w:r>
        <w:t>Koninkrijksregering</w:t>
      </w:r>
      <w:r>
        <w:rPr>
          <w:spacing w:val="-9"/>
        </w:rPr>
        <w:t xml:space="preserve"> </w:t>
      </w:r>
      <w:r>
        <w:rPr>
          <w:i/>
        </w:rPr>
        <w:t>over</w:t>
      </w:r>
      <w:r>
        <w:rPr>
          <w:i/>
          <w:spacing w:val="28"/>
        </w:rPr>
        <w:t xml:space="preserve"> </w:t>
      </w:r>
      <w:r>
        <w:t xml:space="preserve">de manier waarop de voormalige Staatssecretaris </w:t>
      </w:r>
      <w:r>
        <w:rPr>
          <w:i/>
        </w:rPr>
        <w:t xml:space="preserve">van </w:t>
      </w:r>
      <w:r>
        <w:t>Binnenlandse Zaken en Koninkrijksrelaties, dhr. R. Knopps, de landen heeft behandeld tijdens Covid-periode?</w:t>
      </w:r>
      <w:r>
        <w:rPr>
          <w:spacing w:val="-14"/>
        </w:rPr>
        <w:t xml:space="preserve"> </w:t>
      </w:r>
      <w:r>
        <w:t>Kan</w:t>
      </w:r>
      <w:r>
        <w:rPr>
          <w:spacing w:val="-12"/>
        </w:rPr>
        <w:t xml:space="preserve"> </w:t>
      </w:r>
      <w:r>
        <w:t>de</w:t>
      </w:r>
      <w:r>
        <w:rPr>
          <w:spacing w:val="-13"/>
        </w:rPr>
        <w:t xml:space="preserve"> </w:t>
      </w:r>
      <w:proofErr w:type="spellStart"/>
      <w:r>
        <w:t>Koninkrijksregeringgaranderen</w:t>
      </w:r>
      <w:proofErr w:type="spellEnd"/>
      <w:r>
        <w:t xml:space="preserve"> dat</w:t>
      </w:r>
      <w:r>
        <w:rPr>
          <w:spacing w:val="-9"/>
        </w:rPr>
        <w:t xml:space="preserve"> </w:t>
      </w:r>
      <w:r>
        <w:t>Nederland,</w:t>
      </w:r>
      <w:r>
        <w:rPr>
          <w:spacing w:val="-7"/>
        </w:rPr>
        <w:t xml:space="preserve"> </w:t>
      </w:r>
      <w:r>
        <w:t>Curaçao nooit</w:t>
      </w:r>
      <w:r>
        <w:rPr>
          <w:spacing w:val="-5"/>
        </w:rPr>
        <w:t xml:space="preserve"> </w:t>
      </w:r>
      <w:r>
        <w:t>meer onder druk zal</w:t>
      </w:r>
      <w:r>
        <w:rPr>
          <w:spacing w:val="-9"/>
        </w:rPr>
        <w:t xml:space="preserve"> </w:t>
      </w:r>
      <w:r>
        <w:t>zetten, zoals</w:t>
      </w:r>
      <w:r>
        <w:rPr>
          <w:spacing w:val="-7"/>
        </w:rPr>
        <w:t xml:space="preserve"> </w:t>
      </w:r>
      <w:r>
        <w:t>in</w:t>
      </w:r>
      <w:r>
        <w:rPr>
          <w:spacing w:val="-9"/>
        </w:rPr>
        <w:t xml:space="preserve"> </w:t>
      </w:r>
      <w:r>
        <w:t>de</w:t>
      </w:r>
      <w:r>
        <w:rPr>
          <w:spacing w:val="-5"/>
        </w:rPr>
        <w:t xml:space="preserve"> </w:t>
      </w:r>
      <w:r>
        <w:t>periode</w:t>
      </w:r>
      <w:r>
        <w:rPr>
          <w:spacing w:val="-17"/>
        </w:rPr>
        <w:t xml:space="preserve"> </w:t>
      </w:r>
      <w:r>
        <w:rPr>
          <w:i/>
        </w:rPr>
        <w:t>van</w:t>
      </w:r>
      <w:r>
        <w:rPr>
          <w:i/>
          <w:spacing w:val="-2"/>
        </w:rPr>
        <w:t xml:space="preserve"> </w:t>
      </w:r>
      <w:r>
        <w:t>de</w:t>
      </w:r>
      <w:r>
        <w:rPr>
          <w:spacing w:val="-17"/>
        </w:rPr>
        <w:t xml:space="preserve"> </w:t>
      </w:r>
      <w:r>
        <w:t>Covid-pandemie</w:t>
      </w:r>
      <w:r>
        <w:rPr>
          <w:spacing w:val="-8"/>
        </w:rPr>
        <w:t xml:space="preserve"> </w:t>
      </w:r>
      <w:r>
        <w:t>is</w:t>
      </w:r>
      <w:r>
        <w:rPr>
          <w:spacing w:val="-14"/>
        </w:rPr>
        <w:t xml:space="preserve"> </w:t>
      </w:r>
      <w:r>
        <w:t>gebeurd? Hoe</w:t>
      </w:r>
      <w:r>
        <w:rPr>
          <w:spacing w:val="-2"/>
        </w:rPr>
        <w:t xml:space="preserve"> </w:t>
      </w:r>
      <w:r>
        <w:t>zal</w:t>
      </w:r>
      <w:r>
        <w:rPr>
          <w:spacing w:val="-11"/>
        </w:rPr>
        <w:t xml:space="preserve"> </w:t>
      </w:r>
      <w:r>
        <w:t>dit</w:t>
      </w:r>
      <w:r>
        <w:rPr>
          <w:spacing w:val="24"/>
        </w:rPr>
        <w:t xml:space="preserve"> </w:t>
      </w:r>
      <w:r>
        <w:t>gegarandeerd</w:t>
      </w:r>
      <w:r>
        <w:rPr>
          <w:spacing w:val="12"/>
        </w:rPr>
        <w:t xml:space="preserve"> </w:t>
      </w:r>
      <w:r>
        <w:t>worden?</w:t>
      </w:r>
    </w:p>
    <w:p w:rsidR="002F7661" w:rsidRDefault="002F7661" w14:paraId="1B3F4473" w14:textId="77777777">
      <w:pPr>
        <w:pStyle w:val="Plattetekst"/>
        <w:spacing w:before="28"/>
      </w:pPr>
    </w:p>
    <w:p w:rsidR="002F7661" w:rsidRDefault="00156DDE" w14:paraId="1B3F4474" w14:textId="77777777">
      <w:pPr>
        <w:pStyle w:val="Plattetekst"/>
        <w:spacing w:before="1" w:line="297" w:lineRule="auto"/>
        <w:ind w:left="45" w:right="1826" w:firstLine="702"/>
        <w:jc w:val="both"/>
      </w:pPr>
      <w:r>
        <w:t>De</w:t>
      </w:r>
      <w:r>
        <w:rPr>
          <w:spacing w:val="-10"/>
        </w:rPr>
        <w:t xml:space="preserve"> </w:t>
      </w:r>
      <w:r>
        <w:t>PAR-fractie heeft de</w:t>
      </w:r>
      <w:r>
        <w:rPr>
          <w:spacing w:val="-1"/>
        </w:rPr>
        <w:t xml:space="preserve"> </w:t>
      </w:r>
      <w:r>
        <w:t>volgende op-</w:t>
      </w:r>
      <w:r>
        <w:rPr>
          <w:spacing w:val="-3"/>
        </w:rPr>
        <w:t xml:space="preserve"> </w:t>
      </w:r>
      <w:r>
        <w:t>en</w:t>
      </w:r>
      <w:r>
        <w:rPr>
          <w:spacing w:val="-5"/>
        </w:rPr>
        <w:t xml:space="preserve"> </w:t>
      </w:r>
      <w:r>
        <w:t>aanmerkingen. Dit voorstel is</w:t>
      </w:r>
      <w:r>
        <w:rPr>
          <w:spacing w:val="-9"/>
        </w:rPr>
        <w:t xml:space="preserve"> </w:t>
      </w:r>
      <w:r>
        <w:t>volgens de</w:t>
      </w:r>
      <w:r>
        <w:rPr>
          <w:spacing w:val="-8"/>
        </w:rPr>
        <w:t xml:space="preserve"> </w:t>
      </w:r>
      <w:r>
        <w:t>fractie</w:t>
      </w:r>
      <w:r>
        <w:rPr>
          <w:spacing w:val="-14"/>
        </w:rPr>
        <w:t xml:space="preserve"> </w:t>
      </w:r>
      <w:r>
        <w:rPr>
          <w:i/>
        </w:rPr>
        <w:t xml:space="preserve">van </w:t>
      </w:r>
      <w:r>
        <w:t>belang om te</w:t>
      </w:r>
      <w:r>
        <w:rPr>
          <w:spacing w:val="40"/>
        </w:rPr>
        <w:t xml:space="preserve"> </w:t>
      </w:r>
      <w:r>
        <w:t>voorkomen</w:t>
      </w:r>
      <w:r>
        <w:rPr>
          <w:spacing w:val="36"/>
        </w:rPr>
        <w:t xml:space="preserve"> </w:t>
      </w:r>
      <w:r>
        <w:t>dat de Koninkrijksregering besluiten neemt die niet op wetten gebaseerd zijn. Aan de ene kant ziet de</w:t>
      </w:r>
      <w:r>
        <w:rPr>
          <w:spacing w:val="-11"/>
        </w:rPr>
        <w:t xml:space="preserve"> </w:t>
      </w:r>
      <w:r>
        <w:t>fractie</w:t>
      </w:r>
      <w:r>
        <w:rPr>
          <w:spacing w:val="-2"/>
        </w:rPr>
        <w:t xml:space="preserve"> </w:t>
      </w:r>
      <w:r>
        <w:t>dit</w:t>
      </w:r>
      <w:r>
        <w:rPr>
          <w:spacing w:val="21"/>
        </w:rPr>
        <w:t xml:space="preserve"> </w:t>
      </w:r>
      <w:r>
        <w:t>voorstel als</w:t>
      </w:r>
      <w:r>
        <w:rPr>
          <w:spacing w:val="-8"/>
        </w:rPr>
        <w:t xml:space="preserve"> </w:t>
      </w:r>
      <w:r>
        <w:t>een</w:t>
      </w:r>
      <w:r>
        <w:rPr>
          <w:spacing w:val="-2"/>
        </w:rPr>
        <w:t xml:space="preserve"> </w:t>
      </w:r>
      <w:r>
        <w:t>positieve stap</w:t>
      </w:r>
      <w:r>
        <w:rPr>
          <w:spacing w:val="-2"/>
        </w:rPr>
        <w:t xml:space="preserve"> </w:t>
      </w:r>
      <w:r>
        <w:t>in</w:t>
      </w:r>
      <w:r>
        <w:rPr>
          <w:spacing w:val="-1"/>
        </w:rPr>
        <w:t xml:space="preserve"> </w:t>
      </w:r>
      <w:r>
        <w:t>het</w:t>
      </w:r>
      <w:r>
        <w:rPr>
          <w:spacing w:val="-10"/>
        </w:rPr>
        <w:t xml:space="preserve"> </w:t>
      </w:r>
      <w:r>
        <w:t xml:space="preserve">goede richting, maar aan de andere kant kunnen de Statenleden niet stemmen op een voorstel </w:t>
      </w:r>
      <w:r>
        <w:rPr>
          <w:i/>
        </w:rPr>
        <w:t xml:space="preserve">van </w:t>
      </w:r>
      <w:r>
        <w:t xml:space="preserve">rijkswet; een </w:t>
      </w:r>
      <w:r>
        <w:rPr>
          <w:i/>
        </w:rPr>
        <w:t xml:space="preserve">van </w:t>
      </w:r>
      <w:r>
        <w:t>de discussies in</w:t>
      </w:r>
      <w:r>
        <w:rPr>
          <w:spacing w:val="34"/>
        </w:rPr>
        <w:t xml:space="preserve"> </w:t>
      </w:r>
      <w:r>
        <w:t>het kader</w:t>
      </w:r>
      <w:r>
        <w:rPr>
          <w:spacing w:val="-1"/>
        </w:rPr>
        <w:t xml:space="preserve"> </w:t>
      </w:r>
      <w:r>
        <w:rPr>
          <w:i/>
        </w:rPr>
        <w:t xml:space="preserve">van </w:t>
      </w:r>
      <w:r>
        <w:t>democratisch deficit. Ondanks het feit dat de Curaçaose Regering heeft aangegeven geen bezwaar te hebben tegen onderhavig voorstel wil de f</w:t>
      </w:r>
      <w:r>
        <w:t xml:space="preserve">ractie stilstaan bij het Schepenbesluit 2004, dat betrekking heeft op beveiligingscertificaten van schepen. De fractie is zich ervan bewust dat dit een autonome aangelegenheid is </w:t>
      </w:r>
      <w:r>
        <w:rPr>
          <w:i/>
        </w:rPr>
        <w:t xml:space="preserve">van </w:t>
      </w:r>
      <w:r>
        <w:t xml:space="preserve">respectievelijk Curaçao, Aruba en St. Maarten, maar kijkt in </w:t>
      </w:r>
      <w:proofErr w:type="spellStart"/>
      <w:r>
        <w:t>casu</w:t>
      </w:r>
      <w:proofErr w:type="spellEnd"/>
      <w:r>
        <w:t xml:space="preserve"> naar het misbruik </w:t>
      </w:r>
      <w:r>
        <w:rPr>
          <w:i/>
        </w:rPr>
        <w:t xml:space="preserve">van </w:t>
      </w:r>
      <w:r>
        <w:t>de Curaçaose vlag bij de scheepsregistraties in internationale wateren. Ziet de Regering met dit voorstel niet een mogelijkheid om onze regels met betrekking tot</w:t>
      </w:r>
      <w:r>
        <w:rPr>
          <w:spacing w:val="40"/>
        </w:rPr>
        <w:t xml:space="preserve"> </w:t>
      </w:r>
      <w:r>
        <w:t>scheepsregistratie onder lokale vlag aan te scherpen? Is het niet een idee om o</w:t>
      </w:r>
      <w:r>
        <w:t>ns scheepsregister te evalueren? Is de Regering tevreden met de manier waarop het schepenregister functioneert?</w:t>
      </w:r>
      <w:r>
        <w:rPr>
          <w:spacing w:val="40"/>
        </w:rPr>
        <w:t xml:space="preserve"> </w:t>
      </w:r>
      <w:r>
        <w:t>Zijn er aanpassingen die Regering aan de schipregistratie</w:t>
      </w:r>
      <w:r>
        <w:rPr>
          <w:spacing w:val="-9"/>
        </w:rPr>
        <w:t xml:space="preserve"> </w:t>
      </w:r>
      <w:r>
        <w:t>wil doen,</w:t>
      </w:r>
      <w:r>
        <w:rPr>
          <w:spacing w:val="-1"/>
        </w:rPr>
        <w:t xml:space="preserve"> </w:t>
      </w:r>
      <w:r>
        <w:t>gezien de illegale feiten die zich hebben voorgedaan op schepen die onder onze vlag geregistreerd waren? Ziet de Regering redenen om wijzigingen aan te brengen in het Besluit Rode Kruis 1988 en het Besluit vrijwilligersmedaille openbare orde en veiligheid?</w:t>
      </w:r>
    </w:p>
    <w:p w:rsidR="002F7661" w:rsidRDefault="00156DDE" w14:paraId="1B3F4475" w14:textId="77777777">
      <w:pPr>
        <w:pStyle w:val="Plattetekst"/>
        <w:spacing w:before="166" w:line="297" w:lineRule="auto"/>
        <w:ind w:left="31" w:right="1847" w:firstLine="694"/>
        <w:jc w:val="both"/>
      </w:pPr>
      <w:r>
        <w:t xml:space="preserve">De fractie van MAN-PIN heeft de volgende op- en aanmerkingen. De fractie benadrukt principieel tegen alle consensus rijkswetten te zijn die niet noodzakelijk zijn. Het betreft volgens de fractie landsaangelegenheden, die uit handen worden gegeven en waarbij de Staten als volksvertegenwoordiger niet mee kunnen stemmen. De bevoegdheid </w:t>
      </w:r>
      <w:r>
        <w:rPr>
          <w:i/>
        </w:rPr>
        <w:t xml:space="preserve">van </w:t>
      </w:r>
      <w:r>
        <w:t>de Staten wordt gereduceerd tot</w:t>
      </w:r>
      <w:r>
        <w:rPr>
          <w:spacing w:val="40"/>
        </w:rPr>
        <w:t xml:space="preserve"> </w:t>
      </w:r>
      <w:r>
        <w:t xml:space="preserve">een verslaggever. Bij zelfstandige </w:t>
      </w:r>
      <w:proofErr w:type="spellStart"/>
      <w:r>
        <w:t>AMvRB</w:t>
      </w:r>
      <w:proofErr w:type="spellEnd"/>
      <w:r>
        <w:t xml:space="preserve"> beslist de Rijksministerraad, waarbij het Land</w:t>
      </w:r>
      <w:r>
        <w:rPr>
          <w:spacing w:val="-11"/>
        </w:rPr>
        <w:t xml:space="preserve"> </w:t>
      </w:r>
      <w:r>
        <w:t>Curaçao een</w:t>
      </w:r>
      <w:r>
        <w:rPr>
          <w:spacing w:val="-9"/>
        </w:rPr>
        <w:t xml:space="preserve"> </w:t>
      </w:r>
      <w:r>
        <w:t>vertegenwoordiger</w:t>
      </w:r>
      <w:r>
        <w:rPr>
          <w:spacing w:val="-2"/>
        </w:rPr>
        <w:t xml:space="preserve"> </w:t>
      </w:r>
      <w:r>
        <w:t>heeft,</w:t>
      </w:r>
      <w:r>
        <w:rPr>
          <w:spacing w:val="-12"/>
        </w:rPr>
        <w:t xml:space="preserve"> </w:t>
      </w:r>
      <w:r>
        <w:t>maar die</w:t>
      </w:r>
      <w:r>
        <w:rPr>
          <w:spacing w:val="-7"/>
        </w:rPr>
        <w:t xml:space="preserve"> </w:t>
      </w:r>
      <w:r>
        <w:t>ook</w:t>
      </w:r>
      <w:r>
        <w:rPr>
          <w:spacing w:val="-5"/>
        </w:rPr>
        <w:t xml:space="preserve"> </w:t>
      </w:r>
      <w:r>
        <w:t>overruled kan worden.</w:t>
      </w:r>
      <w:r>
        <w:rPr>
          <w:spacing w:val="-2"/>
        </w:rPr>
        <w:t xml:space="preserve"> </w:t>
      </w:r>
      <w:r>
        <w:t>De</w:t>
      </w:r>
      <w:r>
        <w:rPr>
          <w:spacing w:val="-10"/>
        </w:rPr>
        <w:t xml:space="preserve"> </w:t>
      </w:r>
      <w:r>
        <w:t>fractie wenst dat de</w:t>
      </w:r>
      <w:r>
        <w:rPr>
          <w:spacing w:val="-11"/>
        </w:rPr>
        <w:t xml:space="preserve"> </w:t>
      </w:r>
      <w:r>
        <w:t>Regering, net als</w:t>
      </w:r>
      <w:r>
        <w:rPr>
          <w:spacing w:val="-7"/>
        </w:rPr>
        <w:t xml:space="preserve"> </w:t>
      </w:r>
      <w:r>
        <w:rPr>
          <w:i/>
        </w:rPr>
        <w:t>vóór</w:t>
      </w:r>
      <w:r>
        <w:rPr>
          <w:i/>
          <w:spacing w:val="21"/>
        </w:rPr>
        <w:t xml:space="preserve"> </w:t>
      </w:r>
      <w:r>
        <w:t>de</w:t>
      </w:r>
      <w:r>
        <w:rPr>
          <w:spacing w:val="-9"/>
        </w:rPr>
        <w:t xml:space="preserve"> </w:t>
      </w:r>
      <w:r>
        <w:t>staatkundige vernieuwingen,</w:t>
      </w:r>
      <w:r>
        <w:rPr>
          <w:spacing w:val="-13"/>
        </w:rPr>
        <w:t xml:space="preserve"> </w:t>
      </w:r>
      <w:r>
        <w:t>schriftelijk</w:t>
      </w:r>
      <w:r>
        <w:rPr>
          <w:spacing w:val="24"/>
        </w:rPr>
        <w:t xml:space="preserve"> </w:t>
      </w:r>
      <w:r>
        <w:t>expliciet aangeeft</w:t>
      </w:r>
      <w:r>
        <w:rPr>
          <w:spacing w:val="-3"/>
        </w:rPr>
        <w:t xml:space="preserve"> </w:t>
      </w:r>
      <w:r>
        <w:rPr>
          <w:i/>
        </w:rPr>
        <w:t>vóór</w:t>
      </w:r>
      <w:r>
        <w:rPr>
          <w:i/>
          <w:spacing w:val="21"/>
        </w:rPr>
        <w:t xml:space="preserve"> </w:t>
      </w:r>
      <w:r>
        <w:t xml:space="preserve">of tegen te zijn met een zelfstandige rijkswet </w:t>
      </w:r>
      <w:proofErr w:type="spellStart"/>
      <w:r>
        <w:t>AMvRB</w:t>
      </w:r>
      <w:proofErr w:type="spellEnd"/>
      <w:r>
        <w:t>. De fractie wenst ook een voorrangsprocedure</w:t>
      </w:r>
      <w:r>
        <w:rPr>
          <w:spacing w:val="-12"/>
        </w:rPr>
        <w:t xml:space="preserve"> </w:t>
      </w:r>
      <w:r>
        <w:rPr>
          <w:i/>
        </w:rPr>
        <w:t xml:space="preserve">voor </w:t>
      </w:r>
      <w:r>
        <w:t>de Staten</w:t>
      </w:r>
      <w:r>
        <w:rPr>
          <w:spacing w:val="-14"/>
        </w:rPr>
        <w:t xml:space="preserve"> </w:t>
      </w:r>
      <w:r>
        <w:rPr>
          <w:i/>
        </w:rPr>
        <w:t>van</w:t>
      </w:r>
      <w:r>
        <w:rPr>
          <w:i/>
          <w:spacing w:val="-13"/>
        </w:rPr>
        <w:t xml:space="preserve"> </w:t>
      </w:r>
      <w:r>
        <w:t>Curaçao,</w:t>
      </w:r>
      <w:r>
        <w:rPr>
          <w:spacing w:val="-9"/>
        </w:rPr>
        <w:t xml:space="preserve"> </w:t>
      </w:r>
      <w:r>
        <w:t>zodat de</w:t>
      </w:r>
      <w:r>
        <w:rPr>
          <w:spacing w:val="-14"/>
        </w:rPr>
        <w:t xml:space="preserve"> </w:t>
      </w:r>
      <w:r>
        <w:t>Staten</w:t>
      </w:r>
      <w:r>
        <w:rPr>
          <w:spacing w:val="-8"/>
        </w:rPr>
        <w:t xml:space="preserve"> </w:t>
      </w:r>
      <w:r>
        <w:t>geïnformeerd worden</w:t>
      </w:r>
      <w:r>
        <w:rPr>
          <w:spacing w:val="-3"/>
        </w:rPr>
        <w:t xml:space="preserve"> </w:t>
      </w:r>
      <w:r>
        <w:t>en</w:t>
      </w:r>
      <w:r>
        <w:rPr>
          <w:spacing w:val="-11"/>
        </w:rPr>
        <w:t xml:space="preserve"> </w:t>
      </w:r>
      <w:r>
        <w:t>haar</w:t>
      </w:r>
      <w:r>
        <w:rPr>
          <w:spacing w:val="-4"/>
        </w:rPr>
        <w:t xml:space="preserve"> </w:t>
      </w:r>
      <w:r>
        <w:t>mening</w:t>
      </w:r>
      <w:r>
        <w:rPr>
          <w:spacing w:val="-14"/>
        </w:rPr>
        <w:t xml:space="preserve"> </w:t>
      </w:r>
      <w:r>
        <w:t>kan</w:t>
      </w:r>
      <w:r>
        <w:rPr>
          <w:spacing w:val="-7"/>
        </w:rPr>
        <w:t xml:space="preserve"> </w:t>
      </w:r>
      <w:r>
        <w:t>geven</w:t>
      </w:r>
      <w:r>
        <w:rPr>
          <w:spacing w:val="-10"/>
        </w:rPr>
        <w:t xml:space="preserve"> </w:t>
      </w:r>
      <w:r>
        <w:t>bij</w:t>
      </w:r>
      <w:r>
        <w:rPr>
          <w:spacing w:val="10"/>
        </w:rPr>
        <w:t xml:space="preserve"> </w:t>
      </w:r>
      <w:r>
        <w:t>een</w:t>
      </w:r>
      <w:r>
        <w:rPr>
          <w:spacing w:val="-5"/>
        </w:rPr>
        <w:t xml:space="preserve"> </w:t>
      </w:r>
      <w:r>
        <w:t>voorst</w:t>
      </w:r>
      <w:r>
        <w:t>el van rijkswet.</w:t>
      </w:r>
    </w:p>
    <w:p w:rsidR="002F7661" w:rsidRDefault="002F7661" w14:paraId="1B3F4476" w14:textId="77777777">
      <w:pPr>
        <w:pStyle w:val="Plattetekst"/>
        <w:spacing w:line="297" w:lineRule="auto"/>
        <w:jc w:val="both"/>
        <w:sectPr w:rsidR="002F7661" w:rsidSect="00292DCD">
          <w:pgSz w:w="12240" w:h="15840"/>
          <w:pgMar w:top="1760" w:right="0" w:bottom="660" w:left="1800" w:header="0" w:footer="467" w:gutter="0"/>
          <w:cols w:space="708"/>
          <w:docGrid w:linePitch="299"/>
        </w:sectPr>
      </w:pPr>
    </w:p>
    <w:p w:rsidR="002F7661" w:rsidRDefault="00156DDE" w14:paraId="1B3F4477" w14:textId="77777777">
      <w:pPr>
        <w:pStyle w:val="Plattetekst"/>
        <w:spacing w:before="70" w:line="300" w:lineRule="auto"/>
        <w:ind w:left="93" w:right="1774" w:hanging="4"/>
        <w:jc w:val="both"/>
      </w:pPr>
      <w:r>
        <w:rPr>
          <w:color w:val="2D2D2D"/>
        </w:rPr>
        <w:lastRenderedPageBreak/>
        <w:t>De</w:t>
      </w:r>
      <w:r>
        <w:rPr>
          <w:color w:val="2D2D2D"/>
          <w:spacing w:val="-14"/>
        </w:rPr>
        <w:t xml:space="preserve"> </w:t>
      </w:r>
      <w:r>
        <w:rPr>
          <w:color w:val="2D2D2D"/>
        </w:rPr>
        <w:t>fractie</w:t>
      </w:r>
      <w:r>
        <w:rPr>
          <w:color w:val="2D2D2D"/>
          <w:spacing w:val="-4"/>
        </w:rPr>
        <w:t xml:space="preserve"> </w:t>
      </w:r>
      <w:r>
        <w:rPr>
          <w:color w:val="3D3D3D"/>
        </w:rPr>
        <w:t xml:space="preserve">geeft </w:t>
      </w:r>
      <w:r>
        <w:rPr>
          <w:color w:val="1F1F1F"/>
        </w:rPr>
        <w:t>de</w:t>
      </w:r>
      <w:r>
        <w:rPr>
          <w:color w:val="1F1F1F"/>
          <w:spacing w:val="-1"/>
        </w:rPr>
        <w:t xml:space="preserve"> </w:t>
      </w:r>
      <w:r>
        <w:rPr>
          <w:color w:val="3D3D3D"/>
        </w:rPr>
        <w:t>voorwaarden</w:t>
      </w:r>
      <w:r>
        <w:rPr>
          <w:color w:val="3D3D3D"/>
          <w:spacing w:val="25"/>
        </w:rPr>
        <w:t xml:space="preserve"> </w:t>
      </w:r>
      <w:r>
        <w:rPr>
          <w:color w:val="3D3D3D"/>
        </w:rPr>
        <w:t xml:space="preserve">waaraan voldaan </w:t>
      </w:r>
      <w:r>
        <w:rPr>
          <w:color w:val="1F1F1F"/>
        </w:rPr>
        <w:t>moet</w:t>
      </w:r>
      <w:r>
        <w:rPr>
          <w:color w:val="1F1F1F"/>
          <w:spacing w:val="-2"/>
        </w:rPr>
        <w:t xml:space="preserve"> </w:t>
      </w:r>
      <w:r>
        <w:rPr>
          <w:color w:val="3D3D3D"/>
        </w:rPr>
        <w:t xml:space="preserve">worden </w:t>
      </w:r>
      <w:r>
        <w:rPr>
          <w:color w:val="2D2D2D"/>
        </w:rPr>
        <w:t>om</w:t>
      </w:r>
      <w:r>
        <w:rPr>
          <w:color w:val="2D2D2D"/>
          <w:spacing w:val="-14"/>
        </w:rPr>
        <w:t xml:space="preserve"> </w:t>
      </w:r>
      <w:r>
        <w:rPr>
          <w:color w:val="2D2D2D"/>
        </w:rPr>
        <w:t>akkoord te</w:t>
      </w:r>
      <w:r>
        <w:rPr>
          <w:color w:val="2D2D2D"/>
          <w:spacing w:val="22"/>
        </w:rPr>
        <w:t xml:space="preserve"> </w:t>
      </w:r>
      <w:r>
        <w:rPr>
          <w:color w:val="3D3D3D"/>
        </w:rPr>
        <w:t>gaan</w:t>
      </w:r>
      <w:r>
        <w:rPr>
          <w:color w:val="3D3D3D"/>
          <w:spacing w:val="-8"/>
        </w:rPr>
        <w:t xml:space="preserve"> </w:t>
      </w:r>
      <w:r>
        <w:rPr>
          <w:color w:val="2D2D2D"/>
        </w:rPr>
        <w:t xml:space="preserve">met dit </w:t>
      </w:r>
      <w:r>
        <w:rPr>
          <w:color w:val="3D3D3D"/>
        </w:rPr>
        <w:t xml:space="preserve">voorstel. </w:t>
      </w:r>
      <w:r>
        <w:rPr>
          <w:color w:val="2D2D2D"/>
        </w:rPr>
        <w:t>Ten</w:t>
      </w:r>
      <w:r>
        <w:rPr>
          <w:color w:val="2D2D2D"/>
          <w:spacing w:val="-2"/>
        </w:rPr>
        <w:t xml:space="preserve"> </w:t>
      </w:r>
      <w:r>
        <w:rPr>
          <w:color w:val="2D2D2D"/>
        </w:rPr>
        <w:t xml:space="preserve">eerste </w:t>
      </w:r>
      <w:r>
        <w:rPr>
          <w:color w:val="1F1F1F"/>
        </w:rPr>
        <w:t xml:space="preserve">moet </w:t>
      </w:r>
      <w:r>
        <w:rPr>
          <w:color w:val="3D3D3D"/>
        </w:rPr>
        <w:t xml:space="preserve">Curaçao </w:t>
      </w:r>
      <w:r>
        <w:rPr>
          <w:color w:val="2D2D2D"/>
        </w:rPr>
        <w:t>een</w:t>
      </w:r>
      <w:r>
        <w:rPr>
          <w:color w:val="2D2D2D"/>
          <w:spacing w:val="-12"/>
        </w:rPr>
        <w:t xml:space="preserve"> </w:t>
      </w:r>
      <w:r>
        <w:rPr>
          <w:color w:val="2D2D2D"/>
        </w:rPr>
        <w:t xml:space="preserve">schriftelijke </w:t>
      </w:r>
      <w:r>
        <w:rPr>
          <w:color w:val="3D3D3D"/>
        </w:rPr>
        <w:t>verklaring</w:t>
      </w:r>
      <w:r>
        <w:rPr>
          <w:color w:val="3D3D3D"/>
          <w:spacing w:val="-3"/>
        </w:rPr>
        <w:t xml:space="preserve"> </w:t>
      </w:r>
      <w:r>
        <w:rPr>
          <w:color w:val="2D2D2D"/>
        </w:rPr>
        <w:t xml:space="preserve">uitbrengen </w:t>
      </w:r>
      <w:r>
        <w:rPr>
          <w:color w:val="1F1F1F"/>
        </w:rPr>
        <w:t>in</w:t>
      </w:r>
      <w:r>
        <w:rPr>
          <w:color w:val="1F1F1F"/>
          <w:spacing w:val="23"/>
        </w:rPr>
        <w:t xml:space="preserve"> </w:t>
      </w:r>
      <w:r>
        <w:rPr>
          <w:color w:val="1F1F1F"/>
        </w:rPr>
        <w:t xml:space="preserve">de </w:t>
      </w:r>
      <w:r>
        <w:rPr>
          <w:color w:val="2D2D2D"/>
        </w:rPr>
        <w:t>Koninkrijksministerraad,</w:t>
      </w:r>
      <w:r>
        <w:rPr>
          <w:color w:val="2D2D2D"/>
          <w:spacing w:val="-5"/>
        </w:rPr>
        <w:t xml:space="preserve"> </w:t>
      </w:r>
      <w:r>
        <w:rPr>
          <w:color w:val="2D2D2D"/>
        </w:rPr>
        <w:t xml:space="preserve">waarin </w:t>
      </w:r>
      <w:r>
        <w:rPr>
          <w:color w:val="3D3D3D"/>
          <w:spacing w:val="-2"/>
          <w:w w:val="105"/>
        </w:rPr>
        <w:t>wordt</w:t>
      </w:r>
      <w:r>
        <w:rPr>
          <w:color w:val="3D3D3D"/>
          <w:spacing w:val="-12"/>
          <w:w w:val="105"/>
        </w:rPr>
        <w:t xml:space="preserve"> </w:t>
      </w:r>
      <w:r>
        <w:rPr>
          <w:color w:val="3D3D3D"/>
          <w:spacing w:val="-2"/>
          <w:w w:val="105"/>
        </w:rPr>
        <w:t>aangegeven</w:t>
      </w:r>
      <w:r>
        <w:rPr>
          <w:color w:val="3D3D3D"/>
          <w:spacing w:val="9"/>
          <w:w w:val="105"/>
        </w:rPr>
        <w:t xml:space="preserve"> </w:t>
      </w:r>
      <w:r>
        <w:rPr>
          <w:color w:val="1F1F1F"/>
          <w:spacing w:val="-2"/>
          <w:w w:val="105"/>
        </w:rPr>
        <w:t>dat</w:t>
      </w:r>
      <w:r>
        <w:rPr>
          <w:color w:val="1F1F1F"/>
          <w:spacing w:val="-12"/>
          <w:w w:val="105"/>
        </w:rPr>
        <w:t xml:space="preserve"> </w:t>
      </w:r>
      <w:r>
        <w:rPr>
          <w:color w:val="2D2D2D"/>
          <w:spacing w:val="-2"/>
          <w:w w:val="105"/>
        </w:rPr>
        <w:t>Curaçao</w:t>
      </w:r>
      <w:r>
        <w:rPr>
          <w:color w:val="2D2D2D"/>
          <w:spacing w:val="-5"/>
          <w:w w:val="105"/>
        </w:rPr>
        <w:t xml:space="preserve"> </w:t>
      </w:r>
      <w:r>
        <w:rPr>
          <w:color w:val="2D2D2D"/>
          <w:spacing w:val="-2"/>
          <w:w w:val="105"/>
        </w:rPr>
        <w:t>akkoord</w:t>
      </w:r>
      <w:r>
        <w:rPr>
          <w:color w:val="2D2D2D"/>
          <w:spacing w:val="-7"/>
          <w:w w:val="105"/>
        </w:rPr>
        <w:t xml:space="preserve"> </w:t>
      </w:r>
      <w:r>
        <w:rPr>
          <w:color w:val="2D2D2D"/>
          <w:spacing w:val="-2"/>
          <w:w w:val="105"/>
        </w:rPr>
        <w:t>gaat</w:t>
      </w:r>
      <w:r>
        <w:rPr>
          <w:color w:val="2D2D2D"/>
          <w:spacing w:val="-7"/>
          <w:w w:val="105"/>
        </w:rPr>
        <w:t xml:space="preserve"> </w:t>
      </w:r>
      <w:r>
        <w:rPr>
          <w:color w:val="1F1F1F"/>
          <w:spacing w:val="-2"/>
          <w:w w:val="105"/>
        </w:rPr>
        <w:t>met</w:t>
      </w:r>
      <w:r>
        <w:rPr>
          <w:color w:val="1F1F1F"/>
          <w:spacing w:val="-3"/>
          <w:w w:val="105"/>
        </w:rPr>
        <w:t xml:space="preserve"> </w:t>
      </w:r>
      <w:r>
        <w:rPr>
          <w:color w:val="2D2D2D"/>
          <w:spacing w:val="-2"/>
          <w:w w:val="105"/>
        </w:rPr>
        <w:t>de</w:t>
      </w:r>
      <w:r>
        <w:rPr>
          <w:color w:val="2D2D2D"/>
          <w:spacing w:val="-12"/>
          <w:w w:val="105"/>
        </w:rPr>
        <w:t xml:space="preserve"> </w:t>
      </w:r>
      <w:r>
        <w:rPr>
          <w:color w:val="2D2D2D"/>
          <w:spacing w:val="-2"/>
          <w:w w:val="105"/>
        </w:rPr>
        <w:t xml:space="preserve">consensus </w:t>
      </w:r>
      <w:proofErr w:type="spellStart"/>
      <w:r>
        <w:rPr>
          <w:color w:val="3D3D3D"/>
          <w:spacing w:val="-2"/>
          <w:w w:val="105"/>
        </w:rPr>
        <w:t>AMvRB</w:t>
      </w:r>
      <w:proofErr w:type="spellEnd"/>
      <w:r>
        <w:rPr>
          <w:color w:val="3D3D3D"/>
          <w:spacing w:val="-7"/>
          <w:w w:val="105"/>
        </w:rPr>
        <w:t xml:space="preserve"> </w:t>
      </w:r>
      <w:r>
        <w:rPr>
          <w:color w:val="2D2D2D"/>
          <w:spacing w:val="-2"/>
          <w:w w:val="105"/>
        </w:rPr>
        <w:t>om</w:t>
      </w:r>
      <w:r>
        <w:rPr>
          <w:color w:val="2D2D2D"/>
          <w:spacing w:val="-12"/>
          <w:w w:val="105"/>
        </w:rPr>
        <w:t xml:space="preserve"> </w:t>
      </w:r>
      <w:r>
        <w:rPr>
          <w:color w:val="3D3D3D"/>
          <w:spacing w:val="-2"/>
          <w:w w:val="105"/>
        </w:rPr>
        <w:t>wettelijke grondslag</w:t>
      </w:r>
      <w:r>
        <w:rPr>
          <w:color w:val="3D3D3D"/>
          <w:spacing w:val="-12"/>
          <w:w w:val="105"/>
        </w:rPr>
        <w:t xml:space="preserve"> </w:t>
      </w:r>
      <w:r>
        <w:rPr>
          <w:color w:val="1F1F1F"/>
          <w:spacing w:val="-2"/>
          <w:w w:val="105"/>
        </w:rPr>
        <w:t xml:space="preserve">te </w:t>
      </w:r>
      <w:r>
        <w:rPr>
          <w:color w:val="3D3D3D"/>
          <w:w w:val="105"/>
        </w:rPr>
        <w:t xml:space="preserve">geven </w:t>
      </w:r>
      <w:r>
        <w:rPr>
          <w:color w:val="2D2D2D"/>
          <w:w w:val="105"/>
        </w:rPr>
        <w:t xml:space="preserve">aan </w:t>
      </w:r>
      <w:r>
        <w:rPr>
          <w:color w:val="1F1F1F"/>
          <w:w w:val="105"/>
        </w:rPr>
        <w:t xml:space="preserve">de </w:t>
      </w:r>
      <w:r>
        <w:rPr>
          <w:color w:val="3D3D3D"/>
          <w:w w:val="105"/>
        </w:rPr>
        <w:t xml:space="preserve">zelfstandige </w:t>
      </w:r>
      <w:proofErr w:type="spellStart"/>
      <w:r>
        <w:rPr>
          <w:color w:val="2D2D2D"/>
          <w:w w:val="105"/>
        </w:rPr>
        <w:t>AMvRB's</w:t>
      </w:r>
      <w:proofErr w:type="spellEnd"/>
      <w:r>
        <w:rPr>
          <w:color w:val="2D2D2D"/>
          <w:w w:val="105"/>
        </w:rPr>
        <w:t xml:space="preserve">. </w:t>
      </w:r>
      <w:r>
        <w:rPr>
          <w:color w:val="1F1F1F"/>
          <w:w w:val="105"/>
        </w:rPr>
        <w:t xml:space="preserve">De </w:t>
      </w:r>
      <w:r>
        <w:rPr>
          <w:color w:val="3D3D3D"/>
          <w:w w:val="105"/>
        </w:rPr>
        <w:t xml:space="preserve">fractie wil </w:t>
      </w:r>
      <w:r>
        <w:rPr>
          <w:color w:val="1F1F1F"/>
          <w:w w:val="105"/>
        </w:rPr>
        <w:t xml:space="preserve">deze tekst in de </w:t>
      </w:r>
      <w:r>
        <w:rPr>
          <w:color w:val="3D3D3D"/>
          <w:w w:val="105"/>
        </w:rPr>
        <w:t xml:space="preserve">wet vermeld </w:t>
      </w:r>
      <w:r>
        <w:rPr>
          <w:color w:val="2D2D2D"/>
          <w:w w:val="105"/>
        </w:rPr>
        <w:t>zien,</w:t>
      </w:r>
      <w:r>
        <w:rPr>
          <w:color w:val="2D2D2D"/>
          <w:spacing w:val="-1"/>
          <w:w w:val="105"/>
        </w:rPr>
        <w:t xml:space="preserve"> </w:t>
      </w:r>
      <w:r>
        <w:rPr>
          <w:color w:val="1F1F1F"/>
          <w:w w:val="105"/>
        </w:rPr>
        <w:t xml:space="preserve">niet in de </w:t>
      </w:r>
      <w:r>
        <w:rPr>
          <w:color w:val="2D2D2D"/>
          <w:w w:val="105"/>
        </w:rPr>
        <w:t xml:space="preserve">toelichting. </w:t>
      </w:r>
      <w:r>
        <w:rPr>
          <w:color w:val="1F1F1F"/>
          <w:w w:val="105"/>
        </w:rPr>
        <w:t xml:space="preserve">Ten </w:t>
      </w:r>
      <w:r>
        <w:rPr>
          <w:color w:val="2D2D2D"/>
          <w:w w:val="105"/>
        </w:rPr>
        <w:t xml:space="preserve">tweede </w:t>
      </w:r>
      <w:r>
        <w:rPr>
          <w:color w:val="1F1F1F"/>
          <w:w w:val="105"/>
        </w:rPr>
        <w:t xml:space="preserve">moet </w:t>
      </w:r>
      <w:r>
        <w:rPr>
          <w:color w:val="2D2D2D"/>
          <w:w w:val="105"/>
        </w:rPr>
        <w:t>er een evaluatiebepaling</w:t>
      </w:r>
      <w:r>
        <w:rPr>
          <w:color w:val="2D2D2D"/>
          <w:spacing w:val="-11"/>
          <w:w w:val="105"/>
        </w:rPr>
        <w:t xml:space="preserve"> </w:t>
      </w:r>
      <w:r>
        <w:rPr>
          <w:color w:val="2D2D2D"/>
          <w:w w:val="105"/>
        </w:rPr>
        <w:t xml:space="preserve">in </w:t>
      </w:r>
      <w:r>
        <w:rPr>
          <w:color w:val="1F1F1F"/>
          <w:w w:val="105"/>
        </w:rPr>
        <w:t xml:space="preserve">het </w:t>
      </w:r>
      <w:r>
        <w:rPr>
          <w:color w:val="3D3D3D"/>
          <w:w w:val="105"/>
        </w:rPr>
        <w:t xml:space="preserve">voorstel </w:t>
      </w:r>
      <w:r>
        <w:rPr>
          <w:color w:val="2D2D2D"/>
          <w:w w:val="105"/>
        </w:rPr>
        <w:t xml:space="preserve">komen. </w:t>
      </w:r>
      <w:r>
        <w:rPr>
          <w:color w:val="1F1F1F"/>
          <w:w w:val="105"/>
        </w:rPr>
        <w:t xml:space="preserve">Na </w:t>
      </w:r>
      <w:r>
        <w:rPr>
          <w:color w:val="3D3D3D"/>
          <w:w w:val="105"/>
        </w:rPr>
        <w:t xml:space="preserve">vijf </w:t>
      </w:r>
      <w:r>
        <w:rPr>
          <w:color w:val="1F1F1F"/>
          <w:w w:val="105"/>
        </w:rPr>
        <w:t xml:space="preserve">jaar </w:t>
      </w:r>
      <w:r>
        <w:rPr>
          <w:color w:val="2D2D2D"/>
          <w:w w:val="105"/>
        </w:rPr>
        <w:t xml:space="preserve">moet </w:t>
      </w:r>
      <w:r>
        <w:rPr>
          <w:color w:val="3D3D3D"/>
          <w:w w:val="105"/>
        </w:rPr>
        <w:t xml:space="preserve">volgens </w:t>
      </w:r>
      <w:r>
        <w:rPr>
          <w:color w:val="2D2D2D"/>
          <w:w w:val="105"/>
        </w:rPr>
        <w:t xml:space="preserve">de fractie </w:t>
      </w:r>
      <w:r>
        <w:rPr>
          <w:color w:val="1F1F1F"/>
          <w:w w:val="105"/>
        </w:rPr>
        <w:t xml:space="preserve">het mogelijk </w:t>
      </w:r>
      <w:r>
        <w:rPr>
          <w:color w:val="3D3D3D"/>
          <w:w w:val="105"/>
        </w:rPr>
        <w:t xml:space="preserve">zijn </w:t>
      </w:r>
      <w:r>
        <w:rPr>
          <w:color w:val="2D2D2D"/>
          <w:w w:val="105"/>
        </w:rPr>
        <w:t xml:space="preserve">om deze </w:t>
      </w:r>
      <w:r>
        <w:rPr>
          <w:color w:val="3D3D3D"/>
          <w:w w:val="105"/>
        </w:rPr>
        <w:t xml:space="preserve">rijkswet </w:t>
      </w:r>
      <w:r>
        <w:rPr>
          <w:color w:val="1F1F1F"/>
          <w:w w:val="105"/>
        </w:rPr>
        <w:t xml:space="preserve">te </w:t>
      </w:r>
      <w:r>
        <w:rPr>
          <w:color w:val="2D2D2D"/>
          <w:w w:val="105"/>
        </w:rPr>
        <w:t xml:space="preserve">evalueren. </w:t>
      </w:r>
      <w:r>
        <w:rPr>
          <w:color w:val="1F1F1F"/>
          <w:w w:val="105"/>
        </w:rPr>
        <w:t xml:space="preserve">En </w:t>
      </w:r>
      <w:r>
        <w:rPr>
          <w:color w:val="2D2D2D"/>
          <w:w w:val="105"/>
        </w:rPr>
        <w:t>tot</w:t>
      </w:r>
      <w:r>
        <w:rPr>
          <w:color w:val="2D2D2D"/>
          <w:spacing w:val="40"/>
          <w:w w:val="105"/>
        </w:rPr>
        <w:t xml:space="preserve"> </w:t>
      </w:r>
      <w:r>
        <w:rPr>
          <w:color w:val="3D3D3D"/>
          <w:w w:val="105"/>
        </w:rPr>
        <w:t xml:space="preserve">slot </w:t>
      </w:r>
      <w:r>
        <w:rPr>
          <w:color w:val="2D2D2D"/>
          <w:w w:val="105"/>
        </w:rPr>
        <w:t xml:space="preserve">moet </w:t>
      </w:r>
      <w:r>
        <w:rPr>
          <w:color w:val="3D3D3D"/>
          <w:w w:val="105"/>
        </w:rPr>
        <w:t xml:space="preserve">er een </w:t>
      </w:r>
      <w:r>
        <w:rPr>
          <w:color w:val="2D2D2D"/>
        </w:rPr>
        <w:t>beëindigingsbepaling</w:t>
      </w:r>
      <w:r>
        <w:rPr>
          <w:color w:val="2D2D2D"/>
          <w:spacing w:val="-14"/>
        </w:rPr>
        <w:t xml:space="preserve"> </w:t>
      </w:r>
      <w:r>
        <w:rPr>
          <w:color w:val="2D2D2D"/>
        </w:rPr>
        <w:t>komen,</w:t>
      </w:r>
      <w:r>
        <w:rPr>
          <w:color w:val="2D2D2D"/>
          <w:spacing w:val="-13"/>
        </w:rPr>
        <w:t xml:space="preserve"> </w:t>
      </w:r>
      <w:r>
        <w:rPr>
          <w:color w:val="2D2D2D"/>
        </w:rPr>
        <w:t>waarin</w:t>
      </w:r>
      <w:r>
        <w:rPr>
          <w:color w:val="2D2D2D"/>
          <w:spacing w:val="-10"/>
        </w:rPr>
        <w:t xml:space="preserve"> </w:t>
      </w:r>
      <w:r>
        <w:rPr>
          <w:color w:val="2D2D2D"/>
        </w:rPr>
        <w:t>de</w:t>
      </w:r>
      <w:r>
        <w:rPr>
          <w:color w:val="2D2D2D"/>
          <w:spacing w:val="-2"/>
        </w:rPr>
        <w:t xml:space="preserve"> </w:t>
      </w:r>
      <w:r>
        <w:rPr>
          <w:color w:val="1F1F1F"/>
        </w:rPr>
        <w:t>redenen</w:t>
      </w:r>
      <w:r>
        <w:rPr>
          <w:color w:val="1F1F1F"/>
          <w:spacing w:val="-8"/>
        </w:rPr>
        <w:t xml:space="preserve"> </w:t>
      </w:r>
      <w:r>
        <w:rPr>
          <w:color w:val="3D3D3D"/>
        </w:rPr>
        <w:t xml:space="preserve">staan waarop </w:t>
      </w:r>
      <w:r>
        <w:rPr>
          <w:color w:val="2D2D2D"/>
        </w:rPr>
        <w:t>deze</w:t>
      </w:r>
      <w:r>
        <w:rPr>
          <w:color w:val="2D2D2D"/>
          <w:spacing w:val="-2"/>
        </w:rPr>
        <w:t xml:space="preserve"> </w:t>
      </w:r>
      <w:r>
        <w:rPr>
          <w:color w:val="2D2D2D"/>
        </w:rPr>
        <w:t>consensusrijkswet</w:t>
      </w:r>
      <w:r>
        <w:rPr>
          <w:color w:val="2D2D2D"/>
          <w:spacing w:val="-14"/>
        </w:rPr>
        <w:t xml:space="preserve"> </w:t>
      </w:r>
      <w:r>
        <w:rPr>
          <w:color w:val="1F1F1F"/>
        </w:rPr>
        <w:t xml:space="preserve">beëindigd kan </w:t>
      </w:r>
      <w:r>
        <w:rPr>
          <w:color w:val="3D3D3D"/>
        </w:rPr>
        <w:t xml:space="preserve">worden. </w:t>
      </w:r>
      <w:r>
        <w:rPr>
          <w:color w:val="1F1F1F"/>
        </w:rPr>
        <w:t xml:space="preserve">Landsaangelegenheden die </w:t>
      </w:r>
      <w:r>
        <w:rPr>
          <w:color w:val="2D2D2D"/>
        </w:rPr>
        <w:t xml:space="preserve">opgetild </w:t>
      </w:r>
      <w:r>
        <w:rPr>
          <w:color w:val="3D3D3D"/>
        </w:rPr>
        <w:t xml:space="preserve">worden </w:t>
      </w:r>
      <w:r>
        <w:rPr>
          <w:color w:val="2D2D2D"/>
        </w:rPr>
        <w:t xml:space="preserve">naar rijksniveau, </w:t>
      </w:r>
      <w:r>
        <w:rPr>
          <w:color w:val="3D3D3D"/>
        </w:rPr>
        <w:t xml:space="preserve">worden verholen </w:t>
      </w:r>
      <w:r>
        <w:rPr>
          <w:color w:val="2D2D2D"/>
        </w:rPr>
        <w:t>Koningrijks-</w:t>
      </w:r>
      <w:r>
        <w:rPr>
          <w:color w:val="1F1F1F"/>
          <w:w w:val="105"/>
        </w:rPr>
        <w:t xml:space="preserve">bestuursbevoegdheden, </w:t>
      </w:r>
      <w:r>
        <w:rPr>
          <w:color w:val="3D3D3D"/>
          <w:w w:val="105"/>
        </w:rPr>
        <w:t xml:space="preserve">aldus </w:t>
      </w:r>
      <w:r>
        <w:rPr>
          <w:color w:val="2D2D2D"/>
          <w:w w:val="105"/>
        </w:rPr>
        <w:t xml:space="preserve">de fractie. </w:t>
      </w:r>
      <w:r>
        <w:rPr>
          <w:color w:val="3D3D3D"/>
          <w:w w:val="105"/>
        </w:rPr>
        <w:t xml:space="preserve">Met andere woorden: </w:t>
      </w:r>
      <w:proofErr w:type="spellStart"/>
      <w:r>
        <w:rPr>
          <w:color w:val="2D2D2D"/>
          <w:w w:val="105"/>
        </w:rPr>
        <w:t>Koninkrijksaangelegenheid</w:t>
      </w:r>
      <w:proofErr w:type="spellEnd"/>
      <w:r>
        <w:rPr>
          <w:color w:val="2D2D2D"/>
          <w:w w:val="105"/>
        </w:rPr>
        <w:t xml:space="preserve"> die </w:t>
      </w:r>
      <w:r>
        <w:rPr>
          <w:color w:val="3D3D3D"/>
        </w:rPr>
        <w:t xml:space="preserve">zogenaamd </w:t>
      </w:r>
      <w:r>
        <w:rPr>
          <w:color w:val="2D2D2D"/>
        </w:rPr>
        <w:t>van</w:t>
      </w:r>
      <w:r>
        <w:rPr>
          <w:color w:val="2D2D2D"/>
          <w:spacing w:val="-9"/>
        </w:rPr>
        <w:t xml:space="preserve"> </w:t>
      </w:r>
      <w:r>
        <w:rPr>
          <w:color w:val="3D3D3D"/>
        </w:rPr>
        <w:t>Curaçao</w:t>
      </w:r>
      <w:r>
        <w:rPr>
          <w:color w:val="3D3D3D"/>
          <w:spacing w:val="-1"/>
        </w:rPr>
        <w:t xml:space="preserve"> </w:t>
      </w:r>
      <w:r>
        <w:rPr>
          <w:color w:val="1F1F1F"/>
        </w:rPr>
        <w:t>is.</w:t>
      </w:r>
      <w:r>
        <w:rPr>
          <w:color w:val="1F1F1F"/>
          <w:spacing w:val="-14"/>
        </w:rPr>
        <w:t xml:space="preserve"> </w:t>
      </w:r>
      <w:r>
        <w:rPr>
          <w:color w:val="1F1F1F"/>
        </w:rPr>
        <w:t>De</w:t>
      </w:r>
      <w:r>
        <w:rPr>
          <w:color w:val="1F1F1F"/>
          <w:spacing w:val="-11"/>
        </w:rPr>
        <w:t xml:space="preserve"> </w:t>
      </w:r>
      <w:r>
        <w:rPr>
          <w:color w:val="1F1F1F"/>
        </w:rPr>
        <w:t>fractie</w:t>
      </w:r>
      <w:r>
        <w:rPr>
          <w:color w:val="1F1F1F"/>
          <w:spacing w:val="-5"/>
        </w:rPr>
        <w:t xml:space="preserve"> </w:t>
      </w:r>
      <w:r>
        <w:rPr>
          <w:color w:val="2D2D2D"/>
        </w:rPr>
        <w:t xml:space="preserve">geeft </w:t>
      </w:r>
      <w:r>
        <w:rPr>
          <w:color w:val="3D3D3D"/>
        </w:rPr>
        <w:t>als</w:t>
      </w:r>
      <w:r>
        <w:rPr>
          <w:color w:val="3D3D3D"/>
          <w:spacing w:val="-13"/>
        </w:rPr>
        <w:t xml:space="preserve"> </w:t>
      </w:r>
      <w:r>
        <w:rPr>
          <w:color w:val="2D2D2D"/>
        </w:rPr>
        <w:t>voorbeeld,</w:t>
      </w:r>
      <w:r>
        <w:rPr>
          <w:color w:val="2D2D2D"/>
          <w:spacing w:val="-2"/>
        </w:rPr>
        <w:t xml:space="preserve"> </w:t>
      </w:r>
      <w:r>
        <w:rPr>
          <w:color w:val="1F1F1F"/>
        </w:rPr>
        <w:t>de</w:t>
      </w:r>
      <w:r>
        <w:rPr>
          <w:color w:val="1F1F1F"/>
          <w:spacing w:val="-4"/>
        </w:rPr>
        <w:t xml:space="preserve"> </w:t>
      </w:r>
      <w:r>
        <w:rPr>
          <w:color w:val="2D2D2D"/>
        </w:rPr>
        <w:t xml:space="preserve">Rijkswetten </w:t>
      </w:r>
      <w:r>
        <w:rPr>
          <w:color w:val="1F1F1F"/>
        </w:rPr>
        <w:t xml:space="preserve">financieel toezicht </w:t>
      </w:r>
      <w:r>
        <w:rPr>
          <w:color w:val="2D2D2D"/>
        </w:rPr>
        <w:t xml:space="preserve">Curaçao </w:t>
      </w:r>
      <w:r>
        <w:rPr>
          <w:color w:val="3D3D3D"/>
        </w:rPr>
        <w:t>en</w:t>
      </w:r>
      <w:r>
        <w:rPr>
          <w:color w:val="3D3D3D"/>
          <w:spacing w:val="-14"/>
        </w:rPr>
        <w:t xml:space="preserve"> </w:t>
      </w:r>
      <w:r>
        <w:rPr>
          <w:color w:val="3D3D3D"/>
        </w:rPr>
        <w:t>Sint</w:t>
      </w:r>
      <w:r>
        <w:rPr>
          <w:color w:val="3D3D3D"/>
          <w:spacing w:val="-13"/>
        </w:rPr>
        <w:t xml:space="preserve"> </w:t>
      </w:r>
      <w:r>
        <w:rPr>
          <w:color w:val="2D2D2D"/>
        </w:rPr>
        <w:t>Maarten,</w:t>
      </w:r>
      <w:r>
        <w:rPr>
          <w:color w:val="2D2D2D"/>
          <w:spacing w:val="-13"/>
        </w:rPr>
        <w:t xml:space="preserve"> </w:t>
      </w:r>
      <w:r>
        <w:rPr>
          <w:color w:val="3D3D3D"/>
        </w:rPr>
        <w:t>Rijkswet</w:t>
      </w:r>
      <w:r>
        <w:rPr>
          <w:color w:val="3D3D3D"/>
          <w:spacing w:val="-13"/>
        </w:rPr>
        <w:t xml:space="preserve"> </w:t>
      </w:r>
      <w:r>
        <w:rPr>
          <w:color w:val="1F1F1F"/>
        </w:rPr>
        <w:t>politie</w:t>
      </w:r>
      <w:r>
        <w:rPr>
          <w:color w:val="1F1F1F"/>
          <w:spacing w:val="-13"/>
        </w:rPr>
        <w:t xml:space="preserve"> </w:t>
      </w:r>
      <w:r>
        <w:rPr>
          <w:color w:val="3D3D3D"/>
        </w:rPr>
        <w:t>van</w:t>
      </w:r>
      <w:r>
        <w:rPr>
          <w:color w:val="3D3D3D"/>
          <w:spacing w:val="-14"/>
        </w:rPr>
        <w:t xml:space="preserve"> </w:t>
      </w:r>
      <w:r>
        <w:rPr>
          <w:color w:val="2D2D2D"/>
        </w:rPr>
        <w:t>Curaçao,</w:t>
      </w:r>
      <w:r>
        <w:rPr>
          <w:color w:val="2D2D2D"/>
          <w:spacing w:val="-13"/>
        </w:rPr>
        <w:t xml:space="preserve"> </w:t>
      </w:r>
      <w:r>
        <w:rPr>
          <w:color w:val="3D3D3D"/>
        </w:rPr>
        <w:t>van</w:t>
      </w:r>
      <w:r>
        <w:rPr>
          <w:color w:val="3D3D3D"/>
          <w:spacing w:val="-13"/>
        </w:rPr>
        <w:t xml:space="preserve"> </w:t>
      </w:r>
      <w:r>
        <w:rPr>
          <w:color w:val="3D3D3D"/>
        </w:rPr>
        <w:t>Sint</w:t>
      </w:r>
      <w:r>
        <w:rPr>
          <w:color w:val="3D3D3D"/>
          <w:spacing w:val="-13"/>
        </w:rPr>
        <w:t xml:space="preserve"> </w:t>
      </w:r>
      <w:r>
        <w:rPr>
          <w:color w:val="2D2D2D"/>
        </w:rPr>
        <w:t>Maarten</w:t>
      </w:r>
      <w:r>
        <w:rPr>
          <w:color w:val="2D2D2D"/>
          <w:spacing w:val="-13"/>
        </w:rPr>
        <w:t xml:space="preserve"> </w:t>
      </w:r>
      <w:r>
        <w:rPr>
          <w:color w:val="3D3D3D"/>
        </w:rPr>
        <w:t>en</w:t>
      </w:r>
      <w:r>
        <w:rPr>
          <w:color w:val="3D3D3D"/>
          <w:spacing w:val="-14"/>
        </w:rPr>
        <w:t xml:space="preserve"> </w:t>
      </w:r>
      <w:r>
        <w:rPr>
          <w:color w:val="3D3D3D"/>
        </w:rPr>
        <w:t>van</w:t>
      </w:r>
      <w:r>
        <w:rPr>
          <w:color w:val="3D3D3D"/>
          <w:spacing w:val="-13"/>
        </w:rPr>
        <w:t xml:space="preserve"> </w:t>
      </w:r>
      <w:r>
        <w:rPr>
          <w:color w:val="1F1F1F"/>
        </w:rPr>
        <w:t>Bonaire,</w:t>
      </w:r>
      <w:r>
        <w:rPr>
          <w:color w:val="1F1F1F"/>
          <w:spacing w:val="-13"/>
        </w:rPr>
        <w:t xml:space="preserve"> </w:t>
      </w:r>
      <w:r>
        <w:rPr>
          <w:color w:val="2D2D2D"/>
        </w:rPr>
        <w:t>Sint</w:t>
      </w:r>
      <w:r>
        <w:rPr>
          <w:color w:val="2D2D2D"/>
          <w:spacing w:val="-13"/>
        </w:rPr>
        <w:t xml:space="preserve"> </w:t>
      </w:r>
      <w:r>
        <w:rPr>
          <w:color w:val="2D2D2D"/>
        </w:rPr>
        <w:t>Eustatius</w:t>
      </w:r>
      <w:r>
        <w:rPr>
          <w:color w:val="2D2D2D"/>
          <w:spacing w:val="-4"/>
        </w:rPr>
        <w:t xml:space="preserve"> </w:t>
      </w:r>
      <w:r>
        <w:rPr>
          <w:color w:val="2D2D2D"/>
        </w:rPr>
        <w:t>en</w:t>
      </w:r>
      <w:r>
        <w:rPr>
          <w:color w:val="2D2D2D"/>
          <w:spacing w:val="-14"/>
        </w:rPr>
        <w:t xml:space="preserve"> </w:t>
      </w:r>
      <w:r>
        <w:rPr>
          <w:color w:val="3D3D3D"/>
        </w:rPr>
        <w:t xml:space="preserve">Saba </w:t>
      </w:r>
      <w:r>
        <w:rPr>
          <w:color w:val="3D3D3D"/>
          <w:w w:val="105"/>
        </w:rPr>
        <w:t xml:space="preserve">en </w:t>
      </w:r>
      <w:r>
        <w:rPr>
          <w:color w:val="2D2D2D"/>
          <w:w w:val="105"/>
        </w:rPr>
        <w:t xml:space="preserve">Rijkswet </w:t>
      </w:r>
      <w:r>
        <w:rPr>
          <w:color w:val="3D3D3D"/>
          <w:w w:val="105"/>
        </w:rPr>
        <w:t xml:space="preserve">voor </w:t>
      </w:r>
      <w:r>
        <w:rPr>
          <w:color w:val="1F1F1F"/>
          <w:w w:val="105"/>
        </w:rPr>
        <w:t xml:space="preserve">de </w:t>
      </w:r>
      <w:r>
        <w:rPr>
          <w:color w:val="2D2D2D"/>
          <w:w w:val="105"/>
        </w:rPr>
        <w:t>Rechtshandhaving</w:t>
      </w:r>
      <w:r>
        <w:rPr>
          <w:color w:val="2D2D2D"/>
          <w:spacing w:val="-9"/>
          <w:w w:val="105"/>
        </w:rPr>
        <w:t xml:space="preserve"> </w:t>
      </w:r>
      <w:r>
        <w:rPr>
          <w:color w:val="2D2D2D"/>
          <w:w w:val="105"/>
        </w:rPr>
        <w:t xml:space="preserve">die </w:t>
      </w:r>
      <w:r>
        <w:rPr>
          <w:color w:val="1F1F1F"/>
          <w:w w:val="105"/>
        </w:rPr>
        <w:t xml:space="preserve">de </w:t>
      </w:r>
      <w:r>
        <w:rPr>
          <w:color w:val="2D2D2D"/>
          <w:w w:val="105"/>
        </w:rPr>
        <w:t>Staten</w:t>
      </w:r>
      <w:r>
        <w:rPr>
          <w:color w:val="2D2D2D"/>
          <w:w w:val="105"/>
        </w:rPr>
        <w:t xml:space="preserve"> niet kunnen </w:t>
      </w:r>
      <w:r>
        <w:rPr>
          <w:color w:val="3D3D3D"/>
          <w:w w:val="105"/>
        </w:rPr>
        <w:t xml:space="preserve">wijzigen, </w:t>
      </w:r>
      <w:r>
        <w:rPr>
          <w:color w:val="1F1F1F"/>
          <w:w w:val="105"/>
        </w:rPr>
        <w:t xml:space="preserve">terwijl het </w:t>
      </w:r>
      <w:r>
        <w:rPr>
          <w:color w:val="2D2D2D"/>
          <w:w w:val="105"/>
        </w:rPr>
        <w:t xml:space="preserve">autonome </w:t>
      </w:r>
      <w:r>
        <w:rPr>
          <w:color w:val="2D2D2D"/>
          <w:spacing w:val="-2"/>
          <w:w w:val="105"/>
        </w:rPr>
        <w:t>aangelegenheden</w:t>
      </w:r>
      <w:r>
        <w:rPr>
          <w:color w:val="2D2D2D"/>
          <w:spacing w:val="-12"/>
          <w:w w:val="105"/>
        </w:rPr>
        <w:t xml:space="preserve"> </w:t>
      </w:r>
      <w:r>
        <w:rPr>
          <w:color w:val="2D2D2D"/>
          <w:spacing w:val="-2"/>
          <w:w w:val="105"/>
        </w:rPr>
        <w:t>zijn</w:t>
      </w:r>
      <w:r>
        <w:rPr>
          <w:color w:val="2D2D2D"/>
          <w:spacing w:val="-12"/>
          <w:w w:val="105"/>
        </w:rPr>
        <w:t xml:space="preserve"> </w:t>
      </w:r>
      <w:r>
        <w:rPr>
          <w:color w:val="3D3D3D"/>
          <w:spacing w:val="-2"/>
          <w:w w:val="105"/>
        </w:rPr>
        <w:t>van</w:t>
      </w:r>
      <w:r>
        <w:rPr>
          <w:color w:val="3D3D3D"/>
          <w:spacing w:val="-12"/>
          <w:w w:val="105"/>
        </w:rPr>
        <w:t xml:space="preserve"> </w:t>
      </w:r>
      <w:r>
        <w:rPr>
          <w:color w:val="2D2D2D"/>
          <w:spacing w:val="-2"/>
          <w:w w:val="105"/>
        </w:rPr>
        <w:t>Curaçao</w:t>
      </w:r>
      <w:r>
        <w:rPr>
          <w:color w:val="010101"/>
          <w:spacing w:val="-2"/>
          <w:w w:val="105"/>
        </w:rPr>
        <w:t>.</w:t>
      </w:r>
      <w:r>
        <w:rPr>
          <w:color w:val="010101"/>
          <w:spacing w:val="-12"/>
          <w:w w:val="105"/>
        </w:rPr>
        <w:t xml:space="preserve"> </w:t>
      </w:r>
      <w:r>
        <w:rPr>
          <w:color w:val="1F1F1F"/>
          <w:spacing w:val="-2"/>
          <w:w w:val="105"/>
        </w:rPr>
        <w:t>Het</w:t>
      </w:r>
      <w:r>
        <w:rPr>
          <w:color w:val="1F1F1F"/>
          <w:spacing w:val="-12"/>
          <w:w w:val="105"/>
        </w:rPr>
        <w:t xml:space="preserve"> </w:t>
      </w:r>
      <w:r>
        <w:rPr>
          <w:color w:val="1F1F1F"/>
          <w:spacing w:val="-2"/>
          <w:w w:val="105"/>
        </w:rPr>
        <w:t>feit</w:t>
      </w:r>
      <w:r>
        <w:rPr>
          <w:color w:val="1F1F1F"/>
          <w:spacing w:val="-9"/>
          <w:w w:val="105"/>
        </w:rPr>
        <w:t xml:space="preserve"> </w:t>
      </w:r>
      <w:r>
        <w:rPr>
          <w:color w:val="2D2D2D"/>
          <w:spacing w:val="-2"/>
          <w:w w:val="105"/>
        </w:rPr>
        <w:t>dat</w:t>
      </w:r>
      <w:r>
        <w:rPr>
          <w:color w:val="2D2D2D"/>
          <w:spacing w:val="-7"/>
          <w:w w:val="105"/>
        </w:rPr>
        <w:t xml:space="preserve"> </w:t>
      </w:r>
      <w:r>
        <w:rPr>
          <w:color w:val="2D2D2D"/>
          <w:spacing w:val="-2"/>
          <w:w w:val="105"/>
        </w:rPr>
        <w:t>de</w:t>
      </w:r>
      <w:r>
        <w:rPr>
          <w:color w:val="2D2D2D"/>
          <w:spacing w:val="-8"/>
          <w:w w:val="105"/>
        </w:rPr>
        <w:t xml:space="preserve"> </w:t>
      </w:r>
      <w:r>
        <w:rPr>
          <w:color w:val="2D2D2D"/>
          <w:spacing w:val="-2"/>
          <w:w w:val="105"/>
        </w:rPr>
        <w:t>onderhavige</w:t>
      </w:r>
      <w:r>
        <w:rPr>
          <w:color w:val="2D2D2D"/>
          <w:spacing w:val="6"/>
          <w:w w:val="105"/>
        </w:rPr>
        <w:t xml:space="preserve"> </w:t>
      </w:r>
      <w:proofErr w:type="spellStart"/>
      <w:r>
        <w:rPr>
          <w:color w:val="2D2D2D"/>
          <w:spacing w:val="-2"/>
          <w:w w:val="105"/>
        </w:rPr>
        <w:t>AMvRB's</w:t>
      </w:r>
      <w:proofErr w:type="spellEnd"/>
      <w:r>
        <w:rPr>
          <w:color w:val="2D2D2D"/>
          <w:spacing w:val="-2"/>
          <w:w w:val="105"/>
        </w:rPr>
        <w:t xml:space="preserve"> reeds</w:t>
      </w:r>
      <w:r>
        <w:rPr>
          <w:color w:val="2D2D2D"/>
          <w:spacing w:val="-8"/>
          <w:w w:val="105"/>
        </w:rPr>
        <w:t xml:space="preserve"> </w:t>
      </w:r>
      <w:r>
        <w:rPr>
          <w:color w:val="2D2D2D"/>
          <w:spacing w:val="-2"/>
          <w:w w:val="105"/>
        </w:rPr>
        <w:t>gelden,</w:t>
      </w:r>
      <w:r>
        <w:rPr>
          <w:color w:val="2D2D2D"/>
          <w:spacing w:val="-6"/>
          <w:w w:val="105"/>
        </w:rPr>
        <w:t xml:space="preserve"> </w:t>
      </w:r>
      <w:r>
        <w:rPr>
          <w:color w:val="2D2D2D"/>
          <w:spacing w:val="-2"/>
          <w:w w:val="105"/>
        </w:rPr>
        <w:t>maar</w:t>
      </w:r>
      <w:r>
        <w:rPr>
          <w:color w:val="2D2D2D"/>
          <w:spacing w:val="-7"/>
          <w:w w:val="105"/>
        </w:rPr>
        <w:t xml:space="preserve"> </w:t>
      </w:r>
      <w:r>
        <w:rPr>
          <w:color w:val="3D3D3D"/>
          <w:spacing w:val="-2"/>
          <w:w w:val="105"/>
        </w:rPr>
        <w:t xml:space="preserve">geen </w:t>
      </w:r>
      <w:r>
        <w:rPr>
          <w:color w:val="3D3D3D"/>
          <w:w w:val="105"/>
        </w:rPr>
        <w:t>wettelijke grondslag</w:t>
      </w:r>
      <w:r>
        <w:rPr>
          <w:color w:val="3D3D3D"/>
          <w:spacing w:val="-2"/>
          <w:w w:val="105"/>
        </w:rPr>
        <w:t xml:space="preserve"> </w:t>
      </w:r>
      <w:r>
        <w:rPr>
          <w:color w:val="1F1F1F"/>
          <w:w w:val="105"/>
        </w:rPr>
        <w:t>hebben,</w:t>
      </w:r>
      <w:r>
        <w:rPr>
          <w:color w:val="1F1F1F"/>
          <w:spacing w:val="-4"/>
          <w:w w:val="105"/>
        </w:rPr>
        <w:t xml:space="preserve"> </w:t>
      </w:r>
      <w:r>
        <w:rPr>
          <w:color w:val="2D2D2D"/>
          <w:w w:val="105"/>
        </w:rPr>
        <w:t xml:space="preserve">betekent </w:t>
      </w:r>
      <w:r>
        <w:rPr>
          <w:color w:val="1F1F1F"/>
          <w:w w:val="105"/>
        </w:rPr>
        <w:t>niet</w:t>
      </w:r>
      <w:r>
        <w:rPr>
          <w:color w:val="1F1F1F"/>
          <w:spacing w:val="-5"/>
          <w:w w:val="105"/>
        </w:rPr>
        <w:t xml:space="preserve"> </w:t>
      </w:r>
      <w:r>
        <w:rPr>
          <w:color w:val="1F1F1F"/>
          <w:w w:val="105"/>
        </w:rPr>
        <w:t>dat</w:t>
      </w:r>
      <w:r>
        <w:rPr>
          <w:color w:val="1F1F1F"/>
          <w:spacing w:val="-10"/>
          <w:w w:val="105"/>
        </w:rPr>
        <w:t xml:space="preserve"> </w:t>
      </w:r>
      <w:r>
        <w:rPr>
          <w:color w:val="2D2D2D"/>
          <w:w w:val="105"/>
        </w:rPr>
        <w:t>hun</w:t>
      </w:r>
      <w:r>
        <w:rPr>
          <w:color w:val="2D2D2D"/>
          <w:spacing w:val="-10"/>
          <w:w w:val="105"/>
        </w:rPr>
        <w:t xml:space="preserve"> </w:t>
      </w:r>
      <w:r>
        <w:rPr>
          <w:color w:val="3D3D3D"/>
          <w:w w:val="105"/>
        </w:rPr>
        <w:t>grondslag</w:t>
      </w:r>
      <w:r>
        <w:rPr>
          <w:color w:val="3D3D3D"/>
          <w:spacing w:val="-8"/>
          <w:w w:val="105"/>
        </w:rPr>
        <w:t xml:space="preserve"> </w:t>
      </w:r>
      <w:r>
        <w:rPr>
          <w:color w:val="1F1F1F"/>
          <w:w w:val="105"/>
        </w:rPr>
        <w:t xml:space="preserve">bij </w:t>
      </w:r>
      <w:r>
        <w:rPr>
          <w:color w:val="3D3D3D"/>
          <w:w w:val="105"/>
        </w:rPr>
        <w:t xml:space="preserve">Rijkswet geregeld </w:t>
      </w:r>
      <w:r>
        <w:rPr>
          <w:color w:val="2D2D2D"/>
          <w:w w:val="105"/>
        </w:rPr>
        <w:t xml:space="preserve">moet </w:t>
      </w:r>
      <w:r>
        <w:rPr>
          <w:color w:val="3D3D3D"/>
          <w:w w:val="105"/>
        </w:rPr>
        <w:t>worden. Sterker</w:t>
      </w:r>
      <w:r>
        <w:rPr>
          <w:color w:val="3D3D3D"/>
          <w:spacing w:val="-14"/>
          <w:w w:val="105"/>
        </w:rPr>
        <w:t xml:space="preserve"> </w:t>
      </w:r>
      <w:r>
        <w:rPr>
          <w:color w:val="2D2D2D"/>
          <w:w w:val="105"/>
        </w:rPr>
        <w:t>nog,</w:t>
      </w:r>
      <w:r>
        <w:rPr>
          <w:color w:val="2D2D2D"/>
          <w:spacing w:val="-14"/>
          <w:w w:val="105"/>
        </w:rPr>
        <w:t xml:space="preserve"> </w:t>
      </w:r>
      <w:r>
        <w:rPr>
          <w:color w:val="1F1F1F"/>
          <w:w w:val="105"/>
        </w:rPr>
        <w:t>dit</w:t>
      </w:r>
      <w:r>
        <w:rPr>
          <w:color w:val="1F1F1F"/>
          <w:spacing w:val="-14"/>
          <w:w w:val="105"/>
        </w:rPr>
        <w:t xml:space="preserve"> </w:t>
      </w:r>
      <w:r>
        <w:rPr>
          <w:color w:val="2D2D2D"/>
          <w:w w:val="105"/>
        </w:rPr>
        <w:t>wordt</w:t>
      </w:r>
      <w:r>
        <w:rPr>
          <w:color w:val="2D2D2D"/>
          <w:spacing w:val="-14"/>
          <w:w w:val="105"/>
        </w:rPr>
        <w:t xml:space="preserve"> </w:t>
      </w:r>
      <w:r>
        <w:rPr>
          <w:color w:val="3D3D3D"/>
          <w:w w:val="105"/>
        </w:rPr>
        <w:t>gedaan</w:t>
      </w:r>
      <w:r>
        <w:rPr>
          <w:color w:val="3D3D3D"/>
          <w:spacing w:val="-14"/>
          <w:w w:val="105"/>
        </w:rPr>
        <w:t xml:space="preserve"> </w:t>
      </w:r>
      <w:r>
        <w:rPr>
          <w:color w:val="2D2D2D"/>
          <w:w w:val="105"/>
        </w:rPr>
        <w:t>voor</w:t>
      </w:r>
      <w:r>
        <w:rPr>
          <w:color w:val="2D2D2D"/>
          <w:spacing w:val="-14"/>
          <w:w w:val="105"/>
        </w:rPr>
        <w:t xml:space="preserve"> </w:t>
      </w:r>
      <w:r>
        <w:rPr>
          <w:color w:val="2D2D2D"/>
          <w:w w:val="105"/>
        </w:rPr>
        <w:t>onbepaalde</w:t>
      </w:r>
      <w:r>
        <w:rPr>
          <w:color w:val="2D2D2D"/>
          <w:spacing w:val="-13"/>
          <w:w w:val="105"/>
        </w:rPr>
        <w:t xml:space="preserve"> </w:t>
      </w:r>
      <w:r>
        <w:rPr>
          <w:color w:val="2D2D2D"/>
          <w:w w:val="105"/>
        </w:rPr>
        <w:t>tijd,</w:t>
      </w:r>
      <w:r>
        <w:rPr>
          <w:color w:val="2D2D2D"/>
          <w:spacing w:val="-14"/>
          <w:w w:val="105"/>
        </w:rPr>
        <w:t xml:space="preserve"> </w:t>
      </w:r>
      <w:r>
        <w:rPr>
          <w:color w:val="3D3D3D"/>
          <w:w w:val="105"/>
        </w:rPr>
        <w:t>wat</w:t>
      </w:r>
      <w:r>
        <w:rPr>
          <w:color w:val="3D3D3D"/>
          <w:spacing w:val="-14"/>
          <w:w w:val="105"/>
        </w:rPr>
        <w:t xml:space="preserve"> </w:t>
      </w:r>
      <w:r>
        <w:rPr>
          <w:color w:val="3D3D3D"/>
          <w:w w:val="105"/>
        </w:rPr>
        <w:t>voor</w:t>
      </w:r>
      <w:r>
        <w:rPr>
          <w:color w:val="3D3D3D"/>
          <w:spacing w:val="-14"/>
          <w:w w:val="105"/>
        </w:rPr>
        <w:t xml:space="preserve"> </w:t>
      </w:r>
      <w:r>
        <w:rPr>
          <w:color w:val="1F1F1F"/>
          <w:w w:val="105"/>
        </w:rPr>
        <w:t>de</w:t>
      </w:r>
      <w:r>
        <w:rPr>
          <w:color w:val="1F1F1F"/>
          <w:spacing w:val="-14"/>
          <w:w w:val="105"/>
        </w:rPr>
        <w:t xml:space="preserve"> </w:t>
      </w:r>
      <w:r>
        <w:rPr>
          <w:color w:val="1F1F1F"/>
          <w:w w:val="105"/>
        </w:rPr>
        <w:t>fractie</w:t>
      </w:r>
      <w:r>
        <w:rPr>
          <w:color w:val="1F1F1F"/>
          <w:spacing w:val="-14"/>
          <w:w w:val="105"/>
        </w:rPr>
        <w:t xml:space="preserve"> </w:t>
      </w:r>
      <w:r>
        <w:rPr>
          <w:color w:val="2D2D2D"/>
          <w:w w:val="105"/>
        </w:rPr>
        <w:t>niet</w:t>
      </w:r>
      <w:r>
        <w:rPr>
          <w:color w:val="2D2D2D"/>
          <w:spacing w:val="-14"/>
          <w:w w:val="105"/>
        </w:rPr>
        <w:t xml:space="preserve"> </w:t>
      </w:r>
      <w:r>
        <w:rPr>
          <w:color w:val="3D3D3D"/>
          <w:w w:val="105"/>
        </w:rPr>
        <w:t>zomaar</w:t>
      </w:r>
      <w:r>
        <w:rPr>
          <w:color w:val="3D3D3D"/>
          <w:spacing w:val="-13"/>
          <w:w w:val="105"/>
        </w:rPr>
        <w:t xml:space="preserve"> </w:t>
      </w:r>
      <w:r>
        <w:rPr>
          <w:color w:val="2D2D2D"/>
          <w:w w:val="105"/>
        </w:rPr>
        <w:t>moet</w:t>
      </w:r>
      <w:r>
        <w:rPr>
          <w:color w:val="2D2D2D"/>
          <w:spacing w:val="-14"/>
          <w:w w:val="105"/>
        </w:rPr>
        <w:t xml:space="preserve"> </w:t>
      </w:r>
      <w:r>
        <w:rPr>
          <w:color w:val="1F1F1F"/>
          <w:w w:val="105"/>
        </w:rPr>
        <w:t>kunnen.</w:t>
      </w:r>
      <w:r>
        <w:rPr>
          <w:color w:val="1F1F1F"/>
          <w:spacing w:val="-14"/>
          <w:w w:val="105"/>
        </w:rPr>
        <w:t xml:space="preserve"> </w:t>
      </w:r>
      <w:r>
        <w:rPr>
          <w:color w:val="1F1F1F"/>
          <w:w w:val="105"/>
        </w:rPr>
        <w:t xml:space="preserve">Is </w:t>
      </w:r>
      <w:r>
        <w:rPr>
          <w:color w:val="1F1F1F"/>
        </w:rPr>
        <w:t>de</w:t>
      </w:r>
      <w:r>
        <w:rPr>
          <w:color w:val="1F1F1F"/>
          <w:spacing w:val="-14"/>
        </w:rPr>
        <w:t xml:space="preserve"> </w:t>
      </w:r>
      <w:r>
        <w:rPr>
          <w:color w:val="1F1F1F"/>
        </w:rPr>
        <w:t>Regering</w:t>
      </w:r>
      <w:r>
        <w:rPr>
          <w:color w:val="1F1F1F"/>
          <w:spacing w:val="-2"/>
        </w:rPr>
        <w:t xml:space="preserve"> </w:t>
      </w:r>
      <w:r>
        <w:rPr>
          <w:color w:val="2D2D2D"/>
        </w:rPr>
        <w:t>van</w:t>
      </w:r>
      <w:r>
        <w:rPr>
          <w:color w:val="2D2D2D"/>
          <w:spacing w:val="-12"/>
        </w:rPr>
        <w:t xml:space="preserve"> </w:t>
      </w:r>
      <w:r>
        <w:rPr>
          <w:color w:val="3D3D3D"/>
        </w:rPr>
        <w:t xml:space="preserve">Curaçao </w:t>
      </w:r>
      <w:r>
        <w:rPr>
          <w:color w:val="1F1F1F"/>
        </w:rPr>
        <w:t xml:space="preserve">betrokken </w:t>
      </w:r>
      <w:r>
        <w:rPr>
          <w:color w:val="2D2D2D"/>
        </w:rPr>
        <w:t xml:space="preserve">bij </w:t>
      </w:r>
      <w:r>
        <w:rPr>
          <w:color w:val="1F1F1F"/>
        </w:rPr>
        <w:t>de</w:t>
      </w:r>
      <w:r>
        <w:rPr>
          <w:color w:val="1F1F1F"/>
          <w:spacing w:val="-9"/>
        </w:rPr>
        <w:t xml:space="preserve"> </w:t>
      </w:r>
      <w:r>
        <w:rPr>
          <w:color w:val="3D3D3D"/>
        </w:rPr>
        <w:t>voorbereiding</w:t>
      </w:r>
      <w:r>
        <w:rPr>
          <w:color w:val="3D3D3D"/>
          <w:spacing w:val="-5"/>
        </w:rPr>
        <w:t xml:space="preserve"> </w:t>
      </w:r>
      <w:r>
        <w:rPr>
          <w:color w:val="3D3D3D"/>
        </w:rPr>
        <w:t xml:space="preserve">van </w:t>
      </w:r>
      <w:r>
        <w:rPr>
          <w:color w:val="2D2D2D"/>
        </w:rPr>
        <w:t>dit</w:t>
      </w:r>
      <w:r>
        <w:rPr>
          <w:color w:val="2D2D2D"/>
          <w:spacing w:val="28"/>
        </w:rPr>
        <w:t xml:space="preserve"> </w:t>
      </w:r>
      <w:r>
        <w:rPr>
          <w:color w:val="2D2D2D"/>
        </w:rPr>
        <w:t>voorstel</w:t>
      </w:r>
      <w:r>
        <w:rPr>
          <w:color w:val="2D2D2D"/>
          <w:spacing w:val="-2"/>
        </w:rPr>
        <w:t xml:space="preserve"> </w:t>
      </w:r>
      <w:r>
        <w:rPr>
          <w:color w:val="3D3D3D"/>
        </w:rPr>
        <w:t>van</w:t>
      </w:r>
      <w:r>
        <w:rPr>
          <w:color w:val="3D3D3D"/>
          <w:spacing w:val="-10"/>
        </w:rPr>
        <w:t xml:space="preserve"> </w:t>
      </w:r>
      <w:r>
        <w:rPr>
          <w:color w:val="2D2D2D"/>
        </w:rPr>
        <w:t xml:space="preserve">Rijkswet? </w:t>
      </w:r>
      <w:r>
        <w:rPr>
          <w:color w:val="3D3D3D"/>
        </w:rPr>
        <w:t>Was</w:t>
      </w:r>
      <w:r>
        <w:rPr>
          <w:color w:val="3D3D3D"/>
          <w:spacing w:val="-2"/>
        </w:rPr>
        <w:t xml:space="preserve"> </w:t>
      </w:r>
      <w:r>
        <w:rPr>
          <w:color w:val="3D3D3D"/>
        </w:rPr>
        <w:t xml:space="preserve">Curaçao </w:t>
      </w:r>
      <w:r>
        <w:rPr>
          <w:color w:val="2D2D2D"/>
        </w:rPr>
        <w:t>bij</w:t>
      </w:r>
      <w:r>
        <w:rPr>
          <w:color w:val="2D2D2D"/>
          <w:spacing w:val="32"/>
        </w:rPr>
        <w:t xml:space="preserve"> </w:t>
      </w:r>
      <w:r>
        <w:rPr>
          <w:color w:val="2D2D2D"/>
        </w:rPr>
        <w:t>elke</w:t>
      </w:r>
      <w:r>
        <w:rPr>
          <w:color w:val="2D2D2D"/>
          <w:spacing w:val="-11"/>
        </w:rPr>
        <w:t xml:space="preserve"> </w:t>
      </w:r>
      <w:r>
        <w:rPr>
          <w:color w:val="2D2D2D"/>
        </w:rPr>
        <w:t>fase</w:t>
      </w:r>
      <w:r>
        <w:rPr>
          <w:color w:val="2D2D2D"/>
          <w:spacing w:val="-9"/>
        </w:rPr>
        <w:t xml:space="preserve"> </w:t>
      </w:r>
      <w:r>
        <w:rPr>
          <w:color w:val="3D3D3D"/>
        </w:rPr>
        <w:t>van</w:t>
      </w:r>
      <w:r>
        <w:rPr>
          <w:color w:val="3D3D3D"/>
          <w:spacing w:val="-4"/>
        </w:rPr>
        <w:t xml:space="preserve"> </w:t>
      </w:r>
      <w:r>
        <w:rPr>
          <w:color w:val="2D2D2D"/>
        </w:rPr>
        <w:t>de</w:t>
      </w:r>
      <w:r>
        <w:rPr>
          <w:color w:val="2D2D2D"/>
          <w:spacing w:val="-14"/>
        </w:rPr>
        <w:t xml:space="preserve"> </w:t>
      </w:r>
      <w:r>
        <w:rPr>
          <w:color w:val="1F1F1F"/>
        </w:rPr>
        <w:t>totstandkoming</w:t>
      </w:r>
      <w:r>
        <w:rPr>
          <w:color w:val="1F1F1F"/>
          <w:spacing w:val="-13"/>
        </w:rPr>
        <w:t xml:space="preserve"> </w:t>
      </w:r>
      <w:r>
        <w:rPr>
          <w:color w:val="3D3D3D"/>
        </w:rPr>
        <w:t>van</w:t>
      </w:r>
      <w:r>
        <w:rPr>
          <w:color w:val="3D3D3D"/>
          <w:spacing w:val="-13"/>
        </w:rPr>
        <w:t xml:space="preserve"> </w:t>
      </w:r>
      <w:r>
        <w:rPr>
          <w:color w:val="2D2D2D"/>
        </w:rPr>
        <w:t>dit</w:t>
      </w:r>
      <w:r>
        <w:rPr>
          <w:color w:val="2D2D2D"/>
          <w:spacing w:val="37"/>
        </w:rPr>
        <w:t xml:space="preserve"> </w:t>
      </w:r>
      <w:r>
        <w:rPr>
          <w:color w:val="3D3D3D"/>
        </w:rPr>
        <w:t>voorstel</w:t>
      </w:r>
      <w:r>
        <w:rPr>
          <w:color w:val="3D3D3D"/>
          <w:spacing w:val="-6"/>
        </w:rPr>
        <w:t xml:space="preserve"> </w:t>
      </w:r>
      <w:r>
        <w:rPr>
          <w:color w:val="3D3D3D"/>
        </w:rPr>
        <w:t>van</w:t>
      </w:r>
      <w:r>
        <w:rPr>
          <w:color w:val="3D3D3D"/>
          <w:spacing w:val="-6"/>
        </w:rPr>
        <w:t xml:space="preserve"> </w:t>
      </w:r>
      <w:r>
        <w:rPr>
          <w:color w:val="2D2D2D"/>
        </w:rPr>
        <w:t xml:space="preserve">Rijkswet </w:t>
      </w:r>
      <w:r>
        <w:rPr>
          <w:color w:val="1F1F1F"/>
        </w:rPr>
        <w:t xml:space="preserve">betrokken? </w:t>
      </w:r>
      <w:r>
        <w:rPr>
          <w:color w:val="2D2D2D"/>
        </w:rPr>
        <w:t>Konden</w:t>
      </w:r>
      <w:r>
        <w:rPr>
          <w:color w:val="2D2D2D"/>
          <w:spacing w:val="-2"/>
        </w:rPr>
        <w:t xml:space="preserve"> </w:t>
      </w:r>
      <w:r>
        <w:rPr>
          <w:color w:val="2D2D2D"/>
        </w:rPr>
        <w:t xml:space="preserve">bijvoorbeeld het </w:t>
      </w:r>
      <w:r>
        <w:rPr>
          <w:color w:val="2D2D2D"/>
          <w:w w:val="105"/>
        </w:rPr>
        <w:t>Besluit</w:t>
      </w:r>
      <w:r>
        <w:rPr>
          <w:color w:val="2D2D2D"/>
          <w:spacing w:val="-14"/>
          <w:w w:val="105"/>
        </w:rPr>
        <w:t xml:space="preserve"> </w:t>
      </w:r>
      <w:r>
        <w:rPr>
          <w:color w:val="2D2D2D"/>
          <w:w w:val="105"/>
        </w:rPr>
        <w:t>Rode</w:t>
      </w:r>
      <w:r>
        <w:rPr>
          <w:color w:val="2D2D2D"/>
          <w:spacing w:val="-10"/>
          <w:w w:val="105"/>
        </w:rPr>
        <w:t xml:space="preserve"> </w:t>
      </w:r>
      <w:r>
        <w:rPr>
          <w:color w:val="2D2D2D"/>
          <w:w w:val="105"/>
        </w:rPr>
        <w:t>Kruis</w:t>
      </w:r>
      <w:r>
        <w:rPr>
          <w:color w:val="2D2D2D"/>
          <w:spacing w:val="-10"/>
          <w:w w:val="105"/>
        </w:rPr>
        <w:t xml:space="preserve"> </w:t>
      </w:r>
      <w:r>
        <w:rPr>
          <w:color w:val="2D2D2D"/>
          <w:w w:val="105"/>
        </w:rPr>
        <w:t>1988</w:t>
      </w:r>
      <w:r>
        <w:rPr>
          <w:color w:val="2D2D2D"/>
          <w:spacing w:val="-11"/>
          <w:w w:val="105"/>
        </w:rPr>
        <w:t xml:space="preserve"> </w:t>
      </w:r>
      <w:r>
        <w:rPr>
          <w:color w:val="2D2D2D"/>
          <w:w w:val="105"/>
        </w:rPr>
        <w:t>en</w:t>
      </w:r>
      <w:r>
        <w:rPr>
          <w:color w:val="2D2D2D"/>
          <w:spacing w:val="-12"/>
          <w:w w:val="105"/>
        </w:rPr>
        <w:t xml:space="preserve"> </w:t>
      </w:r>
      <w:r>
        <w:rPr>
          <w:color w:val="1F1F1F"/>
          <w:w w:val="105"/>
        </w:rPr>
        <w:t>het</w:t>
      </w:r>
      <w:r>
        <w:rPr>
          <w:color w:val="1F1F1F"/>
          <w:spacing w:val="-10"/>
          <w:w w:val="105"/>
        </w:rPr>
        <w:t xml:space="preserve"> </w:t>
      </w:r>
      <w:r>
        <w:rPr>
          <w:color w:val="2D2D2D"/>
          <w:w w:val="105"/>
        </w:rPr>
        <w:t>Besluit</w:t>
      </w:r>
      <w:r>
        <w:rPr>
          <w:color w:val="2D2D2D"/>
          <w:spacing w:val="-12"/>
          <w:w w:val="105"/>
        </w:rPr>
        <w:t xml:space="preserve"> </w:t>
      </w:r>
      <w:r>
        <w:rPr>
          <w:color w:val="3D3D3D"/>
          <w:w w:val="105"/>
        </w:rPr>
        <w:t>vrijwilligersmedaille</w:t>
      </w:r>
      <w:r>
        <w:rPr>
          <w:color w:val="3D3D3D"/>
          <w:spacing w:val="-14"/>
          <w:w w:val="105"/>
        </w:rPr>
        <w:t xml:space="preserve"> </w:t>
      </w:r>
      <w:r>
        <w:rPr>
          <w:color w:val="2D2D2D"/>
          <w:w w:val="105"/>
        </w:rPr>
        <w:t>openbare</w:t>
      </w:r>
      <w:r>
        <w:rPr>
          <w:color w:val="2D2D2D"/>
          <w:spacing w:val="-3"/>
          <w:w w:val="105"/>
        </w:rPr>
        <w:t xml:space="preserve"> </w:t>
      </w:r>
      <w:r>
        <w:rPr>
          <w:color w:val="1F1F1F"/>
          <w:w w:val="105"/>
        </w:rPr>
        <w:t>orde</w:t>
      </w:r>
      <w:r>
        <w:rPr>
          <w:color w:val="1F1F1F"/>
          <w:spacing w:val="-5"/>
          <w:w w:val="105"/>
        </w:rPr>
        <w:t xml:space="preserve"> </w:t>
      </w:r>
      <w:r>
        <w:rPr>
          <w:color w:val="3D3D3D"/>
          <w:w w:val="105"/>
        </w:rPr>
        <w:t>en</w:t>
      </w:r>
      <w:r>
        <w:rPr>
          <w:color w:val="3D3D3D"/>
          <w:spacing w:val="-14"/>
          <w:w w:val="105"/>
        </w:rPr>
        <w:t xml:space="preserve"> </w:t>
      </w:r>
      <w:r>
        <w:rPr>
          <w:color w:val="3D3D3D"/>
          <w:w w:val="105"/>
        </w:rPr>
        <w:t>veiligheid</w:t>
      </w:r>
      <w:r>
        <w:rPr>
          <w:color w:val="3D3D3D"/>
          <w:spacing w:val="-3"/>
          <w:w w:val="105"/>
        </w:rPr>
        <w:t xml:space="preserve"> </w:t>
      </w:r>
      <w:r>
        <w:rPr>
          <w:color w:val="1F1F1F"/>
          <w:w w:val="105"/>
        </w:rPr>
        <w:t>niet</w:t>
      </w:r>
      <w:r>
        <w:rPr>
          <w:color w:val="1F1F1F"/>
          <w:spacing w:val="-7"/>
          <w:w w:val="105"/>
        </w:rPr>
        <w:t xml:space="preserve"> </w:t>
      </w:r>
      <w:r>
        <w:rPr>
          <w:color w:val="1F1F1F"/>
          <w:w w:val="105"/>
        </w:rPr>
        <w:t>in</w:t>
      </w:r>
      <w:r>
        <w:rPr>
          <w:color w:val="1F1F1F"/>
          <w:spacing w:val="-9"/>
          <w:w w:val="105"/>
        </w:rPr>
        <w:t xml:space="preserve"> </w:t>
      </w:r>
      <w:r>
        <w:rPr>
          <w:color w:val="2D2D2D"/>
          <w:w w:val="105"/>
        </w:rPr>
        <w:t xml:space="preserve">een </w:t>
      </w:r>
      <w:r>
        <w:rPr>
          <w:color w:val="1F1F1F"/>
        </w:rPr>
        <w:t>landsverordening</w:t>
      </w:r>
      <w:r>
        <w:rPr>
          <w:color w:val="3D3D3D"/>
        </w:rPr>
        <w:t>geregeld worden?</w:t>
      </w:r>
      <w:r>
        <w:rPr>
          <w:color w:val="3D3D3D"/>
          <w:spacing w:val="-2"/>
        </w:rPr>
        <w:t xml:space="preserve"> </w:t>
      </w:r>
      <w:r>
        <w:rPr>
          <w:color w:val="1F1F1F"/>
        </w:rPr>
        <w:t>Tot</w:t>
      </w:r>
      <w:r>
        <w:rPr>
          <w:color w:val="1F1F1F"/>
          <w:spacing w:val="-6"/>
        </w:rPr>
        <w:t xml:space="preserve"> </w:t>
      </w:r>
      <w:r>
        <w:rPr>
          <w:color w:val="3D3D3D"/>
        </w:rPr>
        <w:t xml:space="preserve">slot wil </w:t>
      </w:r>
      <w:r>
        <w:rPr>
          <w:color w:val="2D2D2D"/>
        </w:rPr>
        <w:t>de</w:t>
      </w:r>
      <w:r>
        <w:rPr>
          <w:color w:val="2D2D2D"/>
          <w:spacing w:val="-13"/>
        </w:rPr>
        <w:t xml:space="preserve"> </w:t>
      </w:r>
      <w:r>
        <w:rPr>
          <w:color w:val="2D2D2D"/>
        </w:rPr>
        <w:t xml:space="preserve">fractie </w:t>
      </w:r>
      <w:r>
        <w:rPr>
          <w:color w:val="1F1F1F"/>
        </w:rPr>
        <w:t xml:space="preserve">bevestiging </w:t>
      </w:r>
      <w:r>
        <w:rPr>
          <w:color w:val="3D3D3D"/>
        </w:rPr>
        <w:t xml:space="preserve">van </w:t>
      </w:r>
      <w:r>
        <w:rPr>
          <w:color w:val="1F1F1F"/>
        </w:rPr>
        <w:t xml:space="preserve">de </w:t>
      </w:r>
      <w:r>
        <w:rPr>
          <w:color w:val="3D3D3D"/>
        </w:rPr>
        <w:t xml:space="preserve">Regering </w:t>
      </w:r>
      <w:r>
        <w:rPr>
          <w:color w:val="2D2D2D"/>
        </w:rPr>
        <w:t xml:space="preserve">ontvangen </w:t>
      </w:r>
      <w:r>
        <w:rPr>
          <w:color w:val="1F1F1F"/>
        </w:rPr>
        <w:t xml:space="preserve">dat </w:t>
      </w:r>
      <w:r>
        <w:rPr>
          <w:color w:val="3D3D3D"/>
          <w:spacing w:val="-2"/>
          <w:w w:val="105"/>
        </w:rPr>
        <w:t>Curaçao</w:t>
      </w:r>
      <w:r>
        <w:rPr>
          <w:color w:val="3D3D3D"/>
          <w:spacing w:val="-5"/>
          <w:w w:val="105"/>
        </w:rPr>
        <w:t xml:space="preserve"> </w:t>
      </w:r>
      <w:r>
        <w:rPr>
          <w:color w:val="3D3D3D"/>
          <w:spacing w:val="-2"/>
          <w:w w:val="105"/>
        </w:rPr>
        <w:t>geen</w:t>
      </w:r>
      <w:r>
        <w:rPr>
          <w:color w:val="3D3D3D"/>
          <w:spacing w:val="-10"/>
          <w:w w:val="105"/>
        </w:rPr>
        <w:t xml:space="preserve"> </w:t>
      </w:r>
      <w:r>
        <w:rPr>
          <w:color w:val="3D3D3D"/>
          <w:spacing w:val="-2"/>
          <w:w w:val="105"/>
        </w:rPr>
        <w:t>centimeter</w:t>
      </w:r>
      <w:r>
        <w:rPr>
          <w:color w:val="3D3D3D"/>
          <w:spacing w:val="-8"/>
          <w:w w:val="105"/>
        </w:rPr>
        <w:t xml:space="preserve"> </w:t>
      </w:r>
      <w:r>
        <w:rPr>
          <w:color w:val="3D3D3D"/>
          <w:spacing w:val="-2"/>
          <w:w w:val="105"/>
        </w:rPr>
        <w:t>van</w:t>
      </w:r>
      <w:r>
        <w:rPr>
          <w:color w:val="3D3D3D"/>
          <w:spacing w:val="-17"/>
          <w:w w:val="105"/>
        </w:rPr>
        <w:t xml:space="preserve"> </w:t>
      </w:r>
      <w:r>
        <w:rPr>
          <w:color w:val="2D2D2D"/>
          <w:spacing w:val="-2"/>
          <w:w w:val="105"/>
        </w:rPr>
        <w:t>haar</w:t>
      </w:r>
      <w:r>
        <w:rPr>
          <w:color w:val="2D2D2D"/>
          <w:spacing w:val="-8"/>
          <w:w w:val="105"/>
        </w:rPr>
        <w:t xml:space="preserve"> </w:t>
      </w:r>
      <w:r>
        <w:rPr>
          <w:color w:val="3D3D3D"/>
          <w:spacing w:val="-2"/>
          <w:w w:val="105"/>
        </w:rPr>
        <w:t xml:space="preserve">autonomie </w:t>
      </w:r>
      <w:r>
        <w:rPr>
          <w:color w:val="2D2D2D"/>
          <w:spacing w:val="-2"/>
          <w:w w:val="105"/>
        </w:rPr>
        <w:t>zal</w:t>
      </w:r>
      <w:r>
        <w:rPr>
          <w:color w:val="2D2D2D"/>
          <w:spacing w:val="-15"/>
          <w:w w:val="105"/>
        </w:rPr>
        <w:t xml:space="preserve"> </w:t>
      </w:r>
      <w:r>
        <w:rPr>
          <w:color w:val="3D3D3D"/>
          <w:spacing w:val="-2"/>
          <w:w w:val="105"/>
        </w:rPr>
        <w:t>verliezen</w:t>
      </w:r>
      <w:r>
        <w:rPr>
          <w:color w:val="3D3D3D"/>
          <w:spacing w:val="-4"/>
          <w:w w:val="105"/>
        </w:rPr>
        <w:t xml:space="preserve"> </w:t>
      </w:r>
      <w:r>
        <w:rPr>
          <w:color w:val="2D2D2D"/>
          <w:spacing w:val="-2"/>
          <w:w w:val="105"/>
        </w:rPr>
        <w:t>door</w:t>
      </w:r>
      <w:r>
        <w:rPr>
          <w:color w:val="2D2D2D"/>
          <w:spacing w:val="-6"/>
          <w:w w:val="105"/>
        </w:rPr>
        <w:t xml:space="preserve"> </w:t>
      </w:r>
      <w:r>
        <w:rPr>
          <w:color w:val="1F1F1F"/>
          <w:spacing w:val="-2"/>
          <w:w w:val="105"/>
        </w:rPr>
        <w:t>dit</w:t>
      </w:r>
      <w:r>
        <w:rPr>
          <w:color w:val="1F1F1F"/>
          <w:spacing w:val="7"/>
          <w:w w:val="105"/>
        </w:rPr>
        <w:t xml:space="preserve"> </w:t>
      </w:r>
      <w:r>
        <w:rPr>
          <w:color w:val="3D3D3D"/>
          <w:spacing w:val="-2"/>
          <w:w w:val="105"/>
        </w:rPr>
        <w:t>voorstel</w:t>
      </w:r>
      <w:r>
        <w:rPr>
          <w:color w:val="3D3D3D"/>
          <w:spacing w:val="-4"/>
          <w:w w:val="105"/>
        </w:rPr>
        <w:t xml:space="preserve"> </w:t>
      </w:r>
      <w:r>
        <w:rPr>
          <w:color w:val="3D3D3D"/>
          <w:spacing w:val="-2"/>
          <w:w w:val="105"/>
        </w:rPr>
        <w:t>van</w:t>
      </w:r>
      <w:r>
        <w:rPr>
          <w:color w:val="3D3D3D"/>
          <w:spacing w:val="-10"/>
          <w:w w:val="105"/>
        </w:rPr>
        <w:t xml:space="preserve"> </w:t>
      </w:r>
      <w:r>
        <w:rPr>
          <w:color w:val="1F1F1F"/>
          <w:spacing w:val="-2"/>
          <w:w w:val="105"/>
        </w:rPr>
        <w:t>Rijkswet.</w:t>
      </w:r>
    </w:p>
    <w:p w:rsidR="002F7661" w:rsidRDefault="002F7661" w14:paraId="1B3F4478" w14:textId="77777777">
      <w:pPr>
        <w:pStyle w:val="Plattetekst"/>
        <w:spacing w:before="176"/>
      </w:pPr>
    </w:p>
    <w:p w:rsidR="002F7661" w:rsidRDefault="00156DDE" w14:paraId="1B3F4479" w14:textId="5F04F0FC">
      <w:pPr>
        <w:pStyle w:val="Plattetekst"/>
        <w:spacing w:before="1"/>
        <w:ind w:left="119"/>
      </w:pPr>
      <w:r>
        <w:rPr>
          <w:color w:val="3D3D3D"/>
        </w:rPr>
        <w:t>Aldus</w:t>
      </w:r>
      <w:r>
        <w:rPr>
          <w:color w:val="3D3D3D"/>
          <w:spacing w:val="-14"/>
        </w:rPr>
        <w:t xml:space="preserve"> </w:t>
      </w:r>
      <w:r>
        <w:rPr>
          <w:color w:val="3D3D3D"/>
        </w:rPr>
        <w:t>vastgesteld</w:t>
      </w:r>
      <w:r>
        <w:rPr>
          <w:color w:val="3D3D3D"/>
          <w:spacing w:val="-13"/>
        </w:rPr>
        <w:t xml:space="preserve"> </w:t>
      </w:r>
      <w:r>
        <w:rPr>
          <w:color w:val="3D3D3D"/>
        </w:rPr>
        <w:t>in</w:t>
      </w:r>
      <w:r>
        <w:rPr>
          <w:color w:val="3D3D3D"/>
          <w:spacing w:val="-13"/>
        </w:rPr>
        <w:t xml:space="preserve"> </w:t>
      </w:r>
      <w:r>
        <w:rPr>
          <w:color w:val="1F1F1F"/>
        </w:rPr>
        <w:t>de</w:t>
      </w:r>
      <w:r>
        <w:rPr>
          <w:color w:val="1F1F1F"/>
          <w:spacing w:val="-13"/>
        </w:rPr>
        <w:t xml:space="preserve"> </w:t>
      </w:r>
      <w:r>
        <w:rPr>
          <w:color w:val="3D3D3D"/>
        </w:rPr>
        <w:t>vergadering</w:t>
      </w:r>
      <w:r>
        <w:rPr>
          <w:color w:val="3D3D3D"/>
          <w:spacing w:val="-15"/>
        </w:rPr>
        <w:t xml:space="preserve"> </w:t>
      </w:r>
      <w:r>
        <w:rPr>
          <w:color w:val="3D3D3D"/>
        </w:rPr>
        <w:t>van</w:t>
      </w:r>
      <w:r>
        <w:rPr>
          <w:color w:val="3D3D3D"/>
          <w:spacing w:val="-13"/>
        </w:rPr>
        <w:t xml:space="preserve"> </w:t>
      </w:r>
      <w:r>
        <w:rPr>
          <w:color w:val="1F1F1F"/>
        </w:rPr>
        <w:t>de</w:t>
      </w:r>
      <w:r>
        <w:rPr>
          <w:color w:val="1F1F1F"/>
          <w:spacing w:val="-17"/>
        </w:rPr>
        <w:t xml:space="preserve"> </w:t>
      </w:r>
      <w:r>
        <w:rPr>
          <w:color w:val="3D3D3D"/>
        </w:rPr>
        <w:t>Centrale</w:t>
      </w:r>
      <w:r>
        <w:rPr>
          <w:color w:val="3D3D3D"/>
          <w:spacing w:val="-14"/>
        </w:rPr>
        <w:t xml:space="preserve"> </w:t>
      </w:r>
      <w:r>
        <w:rPr>
          <w:color w:val="3D3D3D"/>
        </w:rPr>
        <w:t>Commissie</w:t>
      </w:r>
      <w:r>
        <w:rPr>
          <w:color w:val="3D3D3D"/>
          <w:spacing w:val="-11"/>
        </w:rPr>
        <w:t xml:space="preserve"> </w:t>
      </w:r>
      <w:r>
        <w:rPr>
          <w:color w:val="3D3D3D"/>
        </w:rPr>
        <w:t>van</w:t>
      </w:r>
      <w:r>
        <w:rPr>
          <w:color w:val="3D3D3D"/>
          <w:spacing w:val="-13"/>
        </w:rPr>
        <w:t xml:space="preserve"> </w:t>
      </w:r>
      <w:r>
        <w:rPr>
          <w:color w:val="3D3D3D"/>
        </w:rPr>
        <w:t>de</w:t>
      </w:r>
      <w:r>
        <w:rPr>
          <w:color w:val="3D3D3D"/>
          <w:spacing w:val="-13"/>
        </w:rPr>
        <w:t xml:space="preserve"> </w:t>
      </w:r>
      <w:r>
        <w:rPr>
          <w:color w:val="3D3D3D"/>
        </w:rPr>
        <w:t>24</w:t>
      </w:r>
      <w:r>
        <w:rPr>
          <w:color w:val="3D3D3D"/>
          <w:vertAlign w:val="superscript"/>
        </w:rPr>
        <w:t>st</w:t>
      </w:r>
      <w:r>
        <w:rPr>
          <w:color w:val="3D3D3D"/>
          <w:sz w:val="12"/>
        </w:rPr>
        <w:t>"</w:t>
      </w:r>
      <w:r>
        <w:rPr>
          <w:color w:val="3D3D3D"/>
          <w:spacing w:val="24"/>
          <w:sz w:val="12"/>
        </w:rPr>
        <w:t xml:space="preserve"> </w:t>
      </w:r>
      <w:r>
        <w:rPr>
          <w:color w:val="3D3D3D"/>
        </w:rPr>
        <w:t>augustus</w:t>
      </w:r>
      <w:r>
        <w:rPr>
          <w:color w:val="3D3D3D"/>
          <w:spacing w:val="-8"/>
        </w:rPr>
        <w:t xml:space="preserve"> </w:t>
      </w:r>
      <w:r>
        <w:rPr>
          <w:color w:val="3D3D3D"/>
          <w:spacing w:val="-2"/>
        </w:rPr>
        <w:t>2026.</w:t>
      </w:r>
    </w:p>
    <w:p w:rsidR="002F7661" w:rsidRDefault="002F7661" w14:paraId="1B3F447A" w14:textId="4B2B70BA">
      <w:pPr>
        <w:pStyle w:val="Plattetekst"/>
        <w:rPr>
          <w:sz w:val="20"/>
        </w:rPr>
      </w:pPr>
    </w:p>
    <w:p w:rsidR="002F7661" w:rsidRDefault="002F7661" w14:paraId="1B3F447B" w14:textId="007E014B">
      <w:pPr>
        <w:pStyle w:val="Plattetekst"/>
        <w:rPr>
          <w:sz w:val="20"/>
        </w:rPr>
      </w:pPr>
    </w:p>
    <w:p w:rsidR="002F7661" w:rsidRDefault="00F24D9F" w14:paraId="1B3F447C" w14:textId="5758780B">
      <w:pPr>
        <w:pStyle w:val="Plattetekst"/>
        <w:rPr>
          <w:sz w:val="20"/>
        </w:rPr>
      </w:pPr>
      <w:r>
        <w:rPr>
          <w:sz w:val="20"/>
        </w:rPr>
        <w:t>De rapporteur,</w:t>
      </w:r>
    </w:p>
    <w:p w:rsidR="002F7661" w:rsidRDefault="002F7661" w14:paraId="1B3F447E" w14:textId="77777777">
      <w:pPr>
        <w:pStyle w:val="Plattetekst"/>
        <w:spacing w:before="8"/>
        <w:rPr>
          <w:sz w:val="7"/>
        </w:rPr>
      </w:pPr>
    </w:p>
    <w:p w:rsidRPr="00251FA8" w:rsidR="002F7661" w:rsidP="00CF7D17" w:rsidRDefault="00156DDE" w14:paraId="1B3F447F" w14:textId="005675DC">
      <w:pPr>
        <w:pStyle w:val="Plattetekst"/>
        <w:tabs>
          <w:tab w:val="left" w:pos="7820"/>
          <w:tab w:val="left" w:pos="8780"/>
        </w:tabs>
        <w:rPr>
          <w:sz w:val="15"/>
          <w:lang w:val="en-US"/>
        </w:rPr>
      </w:pPr>
      <w:r w:rsidRPr="00251FA8">
        <w:rPr>
          <w:color w:val="1F1F1F"/>
          <w:w w:val="90"/>
          <w:lang w:val="en-US"/>
        </w:rPr>
        <w:t>F.H.E.</w:t>
      </w:r>
      <w:r w:rsidRPr="00251FA8">
        <w:rPr>
          <w:color w:val="1F1F1F"/>
          <w:spacing w:val="-2"/>
          <w:w w:val="90"/>
          <w:lang w:val="en-US"/>
        </w:rPr>
        <w:t xml:space="preserve"> </w:t>
      </w:r>
      <w:proofErr w:type="spellStart"/>
      <w:r w:rsidRPr="00251FA8">
        <w:rPr>
          <w:color w:val="2D2D2D"/>
          <w:spacing w:val="-2"/>
          <w:w w:val="110"/>
          <w:lang w:val="en-US"/>
        </w:rPr>
        <w:t>Browribill</w:t>
      </w:r>
      <w:proofErr w:type="spellEnd"/>
      <w:r w:rsidRPr="00251FA8">
        <w:rPr>
          <w:color w:val="2D2D2D"/>
          <w:lang w:val="en-US"/>
        </w:rPr>
        <w:tab/>
      </w:r>
    </w:p>
    <w:sectPr w:rsidRPr="00251FA8" w:rsidR="002F7661" w:rsidSect="00292DCD">
      <w:pgSz w:w="12240" w:h="15840"/>
      <w:pgMar w:top="1800" w:right="0" w:bottom="660" w:left="1800" w:header="0" w:footer="467" w:gutter="0"/>
      <w:cols w:space="708"/>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79A11" w14:textId="77777777" w:rsidR="00156DDE" w:rsidRDefault="00156DDE">
      <w:r>
        <w:separator/>
      </w:r>
    </w:p>
  </w:endnote>
  <w:endnote w:type="continuationSeparator" w:id="0">
    <w:p w14:paraId="350B5AD9" w14:textId="77777777" w:rsidR="00156DDE" w:rsidRDefault="00156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F4488" w14:textId="77777777" w:rsidR="002F7661" w:rsidRDefault="00156DDE">
    <w:pPr>
      <w:pStyle w:val="Plattetekst"/>
      <w:spacing w:line="14" w:lineRule="auto"/>
      <w:rPr>
        <w:sz w:val="20"/>
      </w:rPr>
    </w:pPr>
    <w:r>
      <w:rPr>
        <w:noProof/>
        <w:sz w:val="20"/>
      </w:rPr>
      <mc:AlternateContent>
        <mc:Choice Requires="wps">
          <w:drawing>
            <wp:anchor distT="0" distB="0" distL="0" distR="0" simplePos="0" relativeHeight="487552512" behindDoc="1" locked="0" layoutInCell="1" allowOverlap="1" wp14:anchorId="1B3F4489" wp14:editId="1B3F448A">
              <wp:simplePos x="0" y="0"/>
              <wp:positionH relativeFrom="page">
                <wp:posOffset>6473718</wp:posOffset>
              </wp:positionH>
              <wp:positionV relativeFrom="page">
                <wp:posOffset>9620238</wp:posOffset>
              </wp:positionV>
              <wp:extent cx="255270" cy="1612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161290"/>
                      </a:xfrm>
                      <a:prstGeom prst="rect">
                        <a:avLst/>
                      </a:prstGeom>
                    </wps:spPr>
                    <wps:txbx>
                      <w:txbxContent>
                        <w:p w14:paraId="1B3F448D" w14:textId="77777777" w:rsidR="002F7661" w:rsidRDefault="00156DDE">
                          <w:pPr>
                            <w:pStyle w:val="Plattetekst"/>
                            <w:spacing w:before="14"/>
                            <w:ind w:left="182"/>
                          </w:pPr>
                          <w:r>
                            <w:rPr>
                              <w:color w:val="3D3D3D"/>
                              <w:spacing w:val="-10"/>
                              <w:w w:val="190"/>
                            </w:rPr>
                            <w:fldChar w:fldCharType="begin"/>
                          </w:r>
                          <w:r>
                            <w:rPr>
                              <w:color w:val="3D3D3D"/>
                              <w:spacing w:val="-10"/>
                              <w:w w:val="190"/>
                            </w:rPr>
                            <w:instrText xml:space="preserve"> PAGE </w:instrText>
                          </w:r>
                          <w:r>
                            <w:rPr>
                              <w:color w:val="3D3D3D"/>
                              <w:spacing w:val="-10"/>
                              <w:w w:val="190"/>
                            </w:rPr>
                            <w:fldChar w:fldCharType="separate"/>
                          </w:r>
                          <w:r>
                            <w:rPr>
                              <w:color w:val="3D3D3D"/>
                              <w:spacing w:val="-10"/>
                              <w:w w:val="190"/>
                            </w:rPr>
                            <w:t>3</w:t>
                          </w:r>
                          <w:r>
                            <w:rPr>
                              <w:color w:val="3D3D3D"/>
                              <w:spacing w:val="-10"/>
                              <w:w w:val="190"/>
                            </w:rPr>
                            <w:fldChar w:fldCharType="end"/>
                          </w:r>
                        </w:p>
                      </w:txbxContent>
                    </wps:txbx>
                    <wps:bodyPr wrap="square" lIns="0" tIns="0" rIns="0" bIns="0" rtlCol="0">
                      <a:noAutofit/>
                    </wps:bodyPr>
                  </wps:wsp>
                </a:graphicData>
              </a:graphic>
            </wp:anchor>
          </w:drawing>
        </mc:Choice>
        <mc:Fallback>
          <w:pict>
            <v:shapetype w14:anchorId="1B3F4489" id="_x0000_t202" coordsize="21600,21600" o:spt="202" path="m,l,21600r21600,l21600,xe">
              <v:stroke joinstyle="miter"/>
              <v:path gradientshapeok="t" o:connecttype="rect"/>
            </v:shapetype>
            <v:shape id="Textbox 1" o:spid="_x0000_s1026" type="#_x0000_t202" style="position:absolute;margin-left:509.75pt;margin-top:757.5pt;width:20.1pt;height:12.7pt;z-index:-157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AaNkwEAABoDAAAOAAAAZHJzL2Uyb0RvYy54bWysUsFuEzEQvSPxD5bvxMlKLbDKpgKqIqQK&#10;kNp+gOO1syvWHnfGyW7+nrG7SRC9IS722DN+894br28mP4iDReohNHK1WEphg4G2D7tGPj3evfsg&#10;BSUdWj1AsI08WpI3m7dv1mOsbQUdDK1FwSCB6jE2sksp1kqR6azXtIBoAycdoNeJj7hTLeqR0f2g&#10;quXyWo2AbUQwlohvb1+SclPwnbMm/XCObBJDI5lbKiuWdZtXtVnreoc6dr2Zaeh/YOF1H7jpGepW&#10;Jy322L+C8r1BIHBpYcArcK43tmhgNavlX2oeOh1t0cLmUDzbRP8P1nw/PMSfKNL0GSYeYBFB8R7M&#10;L2Jv1Bipnmuyp1QTV2ehk0Ofd5Yg+CF7ezz7aackDF9WV1fVe84YTq2uV9XH4re6PI5I6asFL3LQ&#10;SORxFQL6cE8pt9f1qWTm8tI+E0nTduKSHG6hPbKGkcfYSHrea7RSDN8C+5RnfgrwFGxPAabhC5Sf&#10;kaUE+LRP4PrS+YI7d+YBFELzZ8kT/vNcqi5fevMbAAD//wMAUEsDBBQABgAIAAAAIQC81+1O4QAA&#10;AA8BAAAPAAAAZHJzL2Rvd25yZXYueG1sTI/BTsMwEETvSPyDtUjcqB3UFBLiVBWCExIiDQeOTuwm&#10;VuN1iN02/D2bE9x2dkezb4rt7AZ2NlOwHiUkKwHMYOu1xU7CZ/169wgsRIVaDR6NhB8TYFteXxUq&#10;1/6ClTnvY8coBEOuJPQxjjnnoe2NU2HlR4N0O/jJqUhy6rie1IXC3cDvhdhwpyzSh16N5rk37XF/&#10;chJ2X1i92O/35qM6VLauM4Fvm6OUtzfz7glYNHP8M8OCT+hQElPjT6gDG0iLJEvJS1OapFRr8Yg0&#10;ewDWLLu1WAMvC/6/R/kLAAD//wMAUEsBAi0AFAAGAAgAAAAhALaDOJL+AAAA4QEAABMAAAAAAAAA&#10;AAAAAAAAAAAAAFtDb250ZW50X1R5cGVzXS54bWxQSwECLQAUAAYACAAAACEAOP0h/9YAAACUAQAA&#10;CwAAAAAAAAAAAAAAAAAvAQAAX3JlbHMvLnJlbHNQSwECLQAUAAYACAAAACEAmygGjZMBAAAaAwAA&#10;DgAAAAAAAAAAAAAAAAAuAgAAZHJzL2Uyb0RvYy54bWxQSwECLQAUAAYACAAAACEAvNftTuEAAAAP&#10;AQAADwAAAAAAAAAAAAAAAADtAwAAZHJzL2Rvd25yZXYueG1sUEsFBgAAAAAEAAQA8wAAAPsEAAAA&#10;AA==&#10;" filled="f" stroked="f">
              <v:textbox inset="0,0,0,0">
                <w:txbxContent>
                  <w:p w14:paraId="1B3F448D" w14:textId="77777777" w:rsidR="002F7661" w:rsidRDefault="00156DDE">
                    <w:pPr>
                      <w:pStyle w:val="Plattetekst"/>
                      <w:spacing w:before="14"/>
                      <w:ind w:left="182"/>
                    </w:pPr>
                    <w:r>
                      <w:rPr>
                        <w:color w:val="3D3D3D"/>
                        <w:spacing w:val="-10"/>
                        <w:w w:val="190"/>
                      </w:rPr>
                      <w:fldChar w:fldCharType="begin"/>
                    </w:r>
                    <w:r>
                      <w:rPr>
                        <w:color w:val="3D3D3D"/>
                        <w:spacing w:val="-10"/>
                        <w:w w:val="190"/>
                      </w:rPr>
                      <w:instrText xml:space="preserve"> PAGE </w:instrText>
                    </w:r>
                    <w:r>
                      <w:rPr>
                        <w:color w:val="3D3D3D"/>
                        <w:spacing w:val="-10"/>
                        <w:w w:val="190"/>
                      </w:rPr>
                      <w:fldChar w:fldCharType="separate"/>
                    </w:r>
                    <w:r>
                      <w:rPr>
                        <w:color w:val="3D3D3D"/>
                        <w:spacing w:val="-10"/>
                        <w:w w:val="190"/>
                      </w:rPr>
                      <w:t>3</w:t>
                    </w:r>
                    <w:r>
                      <w:rPr>
                        <w:color w:val="3D3D3D"/>
                        <w:spacing w:val="-10"/>
                        <w:w w:val="19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247FA" w14:textId="77777777" w:rsidR="00156DDE" w:rsidRDefault="00156DDE">
      <w:r>
        <w:separator/>
      </w:r>
    </w:p>
  </w:footnote>
  <w:footnote w:type="continuationSeparator" w:id="0">
    <w:p w14:paraId="2A4E6C4F" w14:textId="77777777" w:rsidR="00156DDE" w:rsidRDefault="00156D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F7661"/>
    <w:rsid w:val="00072C50"/>
    <w:rsid w:val="00156DDE"/>
    <w:rsid w:val="00251FA8"/>
    <w:rsid w:val="00292DCD"/>
    <w:rsid w:val="002F7661"/>
    <w:rsid w:val="005C4052"/>
    <w:rsid w:val="007C1370"/>
    <w:rsid w:val="008276D1"/>
    <w:rsid w:val="008B4CBE"/>
    <w:rsid w:val="008E5624"/>
    <w:rsid w:val="00CF7D17"/>
    <w:rsid w:val="00F24D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F4466"/>
  <w15:docId w15:val="{82A2BE15-E0FD-4633-A9E7-FD2538C3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9"/>
      <w:szCs w:val="19"/>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1594</ap:Words>
  <ap:Characters>8767</ap:Characters>
  <ap:DocSecurity>0</ap:DocSecurity>
  <ap:Lines>73</ap:Lines>
  <ap:Paragraphs>20</ap:Paragraphs>
  <ap:ScaleCrop>false</ap:ScaleCrop>
  <ap:LinksUpToDate>false</ap:LinksUpToDate>
  <ap:CharactersWithSpaces>10341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2026-09-07T11:14:00.0000000Z</dcterms:created>
  <dcterms:modified xsi:type="dcterms:W3CDTF">2026-09-07T11:14:00.0000000Z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2026-09-04T00:00:00Z</vt:filetime>
  </property>
  <property fmtid="{D5CDD505-2E9C-101B-9397-08002B2CF9AE}" pid="3" name="Creator">
    <vt:lpwstr>RICOH IM C400</vt:lpwstr>
  </property>
  <property fmtid="{D5CDD505-2E9C-101B-9397-08002B2CF9AE}" pid="4" name="LastSaved">
    <vt:filetime>2026-09-07T00:00:00Z</vt:filetime>
  </property>
  <property fmtid="{D5CDD505-2E9C-101B-9397-08002B2CF9AE}" pid="5" name="Producer">
    <vt:lpwstr>RICOH IM C400</vt:lpwstr>
  </property>
</Properties>
</file>