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512F9" w:rsidR="00D512F9" w:rsidP="00D512F9" w:rsidRDefault="003E2602" w14:paraId="230D18E5" w14:textId="5F87C1E7">
      <w:pPr>
        <w:spacing w:after="120" w:line="240" w:lineRule="auto"/>
        <w:rPr>
          <w:rFonts w:ascii="Calibri" w:hAnsi="Calibri" w:cs="Calibri"/>
          <w:sz w:val="22"/>
          <w:szCs w:val="22"/>
        </w:rPr>
      </w:pPr>
      <w:bookmarkStart w:name="_Hlk239251174" w:id="0"/>
      <w:r w:rsidRPr="00D512F9">
        <w:rPr>
          <w:rFonts w:ascii="Calibri" w:hAnsi="Calibri" w:cs="Calibri"/>
          <w:sz w:val="22"/>
          <w:szCs w:val="22"/>
        </w:rPr>
        <w:t>28</w:t>
      </w:r>
      <w:r w:rsidRPr="00D512F9" w:rsidR="00D512F9">
        <w:rPr>
          <w:rFonts w:ascii="Calibri" w:hAnsi="Calibri" w:cs="Calibri"/>
          <w:sz w:val="22"/>
          <w:szCs w:val="22"/>
        </w:rPr>
        <w:t xml:space="preserve"> </w:t>
      </w:r>
      <w:r w:rsidRPr="00D512F9">
        <w:rPr>
          <w:rFonts w:ascii="Calibri" w:hAnsi="Calibri" w:cs="Calibri"/>
          <w:sz w:val="22"/>
          <w:szCs w:val="22"/>
        </w:rPr>
        <w:t>684</w:t>
      </w:r>
      <w:r w:rsidRPr="00D512F9" w:rsidR="00D512F9">
        <w:rPr>
          <w:rFonts w:ascii="Calibri" w:hAnsi="Calibri" w:cs="Calibri"/>
          <w:sz w:val="22"/>
          <w:szCs w:val="22"/>
        </w:rPr>
        <w:tab/>
      </w:r>
      <w:r w:rsidRPr="00D512F9" w:rsidR="00D512F9">
        <w:rPr>
          <w:rFonts w:ascii="Calibri" w:hAnsi="Calibri" w:cs="Calibri"/>
          <w:sz w:val="22"/>
          <w:szCs w:val="22"/>
        </w:rPr>
        <w:tab/>
        <w:t>Naar een veiliger samenleving</w:t>
      </w:r>
    </w:p>
    <w:p w:rsidRPr="00D512F9" w:rsidR="00D512F9" w:rsidP="00D512F9" w:rsidRDefault="00D512F9" w14:paraId="0EB2CE36" w14:textId="3A4F526D">
      <w:pPr>
        <w:spacing w:after="120" w:line="240" w:lineRule="auto"/>
        <w:rPr>
          <w:rFonts w:ascii="Calibri" w:hAnsi="Calibri" w:cs="Calibri"/>
          <w:color w:val="000000"/>
          <w:sz w:val="22"/>
          <w:szCs w:val="22"/>
        </w:rPr>
      </w:pPr>
      <w:r w:rsidRPr="00D512F9">
        <w:rPr>
          <w:rFonts w:ascii="Calibri" w:hAnsi="Calibri" w:cs="Calibri"/>
          <w:sz w:val="22"/>
          <w:szCs w:val="22"/>
        </w:rPr>
        <w:t xml:space="preserve">Nr. </w:t>
      </w:r>
      <w:r w:rsidRPr="00D512F9" w:rsidR="003E2602">
        <w:rPr>
          <w:rFonts w:ascii="Calibri" w:hAnsi="Calibri" w:cs="Calibri"/>
          <w:sz w:val="22"/>
          <w:szCs w:val="22"/>
        </w:rPr>
        <w:t>865</w:t>
      </w:r>
      <w:r w:rsidRPr="00D512F9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D512F9">
        <w:rPr>
          <w:rFonts w:ascii="Calibri" w:hAnsi="Calibri" w:cs="Calibri"/>
          <w:sz w:val="22"/>
          <w:szCs w:val="22"/>
        </w:rPr>
        <w:t>Brief van de minister van Justitie en Veiligheid</w:t>
      </w:r>
    </w:p>
    <w:p w:rsidRPr="00D512F9" w:rsidR="00876667" w:rsidP="00D512F9" w:rsidRDefault="00D512F9" w14:paraId="1185ECCB" w14:textId="0FD17BB2">
      <w:pPr>
        <w:tabs>
          <w:tab w:val="left" w:pos="1628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D512F9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D512F9" w:rsidR="00D512F9" w:rsidP="00D512F9" w:rsidRDefault="00D512F9" w14:paraId="2B35EF3D" w14:textId="111E0E87">
      <w:pPr>
        <w:tabs>
          <w:tab w:val="left" w:pos="1628"/>
        </w:tabs>
        <w:spacing w:after="120" w:line="240" w:lineRule="auto"/>
        <w:rPr>
          <w:rFonts w:ascii="Calibri" w:hAnsi="Calibri" w:cs="Calibri"/>
          <w:sz w:val="22"/>
          <w:szCs w:val="22"/>
        </w:rPr>
      </w:pPr>
      <w:r w:rsidRPr="00D512F9">
        <w:rPr>
          <w:rFonts w:ascii="Calibri" w:hAnsi="Calibri" w:cs="Calibri"/>
          <w:sz w:val="22"/>
          <w:szCs w:val="22"/>
        </w:rPr>
        <w:t>Den Haag, 4 september 2026</w:t>
      </w:r>
    </w:p>
    <w:p w:rsidRPr="00D512F9" w:rsidR="00CD0CCA" w:rsidP="00D512F9" w:rsidRDefault="00CD0CCA" w14:paraId="584A9CE4" w14:textId="77777777">
      <w:pPr>
        <w:tabs>
          <w:tab w:val="left" w:pos="1628"/>
        </w:tabs>
        <w:spacing w:after="120" w:line="240" w:lineRule="auto"/>
        <w:rPr>
          <w:rFonts w:ascii="Calibri" w:hAnsi="Calibri" w:cs="Calibri"/>
          <w:b/>
          <w:bCs/>
          <w:sz w:val="22"/>
          <w:szCs w:val="22"/>
        </w:rPr>
      </w:pPr>
    </w:p>
    <w:p w:rsidRPr="00D512F9" w:rsidR="00876667" w:rsidP="00D512F9" w:rsidRDefault="00876667" w14:paraId="2D951649" w14:textId="1573AB79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512F9">
        <w:rPr>
          <w:rFonts w:ascii="Calibri" w:hAnsi="Calibri" w:cs="Calibri"/>
          <w:sz w:val="22"/>
          <w:szCs w:val="22"/>
        </w:rPr>
        <w:t xml:space="preserve">Bijgaand zend ik u het WODC-onderzoek naar lessen uit buitenlandse aanpakken van online aangejaagde ordeverstoringen. Ik zal u op korte termijn van een beleidsreactie voorzien. </w:t>
      </w:r>
    </w:p>
    <w:bookmarkEnd w:id="0"/>
    <w:p w:rsidRPr="00D512F9" w:rsidR="00876667" w:rsidP="00D512F9" w:rsidRDefault="00876667" w14:paraId="3EFECEFE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D512F9" w:rsidR="00D512F9" w:rsidP="00D512F9" w:rsidRDefault="00D512F9" w14:paraId="38D6B8C1" w14:textId="6635D593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512F9">
        <w:rPr>
          <w:rFonts w:ascii="Calibri" w:hAnsi="Calibri" w:cs="Calibri"/>
          <w:sz w:val="22"/>
          <w:szCs w:val="22"/>
        </w:rPr>
        <w:t xml:space="preserve">De </w:t>
      </w:r>
      <w:r>
        <w:rPr>
          <w:rFonts w:ascii="Calibri" w:hAnsi="Calibri" w:cs="Calibri"/>
          <w:sz w:val="22"/>
          <w:szCs w:val="22"/>
        </w:rPr>
        <w:t>m</w:t>
      </w:r>
      <w:r w:rsidRPr="00D512F9">
        <w:rPr>
          <w:rFonts w:ascii="Calibri" w:hAnsi="Calibri" w:cs="Calibri"/>
          <w:sz w:val="22"/>
          <w:szCs w:val="22"/>
        </w:rPr>
        <w:t>inister van Justitie en Veiligheid,</w:t>
      </w:r>
    </w:p>
    <w:p w:rsidRPr="00D512F9" w:rsidR="00D512F9" w:rsidP="00D512F9" w:rsidRDefault="00D512F9" w14:paraId="5423A7B9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512F9">
        <w:rPr>
          <w:rFonts w:ascii="Calibri" w:hAnsi="Calibri" w:cs="Calibri"/>
          <w:sz w:val="22"/>
          <w:szCs w:val="22"/>
        </w:rPr>
        <w:t>D.M. van Weel</w:t>
      </w:r>
    </w:p>
    <w:p w:rsidRPr="00D512F9" w:rsidR="000A638C" w:rsidP="00D512F9" w:rsidRDefault="000A638C" w14:paraId="488CAC26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Pr="00D512F9" w:rsidR="000A63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752E9" w14:textId="77777777" w:rsidR="00EC54EE" w:rsidRDefault="00EC54EE" w:rsidP="00876667">
      <w:pPr>
        <w:spacing w:after="0" w:line="240" w:lineRule="auto"/>
      </w:pPr>
      <w:r>
        <w:separator/>
      </w:r>
    </w:p>
  </w:endnote>
  <w:endnote w:type="continuationSeparator" w:id="0">
    <w:p w14:paraId="5F85282C" w14:textId="77777777" w:rsidR="00EC54EE" w:rsidRDefault="00EC54EE" w:rsidP="00876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5030" w14:textId="77777777" w:rsidR="00876667" w:rsidRPr="00876667" w:rsidRDefault="00876667" w:rsidP="0087666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70664" w14:textId="77777777" w:rsidR="00876667" w:rsidRPr="00876667" w:rsidRDefault="00876667" w:rsidP="0087666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CCD3" w14:textId="77777777" w:rsidR="00876667" w:rsidRPr="00876667" w:rsidRDefault="00876667" w:rsidP="0087666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E69E5" w14:textId="77777777" w:rsidR="00EC54EE" w:rsidRDefault="00EC54EE" w:rsidP="00876667">
      <w:pPr>
        <w:spacing w:after="0" w:line="240" w:lineRule="auto"/>
      </w:pPr>
      <w:r>
        <w:separator/>
      </w:r>
    </w:p>
  </w:footnote>
  <w:footnote w:type="continuationSeparator" w:id="0">
    <w:p w14:paraId="4886E1A8" w14:textId="77777777" w:rsidR="00EC54EE" w:rsidRDefault="00EC54EE" w:rsidP="00876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72338" w14:textId="77777777" w:rsidR="00876667" w:rsidRPr="00876667" w:rsidRDefault="00876667" w:rsidP="0087666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C67A1" w14:textId="77777777" w:rsidR="00876667" w:rsidRPr="00876667" w:rsidRDefault="00876667" w:rsidP="0087666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89D50" w14:textId="77777777" w:rsidR="00876667" w:rsidRPr="00876667" w:rsidRDefault="00876667" w:rsidP="0087666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67"/>
    <w:rsid w:val="000137CD"/>
    <w:rsid w:val="000A638C"/>
    <w:rsid w:val="001C3198"/>
    <w:rsid w:val="0034465D"/>
    <w:rsid w:val="003E2602"/>
    <w:rsid w:val="00426843"/>
    <w:rsid w:val="00491C9D"/>
    <w:rsid w:val="006108F4"/>
    <w:rsid w:val="006A5D30"/>
    <w:rsid w:val="00876667"/>
    <w:rsid w:val="00A10D7B"/>
    <w:rsid w:val="00CD0CCA"/>
    <w:rsid w:val="00D512F9"/>
    <w:rsid w:val="00EC54EE"/>
    <w:rsid w:val="00FB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329E"/>
  <w15:chartTrackingRefBased/>
  <w15:docId w15:val="{9BEF1FC9-AFEA-4036-AD87-7AA18B5F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766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766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766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66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66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66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66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66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66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66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766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66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666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666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666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666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666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66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766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76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766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76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766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7666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7666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7666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766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7666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76667"/>
    <w:rPr>
      <w:b/>
      <w:bCs/>
      <w:smallCaps/>
      <w:color w:val="0F4761" w:themeColor="accent1" w:themeShade="BF"/>
      <w:spacing w:val="5"/>
    </w:rPr>
  </w:style>
  <w:style w:type="table" w:customStyle="1" w:styleId="Tabelzonderranden">
    <w:name w:val="Tabel zonder randen"/>
    <w:rsid w:val="00876667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lang w:eastAsia="nl-NL"/>
      <w14:ligatures w14:val="none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itregelW1bodytekst">
    <w:name w:val="Witregel W1 (bodytekst)"/>
    <w:basedOn w:val="Standaard"/>
    <w:next w:val="Standaard"/>
    <w:rsid w:val="00876667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876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76667"/>
  </w:style>
  <w:style w:type="paragraph" w:styleId="Voettekst">
    <w:name w:val="footer"/>
    <w:basedOn w:val="Standaard"/>
    <w:link w:val="VoettekstChar"/>
    <w:uiPriority w:val="99"/>
    <w:unhideWhenUsed/>
    <w:rsid w:val="00876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76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64</ap:Words>
  <ap:Characters>352</ap:Characters>
  <ap:DocSecurity>0</ap:DocSecurity>
  <ap:Lines>2</ap:Lines>
  <ap:Paragraphs>1</ap:Paragraphs>
  <ap:ScaleCrop>false</ap:ScaleCrop>
  <ap:LinksUpToDate>false</ap:LinksUpToDate>
  <ap:CharactersWithSpaces>415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2026-09-28T07:56:00.0000000Z</dcterms:created>
  <dcterms:modified xsi:type="dcterms:W3CDTF">2026-09-28T07:56:00.0000000Z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