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175"/>
        <w:gridCol w:w="421"/>
      </w:tblGrid>
      <w:tr w:rsidRPr="00D97780" w:rsidR="00D914BB" w:rsidTr="00EB27CC" w14:paraId="20DD3159" w14:textId="77777777">
        <w:tc>
          <w:tcPr>
            <w:tcW w:w="3614" w:type="dxa"/>
            <w:tcBorders>
              <w:bottom w:val="single" w:color="auto" w:sz="4" w:space="0"/>
            </w:tcBorders>
          </w:tcPr>
          <w:p w:rsidRPr="00D97780" w:rsidR="00D914BB" w:rsidP="00EB27CC" w:rsidRDefault="00D914BB" w14:paraId="53D5A4D9" w14:textId="77777777">
            <w:pPr>
              <w:spacing w:after="0" w:line="240" w:lineRule="auto"/>
              <w:rPr>
                <w:rFonts w:ascii="Times New Roman" w:hAnsi="Times New Roman" w:eastAsia="Times New Roman" w:cs="Times New Roman"/>
                <w:b/>
                <w:lang w:eastAsia="nl-NL"/>
              </w:rPr>
            </w:pPr>
            <w:r w:rsidRPr="00D97780">
              <w:rPr>
                <w:rFonts w:ascii="Times New Roman" w:hAnsi="Times New Roman" w:eastAsia="Times New Roman" w:cs="Times New Roman"/>
                <w:b/>
                <w:lang w:eastAsia="nl-NL"/>
              </w:rPr>
              <w:t>Tweede Kamer der Staten-Generaal</w:t>
            </w:r>
          </w:p>
        </w:tc>
        <w:tc>
          <w:tcPr>
            <w:tcW w:w="5596" w:type="dxa"/>
            <w:gridSpan w:val="2"/>
            <w:tcBorders>
              <w:bottom w:val="single" w:color="auto" w:sz="4" w:space="0"/>
            </w:tcBorders>
          </w:tcPr>
          <w:p w:rsidRPr="00D97780" w:rsidR="00D914BB" w:rsidP="00EB27CC" w:rsidRDefault="00D914BB" w14:paraId="4621FC69" w14:textId="77777777">
            <w:pPr>
              <w:spacing w:after="0" w:line="240" w:lineRule="auto"/>
              <w:jc w:val="right"/>
              <w:rPr>
                <w:rFonts w:ascii="Times New Roman" w:hAnsi="Times New Roman" w:eastAsia="Times New Roman" w:cs="Times New Roman"/>
                <w:b/>
                <w:lang w:eastAsia="nl-NL"/>
              </w:rPr>
            </w:pPr>
            <w:r w:rsidRPr="00D97780">
              <w:rPr>
                <w:rFonts w:ascii="Times New Roman" w:hAnsi="Times New Roman" w:eastAsia="Times New Roman" w:cs="Times New Roman"/>
                <w:b/>
                <w:lang w:eastAsia="nl-NL"/>
              </w:rPr>
              <w:t>2</w:t>
            </w:r>
          </w:p>
        </w:tc>
      </w:tr>
      <w:tr w:rsidRPr="00D97780" w:rsidR="00D914BB" w:rsidTr="00EB27CC" w14:paraId="33DBFF17" w14:textId="77777777">
        <w:tc>
          <w:tcPr>
            <w:tcW w:w="3614" w:type="dxa"/>
          </w:tcPr>
          <w:p w:rsidRPr="00D97780" w:rsidR="00D914BB" w:rsidP="00EB27CC" w:rsidRDefault="00D914BB" w14:paraId="60BAD7B5"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7AF21351" w14:textId="77777777">
            <w:pPr>
              <w:spacing w:after="0" w:line="240" w:lineRule="auto"/>
              <w:rPr>
                <w:rFonts w:ascii="Times New Roman" w:hAnsi="Times New Roman" w:eastAsia="Times New Roman" w:cs="Times New Roman"/>
                <w:lang w:eastAsia="nl-NL"/>
              </w:rPr>
            </w:pPr>
          </w:p>
        </w:tc>
      </w:tr>
      <w:tr w:rsidRPr="00D97780" w:rsidR="00D914BB" w:rsidTr="00EB27CC" w14:paraId="02D8636A" w14:textId="77777777">
        <w:tc>
          <w:tcPr>
            <w:tcW w:w="3614" w:type="dxa"/>
            <w:tcBorders>
              <w:bottom w:val="single" w:color="auto" w:sz="4" w:space="0"/>
            </w:tcBorders>
          </w:tcPr>
          <w:p w:rsidRPr="00D97780" w:rsidR="00D914BB" w:rsidP="00EB27CC" w:rsidRDefault="00D914BB" w14:paraId="19D5E827" w14:textId="77777777">
            <w:pPr>
              <w:spacing w:after="0" w:line="240" w:lineRule="auto"/>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Vergaderjaar 2025-2026</w:t>
            </w:r>
          </w:p>
        </w:tc>
        <w:tc>
          <w:tcPr>
            <w:tcW w:w="5596" w:type="dxa"/>
            <w:gridSpan w:val="2"/>
            <w:tcBorders>
              <w:bottom w:val="single" w:color="auto" w:sz="4" w:space="0"/>
            </w:tcBorders>
          </w:tcPr>
          <w:p w:rsidRPr="00D97780" w:rsidR="00D914BB" w:rsidP="00EB27CC" w:rsidRDefault="00D914BB" w14:paraId="3E37EEFE" w14:textId="77777777">
            <w:pPr>
              <w:spacing w:after="0" w:line="240" w:lineRule="auto"/>
              <w:rPr>
                <w:rFonts w:ascii="Times New Roman" w:hAnsi="Times New Roman" w:eastAsia="Times New Roman" w:cs="Times New Roman"/>
                <w:lang w:eastAsia="nl-NL"/>
              </w:rPr>
            </w:pPr>
          </w:p>
        </w:tc>
      </w:tr>
      <w:tr w:rsidRPr="00D97780" w:rsidR="00D914BB" w:rsidTr="00EB27CC" w14:paraId="1482A418" w14:textId="77777777">
        <w:tc>
          <w:tcPr>
            <w:tcW w:w="3614" w:type="dxa"/>
          </w:tcPr>
          <w:p w:rsidRPr="00D97780" w:rsidR="00D914BB" w:rsidP="00EB27CC" w:rsidRDefault="00D914BB" w14:paraId="426A8484"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0B6A9FD7" w14:textId="77777777">
            <w:pPr>
              <w:spacing w:after="0" w:line="240" w:lineRule="auto"/>
              <w:rPr>
                <w:rFonts w:ascii="Times New Roman" w:hAnsi="Times New Roman" w:eastAsia="Times New Roman" w:cs="Times New Roman"/>
                <w:lang w:eastAsia="nl-NL"/>
              </w:rPr>
            </w:pPr>
          </w:p>
        </w:tc>
      </w:tr>
      <w:tr w:rsidRPr="00D97780" w:rsidR="00D914BB" w:rsidTr="00EB27CC" w14:paraId="272CD3F0" w14:textId="77777777">
        <w:tc>
          <w:tcPr>
            <w:tcW w:w="3614" w:type="dxa"/>
          </w:tcPr>
          <w:p w:rsidRPr="009378A9" w:rsidR="00D914BB" w:rsidP="00EB27CC" w:rsidRDefault="00D914BB" w14:paraId="72DDEDE7" w14:textId="77777777">
            <w:pPr>
              <w:spacing w:after="0" w:line="240" w:lineRule="auto"/>
              <w:rPr>
                <w:rFonts w:ascii="Times New Roman" w:hAnsi="Times New Roman" w:eastAsia="Times New Roman" w:cs="Times New Roman"/>
                <w:b/>
                <w:lang w:eastAsia="nl-NL"/>
              </w:rPr>
            </w:pPr>
            <w:r w:rsidRPr="00A05503">
              <w:rPr>
                <w:rFonts w:ascii="Times New Roman" w:hAnsi="Times New Roman" w:eastAsia="Times New Roman" w:cs="Times New Roman"/>
                <w:b/>
                <w:lang w:eastAsia="nl-NL"/>
              </w:rPr>
              <w:t>21</w:t>
            </w:r>
            <w:r>
              <w:rPr>
                <w:rFonts w:ascii="Times New Roman" w:hAnsi="Times New Roman" w:eastAsia="Times New Roman" w:cs="Times New Roman"/>
                <w:b/>
                <w:lang w:eastAsia="nl-NL"/>
              </w:rPr>
              <w:t xml:space="preserve"> </w:t>
            </w:r>
            <w:r w:rsidRPr="00A05503">
              <w:rPr>
                <w:rFonts w:ascii="Times New Roman" w:hAnsi="Times New Roman" w:eastAsia="Times New Roman" w:cs="Times New Roman"/>
                <w:b/>
                <w:lang w:eastAsia="nl-NL"/>
              </w:rPr>
              <w:t>501-</w:t>
            </w:r>
            <w:r>
              <w:rPr>
                <w:rFonts w:ascii="Times New Roman" w:hAnsi="Times New Roman" w:eastAsia="Times New Roman" w:cs="Times New Roman"/>
                <w:b/>
                <w:lang w:eastAsia="nl-NL"/>
              </w:rPr>
              <w:t>33</w:t>
            </w:r>
          </w:p>
        </w:tc>
        <w:tc>
          <w:tcPr>
            <w:tcW w:w="5596" w:type="dxa"/>
            <w:gridSpan w:val="2"/>
          </w:tcPr>
          <w:tbl>
            <w:tblPr>
              <w:tblpPr w:leftFromText="45" w:rightFromText="45" w:vertAnchor="text"/>
              <w:tblW w:w="9878" w:type="dxa"/>
              <w:shd w:val="clear" w:color="auto" w:fill="FFFFFF"/>
              <w:tblCellMar>
                <w:top w:w="15" w:type="dxa"/>
                <w:left w:w="15" w:type="dxa"/>
                <w:bottom w:w="15" w:type="dxa"/>
                <w:right w:w="15" w:type="dxa"/>
              </w:tblCellMar>
              <w:tblLook w:val="04A0" w:firstRow="1" w:lastRow="0" w:firstColumn="1" w:lastColumn="0" w:noHBand="0" w:noVBand="1"/>
            </w:tblPr>
            <w:tblGrid>
              <w:gridCol w:w="9878"/>
            </w:tblGrid>
            <w:tr w:rsidRPr="00134437" w:rsidR="00D914BB" w:rsidTr="00EB27CC" w14:paraId="68323032" w14:textId="77777777">
              <w:tc>
                <w:tcPr>
                  <w:tcW w:w="9878" w:type="dxa"/>
                  <w:shd w:val="clear" w:color="auto" w:fill="FFFFFF"/>
                  <w:tcMar>
                    <w:top w:w="15" w:type="dxa"/>
                    <w:left w:w="15" w:type="dxa"/>
                    <w:bottom w:w="45" w:type="dxa"/>
                    <w:right w:w="15" w:type="dxa"/>
                  </w:tcMar>
                  <w:hideMark/>
                </w:tcPr>
                <w:p w:rsidRPr="00134437" w:rsidR="00D914BB" w:rsidP="00EB27CC" w:rsidRDefault="00D914BB" w14:paraId="46FCB82B" w14:textId="77777777">
                  <w:pPr>
                    <w:spacing w:after="0" w:line="240" w:lineRule="auto"/>
                    <w:rPr>
                      <w:rFonts w:ascii="Segoe UI" w:hAnsi="Segoe UI" w:eastAsia="Times New Roman" w:cs="Segoe UI"/>
                      <w:color w:val="000080"/>
                      <w:sz w:val="18"/>
                      <w:szCs w:val="18"/>
                      <w:lang w:eastAsia="nl-NL"/>
                    </w:rPr>
                  </w:pPr>
                  <w:r w:rsidRPr="004C7B95">
                    <w:rPr>
                      <w:rFonts w:ascii="Times New Roman" w:hAnsi="Times New Roman" w:eastAsia="Times New Roman" w:cs="Times New Roman"/>
                      <w:b/>
                      <w:color w:val="000000"/>
                      <w:lang w:eastAsia="nl-NL"/>
                    </w:rPr>
                    <w:t>Raad voor Vervoer, Telecommunicatie en Energie</w:t>
                  </w:r>
                </w:p>
              </w:tc>
            </w:tr>
          </w:tbl>
          <w:p w:rsidRPr="00D97780" w:rsidR="00D914BB" w:rsidP="00EB27CC" w:rsidRDefault="00D914BB" w14:paraId="686FE18D" w14:textId="77777777">
            <w:pPr>
              <w:spacing w:after="0" w:line="240" w:lineRule="auto"/>
              <w:rPr>
                <w:rFonts w:ascii="Times New Roman" w:hAnsi="Times New Roman" w:eastAsia="Times New Roman" w:cs="Times New Roman"/>
                <w:b/>
                <w:color w:val="000000"/>
                <w:lang w:eastAsia="nl-NL"/>
              </w:rPr>
            </w:pPr>
          </w:p>
        </w:tc>
      </w:tr>
      <w:tr w:rsidRPr="00D97780" w:rsidR="00D914BB" w:rsidTr="00EB27CC" w14:paraId="49EDDF6B" w14:textId="77777777">
        <w:tc>
          <w:tcPr>
            <w:tcW w:w="3614" w:type="dxa"/>
          </w:tcPr>
          <w:p w:rsidRPr="00D97780" w:rsidR="00D914BB" w:rsidP="00EB27CC" w:rsidRDefault="00D914BB" w14:paraId="7DCB5F5F"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7E16C0C2" w14:textId="77777777">
            <w:pPr>
              <w:spacing w:after="0" w:line="240" w:lineRule="auto"/>
              <w:rPr>
                <w:rFonts w:ascii="Times New Roman" w:hAnsi="Times New Roman" w:eastAsia="Times New Roman" w:cs="Times New Roman"/>
                <w:lang w:eastAsia="nl-NL"/>
              </w:rPr>
            </w:pPr>
          </w:p>
        </w:tc>
      </w:tr>
      <w:tr w:rsidRPr="00D97780" w:rsidR="00D914BB" w:rsidTr="00EB27CC" w14:paraId="00C7F55D" w14:textId="77777777">
        <w:tc>
          <w:tcPr>
            <w:tcW w:w="3614" w:type="dxa"/>
          </w:tcPr>
          <w:p w:rsidRPr="00D97780" w:rsidR="00D914BB" w:rsidP="00EB27CC" w:rsidRDefault="00D914BB" w14:paraId="45A0D8F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46B09EC6" w14:textId="77777777">
            <w:pPr>
              <w:spacing w:after="0" w:line="240" w:lineRule="auto"/>
              <w:rPr>
                <w:rFonts w:ascii="Times New Roman" w:hAnsi="Times New Roman" w:eastAsia="Times New Roman" w:cs="Times New Roman"/>
                <w:lang w:eastAsia="nl-NL"/>
              </w:rPr>
            </w:pPr>
          </w:p>
        </w:tc>
      </w:tr>
      <w:tr w:rsidRPr="00D97780" w:rsidR="00D914BB" w:rsidTr="00EB27CC" w14:paraId="3FCDE3E7" w14:textId="77777777">
        <w:tc>
          <w:tcPr>
            <w:tcW w:w="3614" w:type="dxa"/>
          </w:tcPr>
          <w:p w:rsidRPr="00D97780" w:rsidR="00D914BB" w:rsidP="00EB27CC" w:rsidRDefault="00D914BB" w14:paraId="121CA5B0"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700D0D8E" w14:textId="77777777">
            <w:pPr>
              <w:spacing w:after="0" w:line="240" w:lineRule="auto"/>
              <w:rPr>
                <w:rFonts w:ascii="Times New Roman" w:hAnsi="Times New Roman" w:eastAsia="Times New Roman" w:cs="Times New Roman"/>
                <w:lang w:eastAsia="nl-NL"/>
              </w:rPr>
            </w:pPr>
          </w:p>
        </w:tc>
      </w:tr>
      <w:tr w:rsidRPr="00D97780" w:rsidR="00D914BB" w:rsidTr="00EB27CC" w14:paraId="24077E54" w14:textId="77777777">
        <w:tc>
          <w:tcPr>
            <w:tcW w:w="3614" w:type="dxa"/>
          </w:tcPr>
          <w:p w:rsidRPr="00D97780" w:rsidR="00D914BB" w:rsidP="00EB27CC" w:rsidRDefault="00D914BB" w14:paraId="58ACF8F2" w14:textId="77777777">
            <w:pPr>
              <w:spacing w:after="0" w:line="240" w:lineRule="auto"/>
              <w:rPr>
                <w:rFonts w:ascii="Times New Roman" w:hAnsi="Times New Roman" w:eastAsia="Times New Roman" w:cs="Times New Roman"/>
                <w:b/>
                <w:lang w:eastAsia="nl-NL"/>
              </w:rPr>
            </w:pPr>
            <w:r w:rsidRPr="00D97780">
              <w:rPr>
                <w:rFonts w:ascii="Times New Roman" w:hAnsi="Times New Roman" w:eastAsia="Times New Roman" w:cs="Times New Roman"/>
                <w:b/>
                <w:lang w:eastAsia="nl-NL"/>
              </w:rPr>
              <w:t xml:space="preserve">Nr. </w:t>
            </w:r>
          </w:p>
        </w:tc>
        <w:tc>
          <w:tcPr>
            <w:tcW w:w="5596" w:type="dxa"/>
            <w:gridSpan w:val="2"/>
          </w:tcPr>
          <w:p w:rsidRPr="00D97780" w:rsidR="00D914BB" w:rsidP="00EB27CC" w:rsidRDefault="004644EB" w14:paraId="7ED7488E" w14:textId="3046DB9C">
            <w:pPr>
              <w:keepNext/>
              <w:spacing w:after="0" w:line="240" w:lineRule="auto"/>
              <w:outlineLvl w:val="0"/>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INBRENG </w:t>
            </w:r>
            <w:r w:rsidRPr="00D97780" w:rsidR="00D914BB">
              <w:rPr>
                <w:rFonts w:ascii="Times New Roman" w:hAnsi="Times New Roman" w:eastAsia="Times New Roman" w:cs="Times New Roman"/>
                <w:b/>
                <w:lang w:eastAsia="nl-NL"/>
              </w:rPr>
              <w:t>VERSLAG VAN EEN SCHRIFTELIJK OVERLEG</w:t>
            </w:r>
          </w:p>
        </w:tc>
      </w:tr>
      <w:tr w:rsidRPr="00D97780" w:rsidR="00D914BB" w:rsidTr="00EB27CC" w14:paraId="63416BC5" w14:textId="77777777">
        <w:tc>
          <w:tcPr>
            <w:tcW w:w="3614" w:type="dxa"/>
          </w:tcPr>
          <w:p w:rsidRPr="00D97780" w:rsidR="00D914BB" w:rsidP="00EB27CC" w:rsidRDefault="00D914BB" w14:paraId="4E86110A"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08489323"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 xml:space="preserve">Vastgesteld op </w:t>
            </w:r>
            <w:r>
              <w:rPr>
                <w:rFonts w:ascii="Times New Roman" w:hAnsi="Times New Roman" w:eastAsia="Times New Roman" w:cs="Times New Roman"/>
                <w:lang w:eastAsia="nl-NL"/>
              </w:rPr>
              <w:t>…</w:t>
            </w:r>
            <w:r w:rsidRPr="00D97780">
              <w:rPr>
                <w:rFonts w:ascii="Times New Roman" w:hAnsi="Times New Roman" w:eastAsia="Times New Roman" w:cs="Times New Roman"/>
                <w:lang w:eastAsia="nl-NL"/>
              </w:rPr>
              <w:t xml:space="preserve"> 202</w:t>
            </w:r>
            <w:r>
              <w:rPr>
                <w:rFonts w:ascii="Times New Roman" w:hAnsi="Times New Roman" w:eastAsia="Times New Roman" w:cs="Times New Roman"/>
                <w:lang w:eastAsia="nl-NL"/>
              </w:rPr>
              <w:t>6</w:t>
            </w:r>
          </w:p>
        </w:tc>
      </w:tr>
      <w:tr w:rsidRPr="00D97780" w:rsidR="00D914BB" w:rsidTr="00EB27CC" w14:paraId="5572F3D8" w14:textId="77777777">
        <w:tc>
          <w:tcPr>
            <w:tcW w:w="3614" w:type="dxa"/>
          </w:tcPr>
          <w:p w:rsidRPr="00D97780" w:rsidR="00D914BB" w:rsidP="00EB27CC" w:rsidRDefault="00D914BB" w14:paraId="5FD05E66"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57C2563B" w14:textId="77777777">
            <w:pPr>
              <w:keepNext/>
              <w:spacing w:after="0" w:line="240" w:lineRule="auto"/>
              <w:outlineLvl w:val="0"/>
              <w:rPr>
                <w:rFonts w:ascii="Times New Roman" w:hAnsi="Times New Roman" w:eastAsia="Times New Roman" w:cs="Times New Roman"/>
                <w:b/>
                <w:lang w:eastAsia="nl-NL"/>
              </w:rPr>
            </w:pPr>
          </w:p>
        </w:tc>
      </w:tr>
      <w:tr w:rsidRPr="00D97780" w:rsidR="00D914BB" w:rsidTr="00EB27CC" w14:paraId="086FB1FA" w14:textId="77777777">
        <w:tc>
          <w:tcPr>
            <w:tcW w:w="3614" w:type="dxa"/>
          </w:tcPr>
          <w:p w:rsidRPr="00D97780" w:rsidR="00D914BB" w:rsidP="00EB27CC" w:rsidRDefault="00D914BB" w14:paraId="36017A37" w14:textId="77777777">
            <w:pPr>
              <w:spacing w:after="0" w:line="240" w:lineRule="auto"/>
              <w:rPr>
                <w:rFonts w:ascii="Times New Roman" w:hAnsi="Times New Roman" w:eastAsia="Times New Roman" w:cs="Times New Roman"/>
                <w:lang w:eastAsia="nl-NL"/>
              </w:rPr>
            </w:pPr>
          </w:p>
        </w:tc>
        <w:tc>
          <w:tcPr>
            <w:tcW w:w="5596" w:type="dxa"/>
            <w:gridSpan w:val="2"/>
          </w:tcPr>
          <w:p w:rsidR="00D914BB" w:rsidP="00EB27CC" w:rsidRDefault="00D914BB" w14:paraId="71BA542A" w14:textId="199272DE">
            <w:pPr>
              <w:keepNext/>
              <w:spacing w:after="0" w:line="240" w:lineRule="auto"/>
              <w:outlineLvl w:val="0"/>
              <w:rPr>
                <w:rFonts w:ascii="Times New Roman" w:hAnsi="Times New Roman" w:eastAsia="Times New Roman" w:cs="Times New Roman"/>
                <w:color w:val="000000"/>
                <w:lang w:eastAsia="nl-NL"/>
              </w:rPr>
            </w:pPr>
            <w:r w:rsidRPr="00AC7A75">
              <w:rPr>
                <w:rFonts w:ascii="Times New Roman" w:hAnsi="Times New Roman" w:eastAsia="Times New Roman" w:cs="Times New Roman"/>
                <w:color w:val="000000"/>
                <w:lang w:eastAsia="nl-NL"/>
              </w:rPr>
              <w:t xml:space="preserve">Binnen de vaste commissie voor Infrastructuur en Waterstaat hebben verschillende fracties de behoefte om vragen en opmerkingen voor te leggen aan </w:t>
            </w:r>
            <w:r>
              <w:rPr>
                <w:rFonts w:ascii="Times New Roman" w:hAnsi="Times New Roman" w:eastAsia="Times New Roman" w:cs="Times New Roman"/>
                <w:color w:val="000000"/>
                <w:lang w:eastAsia="nl-NL"/>
              </w:rPr>
              <w:t>de minister</w:t>
            </w:r>
            <w:r w:rsidR="008B67D4">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 xml:space="preserve">van Infrastructuur en Waterstaat </w:t>
            </w:r>
            <w:r w:rsidRPr="00BA0E28">
              <w:rPr>
                <w:rFonts w:ascii="Times New Roman" w:hAnsi="Times New Roman" w:eastAsia="Times New Roman" w:cs="Times New Roman"/>
                <w:color w:val="000000"/>
                <w:lang w:eastAsia="nl-NL"/>
              </w:rPr>
              <w:t xml:space="preserve">over </w:t>
            </w:r>
            <w:r>
              <w:rPr>
                <w:rFonts w:ascii="Times New Roman" w:hAnsi="Times New Roman" w:eastAsia="Times New Roman" w:cs="Times New Roman"/>
                <w:color w:val="000000"/>
                <w:lang w:eastAsia="nl-NL"/>
              </w:rPr>
              <w:t>de g</w:t>
            </w:r>
            <w:r w:rsidRPr="00E1573C">
              <w:rPr>
                <w:rFonts w:ascii="Times New Roman" w:hAnsi="Times New Roman" w:eastAsia="Times New Roman" w:cs="Times New Roman"/>
                <w:color w:val="000000"/>
                <w:lang w:eastAsia="nl-NL"/>
              </w:rPr>
              <w:t>eannoteerde agenda</w:t>
            </w:r>
            <w:r>
              <w:rPr>
                <w:rFonts w:ascii="Times New Roman" w:hAnsi="Times New Roman" w:eastAsia="Times New Roman" w:cs="Times New Roman"/>
                <w:color w:val="000000"/>
                <w:lang w:eastAsia="nl-NL"/>
              </w:rPr>
              <w:t xml:space="preserve"> van de informele bijeenkomst van EU-transportministers d.d. 20-21 september 2026 (Kamerstuk 21501-33, nr. 1239), het verslag van de Transportraad d.d. </w:t>
            </w:r>
            <w:r w:rsidR="00DD0EFC">
              <w:rPr>
                <w:rFonts w:ascii="Times New Roman" w:hAnsi="Times New Roman" w:eastAsia="Times New Roman" w:cs="Times New Roman"/>
                <w:color w:val="000000"/>
                <w:lang w:eastAsia="nl-NL"/>
              </w:rPr>
              <w:t>8 juni 2026</w:t>
            </w:r>
            <w:r>
              <w:rPr>
                <w:rFonts w:ascii="Times New Roman" w:hAnsi="Times New Roman" w:eastAsia="Times New Roman" w:cs="Times New Roman"/>
                <w:color w:val="000000"/>
                <w:lang w:eastAsia="nl-NL"/>
              </w:rPr>
              <w:t xml:space="preserve"> (Kamerstuk 21501-33, nr. 1</w:t>
            </w:r>
            <w:r w:rsidR="00DD0EFC">
              <w:rPr>
                <w:rFonts w:ascii="Times New Roman" w:hAnsi="Times New Roman" w:eastAsia="Times New Roman" w:cs="Times New Roman"/>
                <w:color w:val="000000"/>
                <w:lang w:eastAsia="nl-NL"/>
              </w:rPr>
              <w:t>236</w:t>
            </w:r>
            <w:r>
              <w:rPr>
                <w:rFonts w:ascii="Times New Roman" w:hAnsi="Times New Roman" w:eastAsia="Times New Roman" w:cs="Times New Roman"/>
                <w:color w:val="000000"/>
                <w:lang w:eastAsia="nl-NL"/>
              </w:rPr>
              <w:t xml:space="preserve">), het Fiche: </w:t>
            </w:r>
            <w:r w:rsidR="00DD0EFC">
              <w:rPr>
                <w:rFonts w:ascii="Times New Roman" w:hAnsi="Times New Roman" w:eastAsia="Times New Roman" w:cs="Times New Roman"/>
                <w:color w:val="000000"/>
                <w:lang w:eastAsia="nl-NL"/>
              </w:rPr>
              <w:t>V</w:t>
            </w:r>
            <w:r w:rsidRPr="00DD0EFC" w:rsidR="00DD0EFC">
              <w:rPr>
                <w:rFonts w:ascii="Times New Roman" w:hAnsi="Times New Roman" w:eastAsia="Times New Roman" w:cs="Times New Roman"/>
                <w:color w:val="000000"/>
                <w:lang w:eastAsia="nl-NL"/>
              </w:rPr>
              <w:t xml:space="preserve">erordening multimodale boekingen / MDMS </w:t>
            </w:r>
            <w:r>
              <w:rPr>
                <w:rFonts w:ascii="Times New Roman" w:hAnsi="Times New Roman" w:eastAsia="Times New Roman" w:cs="Times New Roman"/>
                <w:color w:val="000000"/>
                <w:lang w:eastAsia="nl-NL"/>
              </w:rPr>
              <w:t>(Kamerstuk 22112, nr. 4</w:t>
            </w:r>
            <w:r w:rsidR="00DD0EFC">
              <w:rPr>
                <w:rFonts w:ascii="Times New Roman" w:hAnsi="Times New Roman" w:eastAsia="Times New Roman" w:cs="Times New Roman"/>
                <w:color w:val="000000"/>
                <w:lang w:eastAsia="nl-NL"/>
              </w:rPr>
              <w:t>387</w:t>
            </w:r>
            <w:r>
              <w:rPr>
                <w:rFonts w:ascii="Times New Roman" w:hAnsi="Times New Roman" w:eastAsia="Times New Roman" w:cs="Times New Roman"/>
                <w:color w:val="000000"/>
                <w:lang w:eastAsia="nl-NL"/>
              </w:rPr>
              <w:t>)</w:t>
            </w:r>
            <w:r w:rsidR="00DD0EFC">
              <w:rPr>
                <w:rFonts w:ascii="Times New Roman" w:hAnsi="Times New Roman" w:eastAsia="Times New Roman" w:cs="Times New Roman"/>
                <w:color w:val="000000"/>
                <w:lang w:eastAsia="nl-NL"/>
              </w:rPr>
              <w:t xml:space="preserve"> en</w:t>
            </w:r>
            <w:r>
              <w:rPr>
                <w:rFonts w:ascii="Times New Roman" w:hAnsi="Times New Roman" w:eastAsia="Times New Roman" w:cs="Times New Roman"/>
                <w:color w:val="000000"/>
                <w:lang w:eastAsia="nl-NL"/>
              </w:rPr>
              <w:t xml:space="preserve"> het Fiche: </w:t>
            </w:r>
            <w:r w:rsidRPr="00DD0EFC" w:rsidR="00DD0EFC">
              <w:rPr>
                <w:rFonts w:ascii="Times New Roman" w:hAnsi="Times New Roman" w:eastAsia="Times New Roman" w:cs="Times New Roman"/>
                <w:color w:val="000000"/>
                <w:lang w:eastAsia="nl-NL"/>
              </w:rPr>
              <w:t xml:space="preserve">Verordening trein ticketverkoop (RTR); herziening Verordening passagiersrechten spoor (herziening RPRR) </w:t>
            </w:r>
            <w:r>
              <w:rPr>
                <w:rFonts w:ascii="Times New Roman" w:hAnsi="Times New Roman" w:eastAsia="Times New Roman" w:cs="Times New Roman"/>
                <w:color w:val="000000"/>
                <w:lang w:eastAsia="nl-NL"/>
              </w:rPr>
              <w:t>(Kamerstuk 22112, nr. 4</w:t>
            </w:r>
            <w:r w:rsidR="00DD0EFC">
              <w:rPr>
                <w:rFonts w:ascii="Times New Roman" w:hAnsi="Times New Roman" w:eastAsia="Times New Roman" w:cs="Times New Roman"/>
                <w:color w:val="000000"/>
                <w:lang w:eastAsia="nl-NL"/>
              </w:rPr>
              <w:t>386</w:t>
            </w:r>
            <w:r>
              <w:rPr>
                <w:rFonts w:ascii="Times New Roman" w:hAnsi="Times New Roman" w:eastAsia="Times New Roman" w:cs="Times New Roman"/>
                <w:color w:val="000000"/>
                <w:lang w:eastAsia="nl-NL"/>
              </w:rPr>
              <w:t>)</w:t>
            </w:r>
            <w:r w:rsidR="00DD0EFC">
              <w:rPr>
                <w:rFonts w:ascii="Times New Roman" w:hAnsi="Times New Roman" w:eastAsia="Times New Roman" w:cs="Times New Roman"/>
                <w:color w:val="000000"/>
                <w:lang w:eastAsia="nl-NL"/>
              </w:rPr>
              <w:t>.</w:t>
            </w:r>
          </w:p>
          <w:p w:rsidR="00D914BB" w:rsidP="00EB27CC" w:rsidRDefault="00D914BB" w14:paraId="143BB457" w14:textId="77777777">
            <w:pPr>
              <w:keepNext/>
              <w:spacing w:after="0" w:line="240" w:lineRule="auto"/>
              <w:outlineLvl w:val="0"/>
              <w:rPr>
                <w:rFonts w:ascii="Times New Roman" w:hAnsi="Times New Roman" w:eastAsia="Times New Roman" w:cs="Times New Roman"/>
                <w:color w:val="000000"/>
                <w:lang w:eastAsia="nl-NL"/>
              </w:rPr>
            </w:pPr>
          </w:p>
          <w:p w:rsidRPr="00D97780" w:rsidR="00D914BB" w:rsidP="00EB27CC" w:rsidRDefault="00D914BB" w14:paraId="5182226E" w14:textId="5EFEF65A">
            <w:pPr>
              <w:keepNext/>
              <w:spacing w:after="0" w:line="240" w:lineRule="auto"/>
              <w:outlineLvl w:val="0"/>
              <w:rPr>
                <w:rFonts w:ascii="Times New Roman" w:hAnsi="Times New Roman" w:eastAsia="Times New Roman" w:cs="Times New Roman"/>
                <w:b/>
                <w:lang w:eastAsia="nl-NL"/>
              </w:rPr>
            </w:pPr>
            <w:r w:rsidRPr="00AC7A75">
              <w:rPr>
                <w:rFonts w:ascii="Times New Roman" w:hAnsi="Times New Roman" w:eastAsia="Times New Roman" w:cs="Times New Roman"/>
                <w:lang w:eastAsia="nl-NL"/>
              </w:rPr>
              <w:t xml:space="preserve">De vragen en opmerkingen zijn op </w:t>
            </w:r>
            <w:r>
              <w:rPr>
                <w:rFonts w:ascii="Times New Roman" w:hAnsi="Times New Roman" w:eastAsia="Times New Roman" w:cs="Times New Roman"/>
                <w:lang w:eastAsia="nl-NL"/>
              </w:rPr>
              <w:t>3 september 20</w:t>
            </w:r>
            <w:r w:rsidRPr="002B2282">
              <w:rPr>
                <w:rFonts w:ascii="Times New Roman" w:hAnsi="Times New Roman" w:eastAsia="Times New Roman" w:cs="Times New Roman"/>
                <w:lang w:eastAsia="nl-NL"/>
              </w:rPr>
              <w:t xml:space="preserve">26 aan </w:t>
            </w:r>
            <w:r>
              <w:rPr>
                <w:rFonts w:ascii="Times New Roman" w:hAnsi="Times New Roman" w:eastAsia="Times New Roman" w:cs="Times New Roman"/>
                <w:color w:val="000000"/>
                <w:lang w:eastAsia="nl-NL"/>
              </w:rPr>
              <w:t>de minister van Infrastructuur en Waterstaat</w:t>
            </w:r>
            <w:r w:rsidRPr="002B2282">
              <w:rPr>
                <w:rFonts w:ascii="Times New Roman" w:hAnsi="Times New Roman" w:eastAsia="Times New Roman" w:cs="Times New Roman"/>
                <w:color w:val="000000"/>
                <w:lang w:eastAsia="nl-NL"/>
              </w:rPr>
              <w:t xml:space="preserve"> </w:t>
            </w:r>
            <w:r w:rsidRPr="002B2282">
              <w:rPr>
                <w:rFonts w:ascii="Times New Roman" w:hAnsi="Times New Roman" w:eastAsia="Times New Roman" w:cs="Times New Roman"/>
                <w:lang w:eastAsia="nl-NL"/>
              </w:rPr>
              <w:t>voorgelegd. Bij brief van ... zijn deze</w:t>
            </w:r>
            <w:r w:rsidRPr="00AC7A75">
              <w:rPr>
                <w:rFonts w:ascii="Times New Roman" w:hAnsi="Times New Roman" w:eastAsia="Times New Roman" w:cs="Times New Roman"/>
                <w:lang w:eastAsia="nl-NL"/>
              </w:rPr>
              <w:t xml:space="preserve"> door </w:t>
            </w:r>
            <w:r>
              <w:rPr>
                <w:rFonts w:ascii="Times New Roman" w:hAnsi="Times New Roman" w:eastAsia="Times New Roman" w:cs="Times New Roman"/>
                <w:lang w:eastAsia="nl-NL"/>
              </w:rPr>
              <w:t>he</w:t>
            </w:r>
            <w:r w:rsidR="00625868">
              <w:rPr>
                <w:rFonts w:ascii="Times New Roman" w:hAnsi="Times New Roman" w:eastAsia="Times New Roman" w:cs="Times New Roman"/>
                <w:lang w:eastAsia="nl-NL"/>
              </w:rPr>
              <w:t>m</w:t>
            </w:r>
            <w:r w:rsidRPr="00AC7A75">
              <w:rPr>
                <w:rFonts w:ascii="Times New Roman" w:hAnsi="Times New Roman" w:eastAsia="Times New Roman" w:cs="Times New Roman"/>
                <w:lang w:eastAsia="nl-NL"/>
              </w:rPr>
              <w:t xml:space="preserve"> beantwoord.</w:t>
            </w:r>
          </w:p>
        </w:tc>
      </w:tr>
      <w:tr w:rsidRPr="00D97780" w:rsidR="00D914BB" w:rsidTr="00EB27CC" w14:paraId="234FE87D" w14:textId="77777777">
        <w:tc>
          <w:tcPr>
            <w:tcW w:w="3614" w:type="dxa"/>
          </w:tcPr>
          <w:p w:rsidRPr="00D97780" w:rsidR="00D914BB" w:rsidP="00EB27CC" w:rsidRDefault="00D914BB" w14:paraId="400B7965"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133CECAA" w14:textId="77777777">
            <w:pPr>
              <w:spacing w:after="0" w:line="240" w:lineRule="auto"/>
              <w:rPr>
                <w:rFonts w:ascii="Times New Roman" w:hAnsi="Times New Roman" w:eastAsia="Times New Roman" w:cs="Times New Roman"/>
                <w:lang w:eastAsia="nl-NL"/>
              </w:rPr>
            </w:pPr>
          </w:p>
        </w:tc>
      </w:tr>
      <w:tr w:rsidRPr="00D97780" w:rsidR="00D914BB" w:rsidTr="00EB27CC" w14:paraId="606C87BE" w14:textId="77777777">
        <w:tc>
          <w:tcPr>
            <w:tcW w:w="3614" w:type="dxa"/>
          </w:tcPr>
          <w:p w:rsidRPr="00D97780" w:rsidR="00D914BB" w:rsidP="00EB27CC" w:rsidRDefault="00D914BB" w14:paraId="4B96B5C3"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6FC7D613" w14:textId="77777777">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V</w:t>
            </w:r>
            <w:r w:rsidRPr="00D97780">
              <w:rPr>
                <w:rFonts w:ascii="Times New Roman" w:hAnsi="Times New Roman" w:eastAsia="Times New Roman" w:cs="Times New Roman"/>
                <w:lang w:eastAsia="nl-NL"/>
              </w:rPr>
              <w:t>oorzitter van de commissie,</w:t>
            </w:r>
            <w:r w:rsidRPr="00D97780">
              <w:rPr>
                <w:rFonts w:ascii="Times New Roman" w:hAnsi="Times New Roman" w:eastAsia="Times New Roman" w:cs="Times New Roman"/>
                <w:lang w:eastAsia="nl-NL"/>
              </w:rPr>
              <w:br/>
            </w:r>
            <w:proofErr w:type="spellStart"/>
            <w:r>
              <w:rPr>
                <w:rFonts w:ascii="Times New Roman" w:hAnsi="Times New Roman" w:eastAsia="Times New Roman" w:cs="Times New Roman"/>
                <w:lang w:eastAsia="nl-NL"/>
              </w:rPr>
              <w:t>Huizenga</w:t>
            </w:r>
            <w:proofErr w:type="spellEnd"/>
          </w:p>
        </w:tc>
      </w:tr>
      <w:tr w:rsidRPr="00D97780" w:rsidR="00D914BB" w:rsidTr="00EB27CC" w14:paraId="160AE158" w14:textId="77777777">
        <w:tc>
          <w:tcPr>
            <w:tcW w:w="3614" w:type="dxa"/>
          </w:tcPr>
          <w:p w:rsidRPr="00D97780" w:rsidR="00D914BB" w:rsidP="00EB27CC" w:rsidRDefault="00D914BB" w14:paraId="3EA07324"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2C6E143B" w14:textId="77777777">
            <w:pPr>
              <w:keepNext/>
              <w:spacing w:after="0" w:line="240" w:lineRule="auto"/>
              <w:outlineLvl w:val="0"/>
              <w:rPr>
                <w:rFonts w:ascii="Times New Roman" w:hAnsi="Times New Roman" w:eastAsia="Times New Roman" w:cs="Times New Roman"/>
                <w:lang w:eastAsia="nl-NL"/>
              </w:rPr>
            </w:pPr>
          </w:p>
        </w:tc>
      </w:tr>
      <w:tr w:rsidRPr="00D97780" w:rsidR="00D914BB" w:rsidTr="00EB27CC" w14:paraId="57696008" w14:textId="77777777">
        <w:trPr>
          <w:trHeight w:val="402"/>
        </w:trPr>
        <w:tc>
          <w:tcPr>
            <w:tcW w:w="3614" w:type="dxa"/>
          </w:tcPr>
          <w:p w:rsidRPr="00D97780" w:rsidR="00D914BB" w:rsidP="00EB27CC" w:rsidRDefault="00D914BB" w14:paraId="3A73B281"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0393C7EC"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Adjunct-griffier van de commissie,</w:t>
            </w:r>
            <w:r w:rsidRPr="00D97780">
              <w:rPr>
                <w:rFonts w:ascii="Times New Roman" w:hAnsi="Times New Roman" w:eastAsia="Times New Roman" w:cs="Times New Roman"/>
                <w:lang w:eastAsia="nl-NL"/>
              </w:rPr>
              <w:br/>
            </w:r>
            <w:r>
              <w:rPr>
                <w:rFonts w:ascii="Times New Roman" w:hAnsi="Times New Roman" w:eastAsia="Times New Roman" w:cs="Times New Roman"/>
                <w:lang w:eastAsia="nl-NL"/>
              </w:rPr>
              <w:t>Van der Graaf</w:t>
            </w:r>
          </w:p>
        </w:tc>
      </w:tr>
      <w:tr w:rsidRPr="00D97780" w:rsidR="00D914BB" w:rsidTr="00EB27CC" w14:paraId="653D441A" w14:textId="77777777">
        <w:trPr>
          <w:trHeight w:val="265"/>
        </w:trPr>
        <w:tc>
          <w:tcPr>
            <w:tcW w:w="3614" w:type="dxa"/>
          </w:tcPr>
          <w:p w:rsidRPr="00D97780" w:rsidR="00D914BB" w:rsidP="00EB27CC" w:rsidRDefault="00D914BB" w14:paraId="0095EEB3" w14:textId="77777777">
            <w:pPr>
              <w:spacing w:after="0" w:line="240" w:lineRule="auto"/>
              <w:rPr>
                <w:rFonts w:ascii="Times New Roman" w:hAnsi="Times New Roman" w:eastAsia="Times New Roman" w:cs="Times New Roman"/>
                <w:lang w:eastAsia="nl-NL"/>
              </w:rPr>
            </w:pPr>
          </w:p>
        </w:tc>
        <w:tc>
          <w:tcPr>
            <w:tcW w:w="5596" w:type="dxa"/>
            <w:gridSpan w:val="2"/>
          </w:tcPr>
          <w:p w:rsidR="00D914BB" w:rsidP="00EB27CC" w:rsidRDefault="00D914BB" w14:paraId="12F2E9B3" w14:textId="77777777">
            <w:pPr>
              <w:keepNext/>
              <w:spacing w:after="0" w:line="240" w:lineRule="auto"/>
              <w:outlineLvl w:val="0"/>
              <w:rPr>
                <w:rFonts w:ascii="Times New Roman" w:hAnsi="Times New Roman" w:eastAsia="Times New Roman" w:cs="Times New Roman"/>
                <w:lang w:eastAsia="nl-NL"/>
              </w:rPr>
            </w:pPr>
          </w:p>
          <w:p w:rsidRPr="00D97780" w:rsidR="00D914BB" w:rsidP="00EB27CC" w:rsidRDefault="00D914BB" w14:paraId="0BFC3300" w14:textId="77777777">
            <w:pPr>
              <w:keepNext/>
              <w:spacing w:after="0" w:line="240" w:lineRule="auto"/>
              <w:outlineLvl w:val="0"/>
              <w:rPr>
                <w:rFonts w:ascii="Times New Roman" w:hAnsi="Times New Roman" w:eastAsia="Times New Roman" w:cs="Times New Roman"/>
                <w:lang w:eastAsia="nl-NL"/>
              </w:rPr>
            </w:pPr>
          </w:p>
        </w:tc>
      </w:tr>
      <w:tr w:rsidRPr="00D97780" w:rsidR="00D914BB" w:rsidTr="00EB27CC" w14:paraId="786C621F" w14:textId="77777777">
        <w:tc>
          <w:tcPr>
            <w:tcW w:w="3614" w:type="dxa"/>
          </w:tcPr>
          <w:p w:rsidRPr="00D97780" w:rsidR="00D914BB" w:rsidP="00EB27CC" w:rsidRDefault="00D914BB" w14:paraId="7A6A8B5F"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6471AFA6"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b/>
                <w:lang w:eastAsia="nl-NL"/>
              </w:rPr>
              <w:t xml:space="preserve">I </w:t>
            </w:r>
            <w:r w:rsidRPr="00D97780">
              <w:rPr>
                <w:rFonts w:ascii="Times New Roman" w:hAnsi="Times New Roman" w:eastAsia="Times New Roman" w:cs="Times New Roman"/>
                <w:b/>
                <w:lang w:eastAsia="nl-NL"/>
              </w:rPr>
              <w:tab/>
              <w:t>Vragen en opmerkingen vanuit de fracties</w:t>
            </w:r>
          </w:p>
        </w:tc>
      </w:tr>
      <w:tr w:rsidRPr="00D97780" w:rsidR="00D914BB" w:rsidTr="00EB27CC" w14:paraId="398C1DEA" w14:textId="77777777">
        <w:tc>
          <w:tcPr>
            <w:tcW w:w="3614" w:type="dxa"/>
          </w:tcPr>
          <w:p w:rsidRPr="00D97780" w:rsidR="00D914BB" w:rsidP="00EB27CC" w:rsidRDefault="00D914BB" w14:paraId="70FD31E6"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3C704176" w14:textId="77777777">
            <w:pPr>
              <w:spacing w:after="0" w:line="240" w:lineRule="auto"/>
              <w:rPr>
                <w:rFonts w:ascii="Times New Roman" w:hAnsi="Times New Roman" w:eastAsia="Times New Roman" w:cs="Times New Roman"/>
                <w:szCs w:val="20"/>
                <w:lang w:eastAsia="nl-NL"/>
              </w:rPr>
            </w:pPr>
          </w:p>
        </w:tc>
      </w:tr>
      <w:tr w:rsidRPr="00D97780" w:rsidR="00D914BB" w:rsidTr="00EB27CC" w14:paraId="483FAE21" w14:textId="77777777">
        <w:tc>
          <w:tcPr>
            <w:tcW w:w="3614" w:type="dxa"/>
          </w:tcPr>
          <w:p w:rsidRPr="00D97780" w:rsidR="00D914BB" w:rsidP="00EB27CC" w:rsidRDefault="00D914BB" w14:paraId="4F646FE0" w14:textId="77777777">
            <w:pPr>
              <w:spacing w:after="0" w:line="240" w:lineRule="auto"/>
              <w:rPr>
                <w:rFonts w:ascii="Times New Roman" w:hAnsi="Times New Roman" w:eastAsia="Times New Roman" w:cs="Times New Roman"/>
                <w:lang w:eastAsia="nl-NL"/>
              </w:rPr>
            </w:pPr>
          </w:p>
        </w:tc>
        <w:tc>
          <w:tcPr>
            <w:tcW w:w="5175" w:type="dxa"/>
          </w:tcPr>
          <w:p w:rsidR="00FD1C85" w:rsidP="00EB27CC" w:rsidRDefault="00D914BB" w14:paraId="675F9997" w14:textId="1D4F4223">
            <w:pPr>
              <w:spacing w:after="0" w:line="240" w:lineRule="auto"/>
              <w:rPr>
                <w:rFonts w:ascii="Times New Roman" w:hAnsi="Times New Roman" w:eastAsia="Times New Roman" w:cs="Times New Roman"/>
                <w:szCs w:val="20"/>
                <w:lang w:eastAsia="nl-NL"/>
              </w:rPr>
            </w:pPr>
            <w:r w:rsidRPr="00A30FAE">
              <w:rPr>
                <w:rFonts w:ascii="Times New Roman" w:hAnsi="Times New Roman" w:eastAsia="Times New Roman" w:cs="Times New Roman"/>
                <w:b/>
                <w:bCs/>
                <w:szCs w:val="20"/>
                <w:lang w:eastAsia="nl-NL"/>
              </w:rPr>
              <w:t>Inhoudsopgave</w:t>
            </w:r>
          </w:p>
          <w:p w:rsidR="00D914BB" w:rsidP="00EB27CC" w:rsidRDefault="00D914BB" w14:paraId="2C8DCB0D" w14:textId="60EFB780">
            <w:pPr>
              <w:spacing w:after="0" w:line="240" w:lineRule="auto"/>
              <w:rPr>
                <w:rFonts w:ascii="Times New Roman" w:hAnsi="Times New Roman" w:eastAsia="Times New Roman" w:cs="Times New Roman"/>
                <w:szCs w:val="20"/>
                <w:lang w:eastAsia="nl-NL"/>
              </w:rPr>
            </w:pPr>
            <w:r w:rsidRPr="00424222">
              <w:rPr>
                <w:rFonts w:ascii="Times New Roman" w:hAnsi="Times New Roman" w:eastAsia="Times New Roman" w:cs="Times New Roman"/>
                <w:szCs w:val="20"/>
                <w:lang w:eastAsia="nl-NL"/>
              </w:rPr>
              <w:t>Inleiding</w:t>
            </w:r>
          </w:p>
          <w:p w:rsidR="00D914BB" w:rsidP="00EB27CC" w:rsidRDefault="00D914BB" w14:paraId="56B36C17" w14:textId="77777777">
            <w:pPr>
              <w:spacing w:after="0" w:line="240" w:lineRule="auto"/>
              <w:rPr>
                <w:rFonts w:ascii="Times New Roman" w:hAnsi="Times New Roman" w:eastAsia="Times New Roman" w:cs="Times New Roman"/>
                <w:szCs w:val="20"/>
                <w:lang w:eastAsia="nl-NL"/>
              </w:rPr>
            </w:pPr>
            <w:r w:rsidRPr="00E1310B">
              <w:rPr>
                <w:rFonts w:ascii="Times New Roman" w:hAnsi="Times New Roman" w:eastAsia="Times New Roman" w:cs="Times New Roman"/>
                <w:szCs w:val="20"/>
                <w:lang w:eastAsia="nl-NL"/>
              </w:rPr>
              <w:t>D66-fractie</w:t>
            </w:r>
          </w:p>
          <w:p w:rsidRPr="009E421F" w:rsidR="00D914BB" w:rsidP="00EB27CC" w:rsidRDefault="00D914BB" w14:paraId="3C469B4D" w14:textId="77777777">
            <w:pPr>
              <w:spacing w:after="0" w:line="240" w:lineRule="auto"/>
              <w:rPr>
                <w:rFonts w:ascii="Times New Roman" w:hAnsi="Times New Roman" w:eastAsia="Times New Roman" w:cs="Times New Roman"/>
                <w:szCs w:val="20"/>
                <w:lang w:eastAsia="nl-NL"/>
              </w:rPr>
            </w:pPr>
            <w:r w:rsidRPr="009E421F">
              <w:rPr>
                <w:rFonts w:ascii="Times New Roman" w:hAnsi="Times New Roman" w:eastAsia="Times New Roman" w:cs="Times New Roman"/>
                <w:szCs w:val="20"/>
                <w:lang w:eastAsia="nl-NL"/>
              </w:rPr>
              <w:t>VVD-fractie</w:t>
            </w:r>
          </w:p>
          <w:p w:rsidRPr="008B67D4" w:rsidR="00D914BB" w:rsidP="00EB27CC" w:rsidRDefault="008B67D4" w14:paraId="7BC0B6DB" w14:textId="2E0B7319">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PRO</w:t>
            </w:r>
            <w:r w:rsidRPr="008B67D4" w:rsidR="00D914BB">
              <w:rPr>
                <w:rFonts w:ascii="Times New Roman" w:hAnsi="Times New Roman" w:eastAsia="Times New Roman" w:cs="Times New Roman"/>
                <w:szCs w:val="20"/>
                <w:lang w:eastAsia="nl-NL"/>
              </w:rPr>
              <w:t>-fractie</w:t>
            </w:r>
          </w:p>
          <w:p w:rsidRPr="008F4F46" w:rsidR="00D914BB" w:rsidP="00EB27CC" w:rsidRDefault="00D914BB" w14:paraId="2B33E041" w14:textId="77777777">
            <w:pPr>
              <w:spacing w:after="0" w:line="240" w:lineRule="auto"/>
              <w:rPr>
                <w:rFonts w:ascii="Times New Roman" w:hAnsi="Times New Roman" w:eastAsia="Times New Roman" w:cs="Times New Roman"/>
                <w:szCs w:val="20"/>
                <w:lang w:eastAsia="nl-NL"/>
              </w:rPr>
            </w:pPr>
            <w:r w:rsidRPr="008F4F46">
              <w:rPr>
                <w:rFonts w:ascii="Times New Roman" w:hAnsi="Times New Roman" w:eastAsia="Times New Roman" w:cs="Times New Roman"/>
                <w:szCs w:val="20"/>
                <w:lang w:eastAsia="nl-NL"/>
              </w:rPr>
              <w:t>CDA-fractie</w:t>
            </w:r>
          </w:p>
          <w:p w:rsidRPr="00220C15" w:rsidR="00D914BB" w:rsidP="00EB27CC" w:rsidRDefault="00D914BB" w14:paraId="002ED849" w14:textId="77777777">
            <w:pPr>
              <w:spacing w:after="0" w:line="240" w:lineRule="auto"/>
              <w:rPr>
                <w:rFonts w:ascii="Times New Roman" w:hAnsi="Times New Roman" w:eastAsia="Times New Roman" w:cs="Times New Roman"/>
                <w:szCs w:val="20"/>
                <w:lang w:eastAsia="nl-NL"/>
              </w:rPr>
            </w:pPr>
            <w:r w:rsidRPr="00220C15">
              <w:rPr>
                <w:rFonts w:ascii="Times New Roman" w:hAnsi="Times New Roman" w:eastAsia="Times New Roman" w:cs="Times New Roman"/>
                <w:szCs w:val="20"/>
                <w:lang w:eastAsia="nl-NL"/>
              </w:rPr>
              <w:t>JA21-fractie</w:t>
            </w:r>
          </w:p>
          <w:p w:rsidRPr="00044F28" w:rsidR="00D914BB" w:rsidP="00EB27CC" w:rsidRDefault="00D914BB" w14:paraId="202C249D" w14:textId="77777777">
            <w:pPr>
              <w:spacing w:after="0" w:line="240" w:lineRule="auto"/>
              <w:rPr>
                <w:rFonts w:ascii="Times New Roman" w:hAnsi="Times New Roman" w:eastAsia="Times New Roman" w:cs="Times New Roman"/>
                <w:szCs w:val="20"/>
                <w:lang w:eastAsia="nl-NL"/>
              </w:rPr>
            </w:pPr>
            <w:r w:rsidRPr="00044F28">
              <w:rPr>
                <w:rFonts w:ascii="Times New Roman" w:hAnsi="Times New Roman" w:eastAsia="Times New Roman" w:cs="Times New Roman"/>
                <w:szCs w:val="20"/>
                <w:lang w:eastAsia="nl-NL"/>
              </w:rPr>
              <w:t>BBB-fractie</w:t>
            </w:r>
          </w:p>
          <w:p w:rsidR="00D914BB" w:rsidP="00EB27CC" w:rsidRDefault="00D914BB" w14:paraId="01A593B1" w14:textId="2F40F37A">
            <w:pPr>
              <w:spacing w:after="0" w:line="240" w:lineRule="auto"/>
              <w:rPr>
                <w:rFonts w:ascii="Times New Roman" w:hAnsi="Times New Roman" w:eastAsia="Times New Roman" w:cs="Times New Roman"/>
                <w:szCs w:val="20"/>
                <w:lang w:eastAsia="nl-NL"/>
              </w:rPr>
            </w:pPr>
            <w:r w:rsidRPr="00625868">
              <w:rPr>
                <w:rFonts w:ascii="Times New Roman" w:hAnsi="Times New Roman" w:eastAsia="Times New Roman" w:cs="Times New Roman"/>
                <w:szCs w:val="20"/>
                <w:lang w:eastAsia="nl-NL"/>
              </w:rPr>
              <w:t xml:space="preserve">Groep </w:t>
            </w:r>
            <w:proofErr w:type="spellStart"/>
            <w:r w:rsidRPr="00625868">
              <w:rPr>
                <w:rFonts w:ascii="Times New Roman" w:hAnsi="Times New Roman" w:eastAsia="Times New Roman" w:cs="Times New Roman"/>
                <w:szCs w:val="20"/>
                <w:lang w:eastAsia="nl-NL"/>
              </w:rPr>
              <w:t>Markuszower</w:t>
            </w:r>
            <w:proofErr w:type="spellEnd"/>
          </w:p>
          <w:p w:rsidRPr="000F231D" w:rsidR="00D914BB" w:rsidP="00EB27CC" w:rsidRDefault="00D914BB" w14:paraId="58856870" w14:textId="77777777">
            <w:pPr>
              <w:spacing w:after="0" w:line="240" w:lineRule="auto"/>
              <w:rPr>
                <w:rFonts w:ascii="Times New Roman" w:hAnsi="Times New Roman" w:eastAsia="Times New Roman" w:cs="Times New Roman"/>
                <w:szCs w:val="20"/>
                <w:lang w:eastAsia="nl-NL"/>
              </w:rPr>
            </w:pPr>
          </w:p>
        </w:tc>
        <w:tc>
          <w:tcPr>
            <w:tcW w:w="421" w:type="dxa"/>
          </w:tcPr>
          <w:p w:rsidR="00FD1C85" w:rsidP="00EB27CC" w:rsidRDefault="00FD1C85" w14:paraId="2463C0B6" w14:textId="77777777">
            <w:pPr>
              <w:spacing w:after="0" w:line="240" w:lineRule="auto"/>
              <w:rPr>
                <w:rFonts w:ascii="Times New Roman" w:hAnsi="Times New Roman" w:eastAsia="Times New Roman" w:cs="Times New Roman"/>
                <w:szCs w:val="20"/>
                <w:lang w:eastAsia="nl-NL"/>
              </w:rPr>
            </w:pPr>
          </w:p>
          <w:p w:rsidRPr="00E25F14" w:rsidR="00D914BB" w:rsidP="00BA55E8" w:rsidRDefault="00625868" w14:paraId="7185EE11" w14:textId="59942BDE">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2</w:t>
            </w:r>
          </w:p>
          <w:p w:rsidRPr="00E25F14" w:rsidR="00D914BB" w:rsidP="00BA55E8" w:rsidRDefault="00811960" w14:paraId="3A0AED53" w14:textId="2F20C88D">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2</w:t>
            </w:r>
          </w:p>
          <w:p w:rsidRPr="00E25F14" w:rsidR="00D914BB" w:rsidP="00BA55E8" w:rsidRDefault="00811960" w14:paraId="503F5966" w14:textId="17BA96C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4</w:t>
            </w:r>
          </w:p>
          <w:p w:rsidRPr="00E25F14" w:rsidR="00D914BB" w:rsidP="00BA55E8" w:rsidRDefault="00811960" w14:paraId="29558C80" w14:textId="15958E5F">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13</w:t>
            </w:r>
          </w:p>
          <w:p w:rsidR="00D914BB" w:rsidP="00BA55E8" w:rsidRDefault="00811960" w14:paraId="51FBDA4C" w14:textId="4247C61E">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15</w:t>
            </w:r>
          </w:p>
          <w:p w:rsidR="00811960" w:rsidP="00BA55E8" w:rsidRDefault="008A7AF3" w14:paraId="69123167" w14:textId="77777777">
            <w:pPr>
              <w:spacing w:after="0"/>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17</w:t>
            </w:r>
          </w:p>
          <w:p w:rsidRPr="00FF6E5D" w:rsidR="008A7AF3" w:rsidP="00C34952" w:rsidRDefault="00BA55E8" w14:paraId="08B9604A" w14:textId="77777777">
            <w:pPr>
              <w:spacing w:after="0"/>
              <w:rPr>
                <w:rFonts w:ascii="Times New Roman" w:hAnsi="Times New Roman" w:eastAsia="Times New Roman" w:cs="Times New Roman"/>
                <w:szCs w:val="20"/>
                <w:lang w:eastAsia="nl-NL"/>
              </w:rPr>
            </w:pPr>
            <w:r w:rsidRPr="00FF6E5D">
              <w:rPr>
                <w:rFonts w:ascii="Times New Roman" w:hAnsi="Times New Roman" w:eastAsia="Times New Roman" w:cs="Times New Roman"/>
                <w:szCs w:val="20"/>
                <w:lang w:eastAsia="nl-NL"/>
              </w:rPr>
              <w:t>18</w:t>
            </w:r>
          </w:p>
          <w:p w:rsidRPr="0015262C" w:rsidR="00C34952" w:rsidP="00EB27CC" w:rsidRDefault="00C34952" w14:paraId="033CA2D6" w14:textId="5B16D05A">
            <w:pPr>
              <w:rPr>
                <w:rFonts w:ascii="Times New Roman" w:hAnsi="Times New Roman" w:eastAsia="Times New Roman" w:cs="Times New Roman"/>
                <w:szCs w:val="20"/>
                <w:highlight w:val="yellow"/>
                <w:lang w:eastAsia="nl-NL"/>
              </w:rPr>
            </w:pPr>
            <w:r w:rsidRPr="00FF6E5D">
              <w:rPr>
                <w:rFonts w:ascii="Times New Roman" w:hAnsi="Times New Roman" w:eastAsia="Times New Roman" w:cs="Times New Roman"/>
                <w:szCs w:val="20"/>
                <w:lang w:eastAsia="nl-NL"/>
              </w:rPr>
              <w:lastRenderedPageBreak/>
              <w:t>20</w:t>
            </w:r>
          </w:p>
        </w:tc>
      </w:tr>
      <w:tr w:rsidRPr="00D97780" w:rsidR="00D914BB" w:rsidTr="00EB27CC" w14:paraId="5DCD3A47" w14:textId="77777777">
        <w:tc>
          <w:tcPr>
            <w:tcW w:w="3614" w:type="dxa"/>
          </w:tcPr>
          <w:p w:rsidRPr="00D97780" w:rsidR="00D914BB" w:rsidP="00EB27CC" w:rsidRDefault="00D914BB" w14:paraId="4E07FF48"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D914BB" w:rsidP="00EB27CC" w:rsidRDefault="00D914BB" w14:paraId="62BBE857" w14:textId="77777777">
            <w:pPr>
              <w:spacing w:after="0" w:line="240" w:lineRule="auto"/>
              <w:rPr>
                <w:rFonts w:ascii="Times New Roman" w:hAnsi="Times New Roman" w:eastAsia="Times New Roman" w:cs="Times New Roman"/>
                <w:szCs w:val="20"/>
                <w:lang w:eastAsia="nl-NL"/>
              </w:rPr>
            </w:pPr>
            <w:r w:rsidRPr="00DD3583">
              <w:rPr>
                <w:rFonts w:ascii="Times New Roman" w:hAnsi="Times New Roman" w:eastAsia="Times New Roman" w:cs="Times New Roman"/>
                <w:b/>
                <w:bCs/>
                <w:szCs w:val="20"/>
                <w:lang w:eastAsia="nl-NL"/>
              </w:rPr>
              <w:t>Inleiding</w:t>
            </w:r>
          </w:p>
        </w:tc>
      </w:tr>
      <w:tr w:rsidRPr="00D97780" w:rsidR="00D914BB" w:rsidTr="00EB27CC" w14:paraId="7B2A6153" w14:textId="77777777">
        <w:tc>
          <w:tcPr>
            <w:tcW w:w="3614" w:type="dxa"/>
          </w:tcPr>
          <w:p w:rsidRPr="00D97780" w:rsidR="00D914BB" w:rsidP="00EB27CC" w:rsidRDefault="00D914BB" w14:paraId="2541AC7B" w14:textId="77777777">
            <w:pPr>
              <w:spacing w:after="0" w:line="240" w:lineRule="auto"/>
              <w:rPr>
                <w:rFonts w:ascii="Times New Roman" w:hAnsi="Times New Roman" w:eastAsia="Times New Roman" w:cs="Times New Roman"/>
                <w:lang w:eastAsia="nl-NL"/>
              </w:rPr>
            </w:pPr>
          </w:p>
        </w:tc>
        <w:tc>
          <w:tcPr>
            <w:tcW w:w="5596" w:type="dxa"/>
            <w:gridSpan w:val="2"/>
          </w:tcPr>
          <w:p w:rsidR="00D914BB" w:rsidP="00EB27CC" w:rsidRDefault="00DD0EFC" w14:paraId="38F637D4" w14:textId="18B03127">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t>De leden van de D66-fractie hebben met belangstelling kennisgenomen van de geannoteerde agenda voor de Informele Transportraad van 20 en 21 september 2026, het verslag van de Transportraad van 8 juni 2026 en de BNC-fiches over het Europese Passagierspakket. Zij hebben hierover de volgende vragen en opmerkingen.</w:t>
            </w:r>
          </w:p>
          <w:p w:rsidR="00DD0EFC" w:rsidP="00EB27CC" w:rsidRDefault="00DD0EFC" w14:paraId="0F3DCFB3"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6EECC4FF" w14:textId="3A28346F">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hebben met belangstelling kennisgenomen van de geannoteerde agenda voor de informele bijeenkomst van EU-transportministers van 20 en 21 september 2026 en van de BNC-fiches over de Verordening multimodale digitale mobiliteitsdiensten (MDMS), de Verordening treinticketverkoop (RTR) en de herziening van de Verordening </w:t>
            </w:r>
            <w:proofErr w:type="gramStart"/>
            <w:r w:rsidRPr="009E421F">
              <w:rPr>
                <w:rFonts w:ascii="Times New Roman" w:hAnsi="Times New Roman" w:eastAsia="Times New Roman" w:cs="Times New Roman"/>
                <w:color w:val="000000"/>
                <w:lang w:eastAsia="nl-NL"/>
              </w:rPr>
              <w:t>betreffende</w:t>
            </w:r>
            <w:proofErr w:type="gramEnd"/>
            <w:r w:rsidRPr="009E421F">
              <w:rPr>
                <w:rFonts w:ascii="Times New Roman" w:hAnsi="Times New Roman" w:eastAsia="Times New Roman" w:cs="Times New Roman"/>
                <w:color w:val="000000"/>
                <w:lang w:eastAsia="nl-NL"/>
              </w:rPr>
              <w:t xml:space="preserve"> de rechten en verplichtingen van reizigers in het treinverkeer (RPRR). Zij hebben hierover de volgende vragen.</w:t>
            </w:r>
          </w:p>
          <w:p w:rsidRPr="00DD0EFC" w:rsidR="00D914BB" w:rsidP="00EB27CC" w:rsidRDefault="00D914BB" w14:paraId="246F84F6" w14:textId="77777777">
            <w:pPr>
              <w:spacing w:after="0" w:line="240" w:lineRule="auto"/>
              <w:rPr>
                <w:rFonts w:ascii="Times New Roman" w:hAnsi="Times New Roman" w:eastAsia="Times New Roman" w:cs="Times New Roman"/>
                <w:color w:val="000000"/>
                <w:highlight w:val="yellow"/>
                <w:lang w:eastAsia="nl-NL"/>
              </w:rPr>
            </w:pPr>
          </w:p>
          <w:p w:rsidRPr="008B67D4" w:rsidR="00D914BB" w:rsidP="00EB27CC" w:rsidRDefault="00D914BB" w14:paraId="654CAA88" w14:textId="0AB700F7">
            <w:pPr>
              <w:spacing w:after="0" w:line="240" w:lineRule="auto"/>
              <w:rPr>
                <w:rFonts w:ascii="Times New Roman" w:hAnsi="Times New Roman" w:eastAsia="Times New Roman" w:cs="Times New Roman"/>
                <w:color w:val="000000"/>
                <w:lang w:eastAsia="nl-NL"/>
              </w:rPr>
            </w:pPr>
            <w:r w:rsidRPr="008B67D4">
              <w:rPr>
                <w:rFonts w:ascii="Times New Roman" w:hAnsi="Times New Roman" w:eastAsia="Times New Roman" w:cs="Times New Roman"/>
                <w:color w:val="000000"/>
                <w:lang w:eastAsia="nl-NL"/>
              </w:rPr>
              <w:t xml:space="preserve">De leden van de </w:t>
            </w:r>
            <w:r w:rsidR="008B67D4">
              <w:rPr>
                <w:rFonts w:ascii="Times New Roman" w:hAnsi="Times New Roman" w:eastAsia="Times New Roman" w:cs="Times New Roman"/>
                <w:color w:val="000000"/>
                <w:lang w:eastAsia="nl-NL"/>
              </w:rPr>
              <w:t>PRO</w:t>
            </w:r>
            <w:r w:rsidRPr="008B67D4">
              <w:rPr>
                <w:rFonts w:ascii="Times New Roman" w:hAnsi="Times New Roman" w:eastAsia="Times New Roman" w:cs="Times New Roman"/>
                <w:color w:val="000000"/>
                <w:lang w:eastAsia="nl-NL"/>
              </w:rPr>
              <w:t>-fractie hebben</w:t>
            </w:r>
            <w:r w:rsidRPr="008B67D4" w:rsidR="008B67D4">
              <w:rPr>
                <w:rFonts w:ascii="Times New Roman" w:hAnsi="Times New Roman" w:eastAsia="Times New Roman" w:cs="Times New Roman"/>
                <w:color w:val="000000"/>
                <w:lang w:eastAsia="nl-NL"/>
              </w:rPr>
              <w:t xml:space="preserve"> </w:t>
            </w:r>
            <w:r w:rsidRPr="008B67D4">
              <w:rPr>
                <w:rFonts w:ascii="Times New Roman" w:hAnsi="Times New Roman" w:eastAsia="Times New Roman" w:cs="Times New Roman"/>
                <w:color w:val="000000"/>
                <w:lang w:eastAsia="nl-NL"/>
              </w:rPr>
              <w:t xml:space="preserve">kennisgenomen van de </w:t>
            </w:r>
            <w:r w:rsidRPr="008B67D4" w:rsidR="008B67D4">
              <w:rPr>
                <w:rFonts w:ascii="Times New Roman" w:hAnsi="Times New Roman" w:eastAsia="Times New Roman" w:cs="Times New Roman"/>
                <w:color w:val="000000"/>
                <w:lang w:eastAsia="nl-NL"/>
              </w:rPr>
              <w:t xml:space="preserve">geannoteerde </w:t>
            </w:r>
            <w:r w:rsidRPr="008B67D4">
              <w:rPr>
                <w:rFonts w:ascii="Times New Roman" w:hAnsi="Times New Roman" w:eastAsia="Times New Roman" w:cs="Times New Roman"/>
                <w:color w:val="000000"/>
                <w:lang w:eastAsia="nl-NL"/>
              </w:rPr>
              <w:t xml:space="preserve">agenda van de </w:t>
            </w:r>
            <w:r w:rsidR="00740248">
              <w:rPr>
                <w:rFonts w:ascii="Times New Roman" w:hAnsi="Times New Roman" w:eastAsia="Times New Roman" w:cs="Times New Roman"/>
                <w:color w:val="000000"/>
                <w:lang w:eastAsia="nl-NL"/>
              </w:rPr>
              <w:t>I</w:t>
            </w:r>
            <w:r w:rsidRPr="008B67D4" w:rsidR="008B67D4">
              <w:rPr>
                <w:rFonts w:ascii="Times New Roman" w:hAnsi="Times New Roman" w:eastAsia="Times New Roman" w:cs="Times New Roman"/>
                <w:color w:val="000000"/>
                <w:lang w:eastAsia="nl-NL"/>
              </w:rPr>
              <w:t xml:space="preserve">nformele </w:t>
            </w:r>
            <w:r w:rsidRPr="008B67D4">
              <w:rPr>
                <w:rFonts w:ascii="Times New Roman" w:hAnsi="Times New Roman" w:eastAsia="Times New Roman" w:cs="Times New Roman"/>
                <w:color w:val="000000"/>
                <w:lang w:eastAsia="nl-NL"/>
              </w:rPr>
              <w:t>Transportraad. Zij hebben hierover nog enkele vragen en opmerkingen.</w:t>
            </w:r>
          </w:p>
          <w:p w:rsidRPr="00DD0EFC" w:rsidR="00D914BB" w:rsidP="00EB27CC" w:rsidRDefault="00D914BB" w14:paraId="49370317" w14:textId="77777777">
            <w:pPr>
              <w:spacing w:after="0" w:line="240" w:lineRule="auto"/>
              <w:rPr>
                <w:rFonts w:ascii="Times New Roman" w:hAnsi="Times New Roman" w:eastAsia="Times New Roman" w:cs="Times New Roman"/>
                <w:color w:val="000000"/>
                <w:highlight w:val="yellow"/>
                <w:lang w:eastAsia="nl-NL"/>
              </w:rPr>
            </w:pPr>
          </w:p>
          <w:p w:rsidRPr="003F3FAC" w:rsidR="00D914BB" w:rsidP="00EB27CC" w:rsidRDefault="00F71CD1" w14:paraId="5E7E6178" w14:textId="648120F4">
            <w:pPr>
              <w:spacing w:after="0" w:line="240" w:lineRule="auto"/>
              <w:rPr>
                <w:rFonts w:ascii="Times New Roman" w:hAnsi="Times New Roman" w:eastAsia="Times New Roman" w:cs="Times New Roman"/>
                <w:color w:val="000000"/>
                <w:lang w:val="nl" w:eastAsia="nl-NL"/>
              </w:rPr>
            </w:pPr>
            <w:r w:rsidRPr="003F3FAC">
              <w:rPr>
                <w:rFonts w:ascii="Times New Roman" w:hAnsi="Times New Roman" w:eastAsia="Times New Roman" w:cs="Times New Roman"/>
                <w:color w:val="000000"/>
                <w:lang w:eastAsia="nl-NL"/>
              </w:rPr>
              <w:t xml:space="preserve">De leden van de CDA-fractie hebben kennisgenomen van de geannoteerde agenda van de </w:t>
            </w:r>
            <w:r w:rsidR="00740248">
              <w:rPr>
                <w:rFonts w:ascii="Times New Roman" w:hAnsi="Times New Roman" w:eastAsia="Times New Roman" w:cs="Times New Roman"/>
                <w:color w:val="000000"/>
                <w:lang w:eastAsia="nl-NL"/>
              </w:rPr>
              <w:t>I</w:t>
            </w:r>
            <w:r w:rsidRPr="003F3FAC">
              <w:rPr>
                <w:rFonts w:ascii="Times New Roman" w:hAnsi="Times New Roman" w:eastAsia="Times New Roman" w:cs="Times New Roman"/>
                <w:color w:val="000000"/>
                <w:lang w:eastAsia="nl-NL"/>
              </w:rPr>
              <w:t>nformele bijeenkomst van EU-transportministers in Dublin, Ierland.</w:t>
            </w:r>
            <w:r w:rsidRPr="003F3FAC" w:rsidR="00D914BB">
              <w:rPr>
                <w:rFonts w:ascii="Times New Roman" w:hAnsi="Times New Roman" w:eastAsia="Times New Roman" w:cs="Times New Roman"/>
                <w:color w:val="000000"/>
                <w:lang w:val="nl" w:eastAsia="nl-NL"/>
              </w:rPr>
              <w:t xml:space="preserve"> Deze leden hebben daarover enkele vragen</w:t>
            </w:r>
            <w:r w:rsidRPr="003F3FAC">
              <w:rPr>
                <w:rFonts w:ascii="Times New Roman" w:hAnsi="Times New Roman" w:eastAsia="Times New Roman" w:cs="Times New Roman"/>
                <w:color w:val="000000"/>
                <w:lang w:val="nl" w:eastAsia="nl-NL"/>
              </w:rPr>
              <w:t xml:space="preserve"> en opmerkingen</w:t>
            </w:r>
            <w:r w:rsidRPr="003F3FAC" w:rsidR="00D914BB">
              <w:rPr>
                <w:rFonts w:ascii="Times New Roman" w:hAnsi="Times New Roman" w:eastAsia="Times New Roman" w:cs="Times New Roman"/>
                <w:color w:val="000000"/>
                <w:lang w:val="nl" w:eastAsia="nl-NL"/>
              </w:rPr>
              <w:t>.</w:t>
            </w:r>
          </w:p>
          <w:p w:rsidRPr="00DD0EFC" w:rsidR="00D914BB" w:rsidP="00EB27CC" w:rsidRDefault="00D914BB" w14:paraId="316E29D0" w14:textId="77777777">
            <w:pPr>
              <w:spacing w:after="0" w:line="240" w:lineRule="auto"/>
              <w:rPr>
                <w:rFonts w:ascii="Times New Roman" w:hAnsi="Times New Roman" w:eastAsia="Times New Roman" w:cs="Times New Roman"/>
                <w:color w:val="000000"/>
                <w:highlight w:val="yellow"/>
                <w:lang w:val="nl" w:eastAsia="nl-NL"/>
              </w:rPr>
            </w:pPr>
          </w:p>
          <w:p w:rsidRPr="00461489" w:rsidR="00461489" w:rsidP="00461489" w:rsidRDefault="00461489" w14:paraId="63C2DDB7" w14:textId="7523650D">
            <w:pPr>
              <w:spacing w:after="0" w:line="240" w:lineRule="auto"/>
              <w:rPr>
                <w:rFonts w:ascii="Times New Roman" w:hAnsi="Times New Roman" w:eastAsia="Times New Roman" w:cs="Times New Roman"/>
                <w:color w:val="000000"/>
                <w:lang w:eastAsia="nl-NL"/>
              </w:rPr>
            </w:pPr>
            <w:r w:rsidRPr="00461489">
              <w:rPr>
                <w:rFonts w:ascii="Times New Roman" w:hAnsi="Times New Roman" w:eastAsia="Times New Roman" w:cs="Times New Roman"/>
                <w:color w:val="000000"/>
                <w:lang w:eastAsia="nl-NL"/>
              </w:rPr>
              <w:t xml:space="preserve">De leden van de JA21-fractie hebben kennisgenomen van de geannoteerde agenda voor de </w:t>
            </w:r>
            <w:r w:rsidR="00740248">
              <w:rPr>
                <w:rFonts w:ascii="Times New Roman" w:hAnsi="Times New Roman" w:eastAsia="Times New Roman" w:cs="Times New Roman"/>
                <w:color w:val="000000"/>
                <w:lang w:eastAsia="nl-NL"/>
              </w:rPr>
              <w:t>I</w:t>
            </w:r>
            <w:r w:rsidRPr="00461489">
              <w:rPr>
                <w:rFonts w:ascii="Times New Roman" w:hAnsi="Times New Roman" w:eastAsia="Times New Roman" w:cs="Times New Roman"/>
                <w:color w:val="000000"/>
                <w:lang w:eastAsia="nl-NL"/>
              </w:rPr>
              <w:t>nformele Transportraad, de bijbehorende stukken en hebben hierover nog enkele vragen.</w:t>
            </w:r>
          </w:p>
          <w:p w:rsidRPr="00DD0EFC" w:rsidR="00D914BB" w:rsidP="00EB27CC" w:rsidRDefault="00D914BB" w14:paraId="3A7F06EA" w14:textId="77777777">
            <w:pPr>
              <w:spacing w:after="0" w:line="240" w:lineRule="auto"/>
              <w:rPr>
                <w:rFonts w:ascii="Times New Roman" w:hAnsi="Times New Roman" w:eastAsia="Times New Roman" w:cs="Times New Roman"/>
                <w:color w:val="000000"/>
                <w:highlight w:val="yellow"/>
                <w:lang w:eastAsia="nl-NL"/>
              </w:rPr>
            </w:pPr>
          </w:p>
          <w:p w:rsidR="00D914BB" w:rsidP="00EB27CC" w:rsidRDefault="00D914BB" w14:paraId="36390F08" w14:textId="3FE6FD3B">
            <w:pPr>
              <w:spacing w:after="0" w:line="240" w:lineRule="auto"/>
              <w:rPr>
                <w:rFonts w:ascii="Times New Roman" w:hAnsi="Times New Roman" w:eastAsia="Times New Roman" w:cs="Times New Roman"/>
                <w:color w:val="000000"/>
                <w:lang w:eastAsia="nl-NL"/>
              </w:rPr>
            </w:pPr>
            <w:r w:rsidRPr="00044F28">
              <w:rPr>
                <w:rFonts w:ascii="Times New Roman" w:hAnsi="Times New Roman" w:eastAsia="Times New Roman" w:cs="Times New Roman"/>
                <w:color w:val="000000"/>
                <w:lang w:eastAsia="nl-NL"/>
              </w:rPr>
              <w:t xml:space="preserve">De leden van de BBB-fractie hebben kennisgenomen van de </w:t>
            </w:r>
            <w:r w:rsidRPr="00044F28" w:rsidR="00044F28">
              <w:rPr>
                <w:rFonts w:ascii="Times New Roman" w:hAnsi="Times New Roman" w:eastAsia="Times New Roman" w:cs="Times New Roman"/>
                <w:color w:val="000000"/>
                <w:lang w:eastAsia="nl-NL"/>
              </w:rPr>
              <w:t>geagendeerde stukken en</w:t>
            </w:r>
            <w:r w:rsidRPr="00044F28">
              <w:rPr>
                <w:rFonts w:ascii="Times New Roman" w:hAnsi="Times New Roman" w:eastAsia="Times New Roman" w:cs="Times New Roman"/>
                <w:color w:val="000000"/>
                <w:lang w:eastAsia="nl-NL"/>
              </w:rPr>
              <w:t xml:space="preserve"> hebben hierover nog enkele vragen en opmerkingen.</w:t>
            </w:r>
          </w:p>
          <w:p w:rsidR="00A77488" w:rsidP="00EB27CC" w:rsidRDefault="00A77488" w14:paraId="7B289FC2" w14:textId="77777777">
            <w:pPr>
              <w:spacing w:after="0" w:line="240" w:lineRule="auto"/>
              <w:rPr>
                <w:rFonts w:ascii="Times New Roman" w:hAnsi="Times New Roman" w:eastAsia="Times New Roman" w:cs="Times New Roman"/>
                <w:color w:val="000000"/>
                <w:lang w:eastAsia="nl-NL"/>
              </w:rPr>
            </w:pPr>
          </w:p>
          <w:p w:rsidRPr="005F5C52" w:rsidR="005F5C52" w:rsidP="005F5C52" w:rsidRDefault="005F5C52" w14:paraId="49ADDCA8" w14:textId="5B59AA18">
            <w:pPr>
              <w:spacing w:after="0" w:line="240" w:lineRule="auto"/>
              <w:rPr>
                <w:rFonts w:ascii="Times New Roman" w:hAnsi="Times New Roman" w:eastAsia="Times New Roman" w:cs="Times New Roman"/>
                <w:color w:val="000000"/>
                <w:lang w:eastAsia="nl-NL"/>
              </w:rPr>
            </w:pPr>
            <w:r w:rsidRPr="005F5C52">
              <w:rPr>
                <w:rFonts w:ascii="Times New Roman" w:hAnsi="Times New Roman" w:eastAsia="Times New Roman" w:cs="Times New Roman"/>
                <w:color w:val="000000"/>
                <w:lang w:eastAsia="nl-NL"/>
              </w:rPr>
              <w:t xml:space="preserve">De leden van Groep </w:t>
            </w:r>
            <w:proofErr w:type="spellStart"/>
            <w:r w:rsidRPr="005F5C52">
              <w:rPr>
                <w:rFonts w:ascii="Times New Roman" w:hAnsi="Times New Roman" w:eastAsia="Times New Roman" w:cs="Times New Roman"/>
                <w:color w:val="000000"/>
                <w:lang w:eastAsia="nl-NL"/>
              </w:rPr>
              <w:t>Markuszower</w:t>
            </w:r>
            <w:proofErr w:type="spellEnd"/>
            <w:r w:rsidRPr="005F5C52">
              <w:rPr>
                <w:rFonts w:ascii="Times New Roman" w:hAnsi="Times New Roman" w:eastAsia="Times New Roman" w:cs="Times New Roman"/>
                <w:color w:val="000000"/>
                <w:lang w:eastAsia="nl-NL"/>
              </w:rPr>
              <w:t xml:space="preserve"> hebben kennisgenomen van de beleidsbrieven </w:t>
            </w:r>
            <w:proofErr w:type="gramStart"/>
            <w:r w:rsidRPr="005F5C52">
              <w:rPr>
                <w:rFonts w:ascii="Times New Roman" w:hAnsi="Times New Roman" w:eastAsia="Times New Roman" w:cs="Times New Roman"/>
                <w:color w:val="000000"/>
                <w:lang w:eastAsia="nl-NL"/>
              </w:rPr>
              <w:t>omtrent</w:t>
            </w:r>
            <w:proofErr w:type="gramEnd"/>
            <w:r w:rsidRPr="005F5C52">
              <w:rPr>
                <w:rFonts w:ascii="Times New Roman" w:hAnsi="Times New Roman" w:eastAsia="Times New Roman" w:cs="Times New Roman"/>
                <w:color w:val="000000"/>
                <w:lang w:eastAsia="nl-NL"/>
              </w:rPr>
              <w:t xml:space="preserve"> de Informele Transportraad op 20 en 21 september. </w:t>
            </w:r>
            <w:r>
              <w:rPr>
                <w:rFonts w:ascii="Times New Roman" w:hAnsi="Times New Roman" w:eastAsia="Times New Roman" w:cs="Times New Roman"/>
                <w:color w:val="000000"/>
                <w:lang w:eastAsia="nl-NL"/>
              </w:rPr>
              <w:t>Deze leden</w:t>
            </w:r>
            <w:r w:rsidRPr="005F5C52">
              <w:rPr>
                <w:rFonts w:ascii="Times New Roman" w:hAnsi="Times New Roman" w:eastAsia="Times New Roman" w:cs="Times New Roman"/>
                <w:color w:val="000000"/>
                <w:lang w:eastAsia="nl-NL"/>
              </w:rPr>
              <w:t xml:space="preserve"> hebben hier nog enkele vragen over.</w:t>
            </w:r>
          </w:p>
          <w:p w:rsidR="00A77488" w:rsidP="00EB27CC" w:rsidRDefault="00A77488" w14:paraId="0885EFFF" w14:textId="77777777">
            <w:pPr>
              <w:spacing w:after="0" w:line="240" w:lineRule="auto"/>
              <w:rPr>
                <w:rFonts w:ascii="Times New Roman" w:hAnsi="Times New Roman" w:eastAsia="Times New Roman" w:cs="Times New Roman"/>
                <w:color w:val="000000"/>
                <w:lang w:eastAsia="nl-NL"/>
              </w:rPr>
            </w:pPr>
          </w:p>
          <w:p w:rsidR="00D914BB" w:rsidP="00EB27CC" w:rsidRDefault="00D914BB" w14:paraId="46027F72" w14:textId="77777777">
            <w:pPr>
              <w:spacing w:after="0" w:line="240" w:lineRule="auto"/>
              <w:rPr>
                <w:rFonts w:ascii="Times New Roman" w:hAnsi="Times New Roman" w:eastAsia="Times New Roman" w:cs="Times New Roman"/>
                <w:color w:val="000000"/>
                <w:lang w:eastAsia="nl-NL"/>
              </w:rPr>
            </w:pPr>
          </w:p>
          <w:p w:rsidRPr="009141EA" w:rsidR="00D914BB" w:rsidP="00EB27CC" w:rsidRDefault="00D914BB" w14:paraId="68E01493" w14:textId="77777777">
            <w:pPr>
              <w:spacing w:after="0" w:line="240" w:lineRule="auto"/>
              <w:rPr>
                <w:rFonts w:ascii="Times New Roman" w:hAnsi="Times New Roman" w:eastAsia="Times New Roman" w:cs="Times New Roman"/>
                <w:b/>
                <w:bCs/>
                <w:color w:val="000000"/>
                <w:lang w:eastAsia="nl-NL"/>
              </w:rPr>
            </w:pPr>
            <w:r w:rsidRPr="007D44E4">
              <w:rPr>
                <w:rFonts w:ascii="Times New Roman" w:hAnsi="Times New Roman" w:eastAsia="Times New Roman" w:cs="Times New Roman"/>
                <w:b/>
                <w:bCs/>
                <w:color w:val="000000"/>
                <w:lang w:eastAsia="nl-NL"/>
              </w:rPr>
              <w:t>D66-fractie</w:t>
            </w:r>
          </w:p>
          <w:p w:rsidR="00DD0EFC" w:rsidP="00DD0EFC" w:rsidRDefault="00DD0EFC" w14:paraId="739277E0" w14:textId="5004C5C2">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t>De leden van de D66-fractie constateren dat de voorgestelde verplichte stikstofoxidencontrole (</w:t>
            </w:r>
            <w:proofErr w:type="spellStart"/>
            <w:r w:rsidRPr="00DD0EFC">
              <w:rPr>
                <w:rFonts w:ascii="Times New Roman" w:hAnsi="Times New Roman" w:eastAsia="Times New Roman" w:cs="Times New Roman"/>
                <w:color w:val="000000"/>
                <w:lang w:eastAsia="nl-NL"/>
              </w:rPr>
              <w:t>NOx</w:t>
            </w:r>
            <w:proofErr w:type="spellEnd"/>
            <w:r w:rsidRPr="00DD0EFC">
              <w:rPr>
                <w:rFonts w:ascii="Times New Roman" w:hAnsi="Times New Roman" w:eastAsia="Times New Roman" w:cs="Times New Roman"/>
                <w:color w:val="000000"/>
                <w:lang w:eastAsia="nl-NL"/>
              </w:rPr>
              <w:t xml:space="preserve">) tijdens de APK een opwarmrit vereist die niet past in het </w:t>
            </w:r>
            <w:r w:rsidRPr="00DD0EFC">
              <w:rPr>
                <w:rFonts w:ascii="Times New Roman" w:hAnsi="Times New Roman" w:eastAsia="Times New Roman" w:cs="Times New Roman"/>
                <w:color w:val="000000"/>
                <w:lang w:eastAsia="nl-NL"/>
              </w:rPr>
              <w:lastRenderedPageBreak/>
              <w:t xml:space="preserve">huidige Nederlandse APK-systeem. Deze leden onderschrijven het belang van betrouwbare uitstootmetingen, maar vragen zich af hoe deze praktische mismatch tijdig wordt opgelost. Kan de </w:t>
            </w:r>
            <w:r w:rsidR="00130F65">
              <w:rPr>
                <w:rFonts w:ascii="Times New Roman" w:hAnsi="Times New Roman" w:eastAsia="Times New Roman" w:cs="Times New Roman"/>
                <w:color w:val="000000"/>
                <w:lang w:eastAsia="nl-NL"/>
              </w:rPr>
              <w:t>m</w:t>
            </w:r>
            <w:r w:rsidRPr="00DD0EFC">
              <w:rPr>
                <w:rFonts w:ascii="Times New Roman" w:hAnsi="Times New Roman" w:eastAsia="Times New Roman" w:cs="Times New Roman"/>
                <w:color w:val="000000"/>
                <w:lang w:eastAsia="nl-NL"/>
              </w:rPr>
              <w:t xml:space="preserve">inister toelichten op welke termijn en via welke uitvoeringshandeling deze </w:t>
            </w:r>
            <w:proofErr w:type="spellStart"/>
            <w:r w:rsidRPr="00DD0EFC">
              <w:rPr>
                <w:rFonts w:ascii="Times New Roman" w:hAnsi="Times New Roman" w:eastAsia="Times New Roman" w:cs="Times New Roman"/>
                <w:color w:val="000000"/>
                <w:lang w:eastAsia="nl-NL"/>
              </w:rPr>
              <w:t>NOx</w:t>
            </w:r>
            <w:proofErr w:type="spellEnd"/>
            <w:r w:rsidRPr="00DD0EFC">
              <w:rPr>
                <w:rFonts w:ascii="Times New Roman" w:hAnsi="Times New Roman" w:eastAsia="Times New Roman" w:cs="Times New Roman"/>
                <w:color w:val="000000"/>
                <w:lang w:eastAsia="nl-NL"/>
              </w:rPr>
              <w:t xml:space="preserve">-controle nader wordt uitgewerkt? Op welke wijze wordt voorkomen dat APK-keurmeesters tussentijds worden geconfronteerd met aansprakelijkheidsrisico's, extra administratieve lasten en onwerkbare situaties doordat zij met voertuigen van klanten de openbare weg op moeten? Is de </w:t>
            </w:r>
            <w:r w:rsidR="00130F65">
              <w:rPr>
                <w:rFonts w:ascii="Times New Roman" w:hAnsi="Times New Roman" w:eastAsia="Times New Roman" w:cs="Times New Roman"/>
                <w:color w:val="000000"/>
                <w:lang w:eastAsia="nl-NL"/>
              </w:rPr>
              <w:t>m</w:t>
            </w:r>
            <w:r w:rsidRPr="00DD0EFC">
              <w:rPr>
                <w:rFonts w:ascii="Times New Roman" w:hAnsi="Times New Roman" w:eastAsia="Times New Roman" w:cs="Times New Roman"/>
                <w:color w:val="000000"/>
                <w:lang w:eastAsia="nl-NL"/>
              </w:rPr>
              <w:t>inister bereid zich in te zetten voor een oplossing die aansluit bij de bestaande Nederlandse APK-systematiek, bijvoorbeeld door alternatieve meetmethoden te verkennen?</w:t>
            </w:r>
          </w:p>
          <w:p w:rsidRPr="00DD0EFC" w:rsidR="00130F65" w:rsidP="00DD0EFC" w:rsidRDefault="00130F65" w14:paraId="08DE6355" w14:textId="77777777">
            <w:pPr>
              <w:spacing w:after="0" w:line="240" w:lineRule="auto"/>
              <w:rPr>
                <w:rFonts w:ascii="Times New Roman" w:hAnsi="Times New Roman" w:eastAsia="Times New Roman" w:cs="Times New Roman"/>
                <w:color w:val="000000"/>
                <w:lang w:eastAsia="nl-NL"/>
              </w:rPr>
            </w:pPr>
          </w:p>
          <w:p w:rsidRPr="00DD0EFC" w:rsidR="00DD0EFC" w:rsidP="00DD0EFC" w:rsidRDefault="00DD0EFC" w14:paraId="550DC1A3" w14:textId="77777777">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t xml:space="preserve">De leden van de D66-fractie onderschrijven het belang van de door Nederland ondertekende Clean Transport Corridor </w:t>
            </w:r>
            <w:proofErr w:type="spellStart"/>
            <w:r w:rsidRPr="00DD0EFC">
              <w:rPr>
                <w:rFonts w:ascii="Times New Roman" w:hAnsi="Times New Roman" w:eastAsia="Times New Roman" w:cs="Times New Roman"/>
                <w:color w:val="000000"/>
                <w:lang w:eastAsia="nl-NL"/>
              </w:rPr>
              <w:t>Initiative</w:t>
            </w:r>
            <w:proofErr w:type="spellEnd"/>
            <w:r w:rsidRPr="00DD0EFC">
              <w:rPr>
                <w:rFonts w:ascii="Times New Roman" w:hAnsi="Times New Roman" w:eastAsia="Times New Roman" w:cs="Times New Roman"/>
                <w:color w:val="000000"/>
                <w:lang w:eastAsia="nl-NL"/>
              </w:rPr>
              <w:t xml:space="preserve"> (CTCI) voor de uitrol van laadinfrastructuur voor zwaar wegtransport langs de </w:t>
            </w:r>
            <w:proofErr w:type="spellStart"/>
            <w:r w:rsidRPr="00DD0EFC">
              <w:rPr>
                <w:rFonts w:ascii="Times New Roman" w:hAnsi="Times New Roman" w:eastAsia="Times New Roman" w:cs="Times New Roman"/>
                <w:color w:val="000000"/>
                <w:lang w:eastAsia="nl-NL"/>
              </w:rPr>
              <w:t>Scandinavian</w:t>
            </w:r>
            <w:proofErr w:type="spellEnd"/>
            <w:r w:rsidRPr="00DD0EFC">
              <w:rPr>
                <w:rFonts w:ascii="Times New Roman" w:hAnsi="Times New Roman" w:eastAsia="Times New Roman" w:cs="Times New Roman"/>
                <w:color w:val="000000"/>
                <w:lang w:eastAsia="nl-NL"/>
              </w:rPr>
              <w:t xml:space="preserve"> en North Sea-</w:t>
            </w:r>
            <w:proofErr w:type="spellStart"/>
            <w:r w:rsidRPr="00DD0EFC">
              <w:rPr>
                <w:rFonts w:ascii="Times New Roman" w:hAnsi="Times New Roman" w:eastAsia="Times New Roman" w:cs="Times New Roman"/>
                <w:color w:val="000000"/>
                <w:lang w:eastAsia="nl-NL"/>
              </w:rPr>
              <w:t>Baltic</w:t>
            </w:r>
            <w:proofErr w:type="spellEnd"/>
            <w:r w:rsidRPr="00DD0EFC">
              <w:rPr>
                <w:rFonts w:ascii="Times New Roman" w:hAnsi="Times New Roman" w:eastAsia="Times New Roman" w:cs="Times New Roman"/>
                <w:color w:val="000000"/>
                <w:lang w:eastAsia="nl-NL"/>
              </w:rPr>
              <w:t xml:space="preserve"> corridors. Deze leden vragen hoe het kabinet de ruimtelijke inpassing van deze grootschalige laadstations op strategische knooppunten langs de Nederlandse snelwegen coördineert met provincies en gemeenten, en hoe wordt voorkomen dat deze geen elektriciteitstoevoer krijgen van het </w:t>
            </w:r>
            <w:proofErr w:type="gramStart"/>
            <w:r w:rsidRPr="00DD0EFC">
              <w:rPr>
                <w:rFonts w:ascii="Times New Roman" w:hAnsi="Times New Roman" w:eastAsia="Times New Roman" w:cs="Times New Roman"/>
                <w:color w:val="000000"/>
                <w:lang w:eastAsia="nl-NL"/>
              </w:rPr>
              <w:t>reeds</w:t>
            </w:r>
            <w:proofErr w:type="gramEnd"/>
            <w:r w:rsidRPr="00DD0EFC">
              <w:rPr>
                <w:rFonts w:ascii="Times New Roman" w:hAnsi="Times New Roman" w:eastAsia="Times New Roman" w:cs="Times New Roman"/>
                <w:color w:val="000000"/>
                <w:lang w:eastAsia="nl-NL"/>
              </w:rPr>
              <w:t xml:space="preserve"> overbelaste elektriciteitsnet. Daarnaast vragen deze leden hoe het kabinet zich inzet om te bevorderen dat landen als Duitsland, Frankrijk en België deze infrastructuur binnen hetzelfde tijdpad uitrollen, zodat Nederlandse vervoerders hun elektrische vrachtwagens ook daadwerkelijk internationaal kunnen inzetten.</w:t>
            </w:r>
          </w:p>
          <w:p w:rsidR="009E421F" w:rsidP="00DD0EFC" w:rsidRDefault="009E421F" w14:paraId="60539D52" w14:textId="77777777">
            <w:pPr>
              <w:spacing w:after="0" w:line="240" w:lineRule="auto"/>
              <w:rPr>
                <w:rFonts w:ascii="Times New Roman" w:hAnsi="Times New Roman" w:eastAsia="Times New Roman" w:cs="Times New Roman"/>
                <w:color w:val="000000"/>
                <w:lang w:eastAsia="nl-NL"/>
              </w:rPr>
            </w:pPr>
          </w:p>
          <w:p w:rsidR="00DD0EFC" w:rsidP="00DD0EFC" w:rsidRDefault="00DD0EFC" w14:paraId="0BCA6E66" w14:textId="450ABCD0">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t xml:space="preserve">De leden van de D66-fractie constateren dat de kosten voor toezicht op de verordeningen multimodale boekingen (MDMS) en </w:t>
            </w:r>
            <w:proofErr w:type="spellStart"/>
            <w:r w:rsidRPr="00DD0EFC">
              <w:rPr>
                <w:rFonts w:ascii="Times New Roman" w:hAnsi="Times New Roman" w:eastAsia="Times New Roman" w:cs="Times New Roman"/>
                <w:color w:val="000000"/>
                <w:lang w:eastAsia="nl-NL"/>
              </w:rPr>
              <w:t>spoorticketing</w:t>
            </w:r>
            <w:proofErr w:type="spellEnd"/>
            <w:r w:rsidRPr="00DD0EFC">
              <w:rPr>
                <w:rFonts w:ascii="Times New Roman" w:hAnsi="Times New Roman" w:eastAsia="Times New Roman" w:cs="Times New Roman"/>
                <w:color w:val="000000"/>
                <w:lang w:eastAsia="nl-NL"/>
              </w:rPr>
              <w:t xml:space="preserve"> (RTR), geraamd op structureel 7,5 fte en € 967.000 per jaar bij de Autoriteit Consument &amp; Markt</w:t>
            </w:r>
            <w:r w:rsidR="009E421F">
              <w:rPr>
                <w:rFonts w:ascii="Times New Roman" w:hAnsi="Times New Roman" w:eastAsia="Times New Roman" w:cs="Times New Roman"/>
                <w:color w:val="000000"/>
                <w:lang w:eastAsia="nl-NL"/>
              </w:rPr>
              <w:t xml:space="preserve"> (ACM)</w:t>
            </w:r>
            <w:r w:rsidRPr="00DD0EFC">
              <w:rPr>
                <w:rFonts w:ascii="Times New Roman" w:hAnsi="Times New Roman" w:eastAsia="Times New Roman" w:cs="Times New Roman"/>
                <w:color w:val="000000"/>
                <w:lang w:eastAsia="nl-NL"/>
              </w:rPr>
              <w:t xml:space="preserve">, niet zijn gereserveerd op de begroting van het Ministerie van Infrastructuur en Waterstaat en via </w:t>
            </w:r>
            <w:proofErr w:type="spellStart"/>
            <w:r w:rsidRPr="00DD0EFC">
              <w:rPr>
                <w:rFonts w:ascii="Times New Roman" w:hAnsi="Times New Roman" w:eastAsia="Times New Roman" w:cs="Times New Roman"/>
                <w:color w:val="000000"/>
                <w:lang w:eastAsia="nl-NL"/>
              </w:rPr>
              <w:t>herprioritering</w:t>
            </w:r>
            <w:proofErr w:type="spellEnd"/>
            <w:r w:rsidRPr="00DD0EFC">
              <w:rPr>
                <w:rFonts w:ascii="Times New Roman" w:hAnsi="Times New Roman" w:eastAsia="Times New Roman" w:cs="Times New Roman"/>
                <w:color w:val="000000"/>
                <w:lang w:eastAsia="nl-NL"/>
              </w:rPr>
              <w:t xml:space="preserve"> binnen de </w:t>
            </w:r>
            <w:proofErr w:type="spellStart"/>
            <w:r w:rsidRPr="00DD0EFC">
              <w:rPr>
                <w:rFonts w:ascii="Times New Roman" w:hAnsi="Times New Roman" w:eastAsia="Times New Roman" w:cs="Times New Roman"/>
                <w:color w:val="000000"/>
                <w:lang w:eastAsia="nl-NL"/>
              </w:rPr>
              <w:t>IenW</w:t>
            </w:r>
            <w:proofErr w:type="spellEnd"/>
            <w:r w:rsidRPr="00DD0EFC">
              <w:rPr>
                <w:rFonts w:ascii="Times New Roman" w:hAnsi="Times New Roman" w:eastAsia="Times New Roman" w:cs="Times New Roman"/>
                <w:color w:val="000000"/>
                <w:lang w:eastAsia="nl-NL"/>
              </w:rPr>
              <w:t xml:space="preserve">-begroting moeten worden opgevangen. Deze leden vragen het kabinet expliciet te bevestigen dat deze </w:t>
            </w:r>
            <w:proofErr w:type="spellStart"/>
            <w:r w:rsidRPr="00DD0EFC">
              <w:rPr>
                <w:rFonts w:ascii="Times New Roman" w:hAnsi="Times New Roman" w:eastAsia="Times New Roman" w:cs="Times New Roman"/>
                <w:color w:val="000000"/>
                <w:lang w:eastAsia="nl-NL"/>
              </w:rPr>
              <w:t>herprioritering</w:t>
            </w:r>
            <w:proofErr w:type="spellEnd"/>
            <w:r w:rsidRPr="00DD0EFC">
              <w:rPr>
                <w:rFonts w:ascii="Times New Roman" w:hAnsi="Times New Roman" w:eastAsia="Times New Roman" w:cs="Times New Roman"/>
                <w:color w:val="000000"/>
                <w:lang w:eastAsia="nl-NL"/>
              </w:rPr>
              <w:t xml:space="preserve"> niet ten koste gaat van lopende of geplande infrastructuurprojecten en onderhoud, gegeven de </w:t>
            </w:r>
            <w:proofErr w:type="gramStart"/>
            <w:r w:rsidRPr="00DD0EFC">
              <w:rPr>
                <w:rFonts w:ascii="Times New Roman" w:hAnsi="Times New Roman" w:eastAsia="Times New Roman" w:cs="Times New Roman"/>
                <w:color w:val="000000"/>
                <w:lang w:eastAsia="nl-NL"/>
              </w:rPr>
              <w:t>reeds</w:t>
            </w:r>
            <w:proofErr w:type="gramEnd"/>
            <w:r w:rsidRPr="00DD0EFC">
              <w:rPr>
                <w:rFonts w:ascii="Times New Roman" w:hAnsi="Times New Roman" w:eastAsia="Times New Roman" w:cs="Times New Roman"/>
                <w:color w:val="000000"/>
                <w:lang w:eastAsia="nl-NL"/>
              </w:rPr>
              <w:t xml:space="preserve"> beperkte financiële ruimte op het Mobiliteitsfonds. Kan het kabinet inzichtelijk maken welke concrete begrotingsposten worden aangesproken om deze kosten te dekken?</w:t>
            </w:r>
          </w:p>
          <w:p w:rsidRPr="00DD0EFC" w:rsidR="00130F65" w:rsidP="00DD0EFC" w:rsidRDefault="00130F65" w14:paraId="3B3DD028" w14:textId="77777777">
            <w:pPr>
              <w:spacing w:after="0" w:line="240" w:lineRule="auto"/>
              <w:rPr>
                <w:rFonts w:ascii="Times New Roman" w:hAnsi="Times New Roman" w:eastAsia="Times New Roman" w:cs="Times New Roman"/>
                <w:color w:val="000000"/>
                <w:lang w:eastAsia="nl-NL"/>
              </w:rPr>
            </w:pPr>
          </w:p>
          <w:p w:rsidR="00DD0EFC" w:rsidP="00DD0EFC" w:rsidRDefault="00DD0EFC" w14:paraId="6FF9ECE9" w14:textId="77777777">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lastRenderedPageBreak/>
              <w:t>De leden van de D66-fractie constateren dat het kabinet in het BNC-fiche over MDMS aangeeft dat één verplichte Europese standaard voor technische interoperabiliteit volgens stakeholders niet wenselijk is, terwijl de voorstellen wel beogen bij te dragen aan een sterker geharmoniseerd Europees spoornet. Deze leden vragen het kabinet toe te lichten welke concrete bezwaren stakeholders hebben geuit tegen een verplichte Europese standaard, op welke onderdelen standaardisatie volgens het kabinet dan wél noodzakelijk is voor een goede werking van de voorstellen, en hoe zonder een dergelijke standaard voldoende technische interoperabiliteit tussen lidstaten wordt geborgd?</w:t>
            </w:r>
          </w:p>
          <w:p w:rsidRPr="00DD0EFC" w:rsidR="00130F65" w:rsidP="00DD0EFC" w:rsidRDefault="00130F65" w14:paraId="10FC8EA1" w14:textId="77777777">
            <w:pPr>
              <w:spacing w:after="0" w:line="240" w:lineRule="auto"/>
              <w:rPr>
                <w:rFonts w:ascii="Times New Roman" w:hAnsi="Times New Roman" w:eastAsia="Times New Roman" w:cs="Times New Roman"/>
                <w:color w:val="000000"/>
                <w:lang w:eastAsia="nl-NL"/>
              </w:rPr>
            </w:pPr>
          </w:p>
          <w:p w:rsidRPr="00DD0EFC" w:rsidR="00DD0EFC" w:rsidP="00DD0EFC" w:rsidRDefault="00DD0EFC" w14:paraId="620286C7" w14:textId="77777777">
            <w:pPr>
              <w:spacing w:after="0" w:line="240" w:lineRule="auto"/>
              <w:rPr>
                <w:rFonts w:ascii="Times New Roman" w:hAnsi="Times New Roman" w:eastAsia="Times New Roman" w:cs="Times New Roman"/>
                <w:color w:val="000000"/>
                <w:lang w:eastAsia="nl-NL"/>
              </w:rPr>
            </w:pPr>
            <w:r w:rsidRPr="00DD0EFC">
              <w:rPr>
                <w:rFonts w:ascii="Times New Roman" w:hAnsi="Times New Roman" w:eastAsia="Times New Roman" w:cs="Times New Roman"/>
                <w:color w:val="000000"/>
                <w:lang w:eastAsia="nl-NL"/>
              </w:rPr>
              <w:t xml:space="preserve">De toelatingsprocedures van nieuwe slimme voertuigen wordt momenteel geëvalueerd in de Europese Commissie, nu vragen de D66 leden hoe de minister zich </w:t>
            </w:r>
            <w:proofErr w:type="gramStart"/>
            <w:r w:rsidRPr="00DD0EFC">
              <w:rPr>
                <w:rFonts w:ascii="Times New Roman" w:hAnsi="Times New Roman" w:eastAsia="Times New Roman" w:cs="Times New Roman"/>
                <w:color w:val="000000"/>
                <w:lang w:eastAsia="nl-NL"/>
              </w:rPr>
              <w:t>daar op in</w:t>
            </w:r>
            <w:proofErr w:type="gramEnd"/>
            <w:r w:rsidRPr="00DD0EFC">
              <w:rPr>
                <w:rFonts w:ascii="Times New Roman" w:hAnsi="Times New Roman" w:eastAsia="Times New Roman" w:cs="Times New Roman"/>
                <w:color w:val="000000"/>
                <w:lang w:eastAsia="nl-NL"/>
              </w:rPr>
              <w:t xml:space="preserve"> gaat zetten met betrekking tot strategische autonomie en nationale veiligheid?</w:t>
            </w:r>
          </w:p>
          <w:p w:rsidR="00D914BB" w:rsidP="00EB27CC" w:rsidRDefault="00D914BB" w14:paraId="23CE8B72" w14:textId="77777777">
            <w:pPr>
              <w:spacing w:after="0" w:line="240" w:lineRule="auto"/>
              <w:rPr>
                <w:rFonts w:ascii="Times New Roman" w:hAnsi="Times New Roman" w:eastAsia="Times New Roman" w:cs="Times New Roman"/>
                <w:color w:val="000000"/>
                <w:lang w:eastAsia="nl-NL"/>
              </w:rPr>
            </w:pPr>
          </w:p>
          <w:p w:rsidRPr="009141EA" w:rsidR="00D914BB" w:rsidP="00EB27CC" w:rsidRDefault="00D914BB" w14:paraId="0CCEB6E7" w14:textId="77777777">
            <w:pPr>
              <w:spacing w:after="0" w:line="240" w:lineRule="auto"/>
              <w:rPr>
                <w:rFonts w:ascii="Times New Roman" w:hAnsi="Times New Roman" w:eastAsia="Times New Roman" w:cs="Times New Roman"/>
                <w:color w:val="000000"/>
                <w:lang w:eastAsia="nl-NL"/>
              </w:rPr>
            </w:pPr>
          </w:p>
          <w:p w:rsidRPr="00051D88" w:rsidR="00D914BB" w:rsidP="00EB27CC" w:rsidRDefault="00D914BB" w14:paraId="45C847E4" w14:textId="77777777">
            <w:pPr>
              <w:spacing w:after="0" w:line="240" w:lineRule="auto"/>
              <w:rPr>
                <w:rFonts w:ascii="Times New Roman" w:hAnsi="Times New Roman" w:eastAsia="Times New Roman" w:cs="Times New Roman"/>
                <w:b/>
                <w:bCs/>
                <w:color w:val="000000"/>
                <w:lang w:eastAsia="nl-NL"/>
              </w:rPr>
            </w:pPr>
            <w:r w:rsidRPr="00A31F93">
              <w:rPr>
                <w:rFonts w:ascii="Times New Roman" w:hAnsi="Times New Roman" w:eastAsia="Times New Roman" w:cs="Times New Roman"/>
                <w:b/>
                <w:bCs/>
                <w:color w:val="000000"/>
                <w:lang w:eastAsia="nl-NL"/>
              </w:rPr>
              <w:t>VVD-fractie</w:t>
            </w:r>
          </w:p>
          <w:p w:rsidR="00D914BB" w:rsidP="00EB27CC" w:rsidRDefault="009E421F" w14:paraId="6182026E" w14:textId="409EF82B">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VVD-fractie</w:t>
            </w:r>
            <w:r w:rsidRPr="009E421F">
              <w:rPr>
                <w:rFonts w:ascii="Times New Roman" w:hAnsi="Times New Roman" w:eastAsia="Times New Roman" w:cs="Times New Roman"/>
                <w:color w:val="000000"/>
                <w:lang w:eastAsia="nl-NL"/>
              </w:rPr>
              <w:t xml:space="preserve"> onderschrijven de inzet op een beter functionerende Europese vervoersmarkt, waarin reizigers eenvoudiger grensoverschrijdend kunnen reizen en innovatieve bedrijven eerlijke toegang tot de markt krijgen. Daarbij moeten verkeersveiligheid, keuzevrijheid, een gelijk speelveld en uitvoerbare regelgeving vooropstaan.</w:t>
            </w:r>
          </w:p>
          <w:p w:rsidR="009E421F" w:rsidP="00EB27CC" w:rsidRDefault="009E421F" w14:paraId="6EA768FF"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9E421F" w14:paraId="45608E9F" w14:textId="77777777">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t>Verkeersveiligheid</w:t>
            </w:r>
          </w:p>
          <w:p w:rsidR="009E421F" w:rsidP="009E421F" w:rsidRDefault="009E421F" w14:paraId="1BC78842" w14:textId="1D4D0831">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constateren dat het aantal verkeersslachtoffers in Nederland en andere lidstaten onverminderd hoog is en dat fietsers en andere kwetsbare verkeersdeelnemers daarbij een groot aandeel vormen. Welke concrete resultaten wil het kabinet tijdens de </w:t>
            </w:r>
            <w:r w:rsidR="00740248">
              <w:rPr>
                <w:rFonts w:ascii="Times New Roman" w:hAnsi="Times New Roman" w:eastAsia="Times New Roman" w:cs="Times New Roman"/>
                <w:color w:val="000000"/>
                <w:lang w:eastAsia="nl-NL"/>
              </w:rPr>
              <w:t>I</w:t>
            </w:r>
            <w:r w:rsidRPr="009E421F">
              <w:rPr>
                <w:rFonts w:ascii="Times New Roman" w:hAnsi="Times New Roman" w:eastAsia="Times New Roman" w:cs="Times New Roman"/>
                <w:color w:val="000000"/>
                <w:lang w:eastAsia="nl-NL"/>
              </w:rPr>
              <w:t>nformele Transportraad bereiken om bewezen veiligheidstechnologie, waaronder slimme rijhulpsystemen en systemen voor de detectie van fietsers en voetgangers, sneller beschikbaar en breder toepasbaar te maken? Hoe voorkomt het kabinet daarbij dat Europese regelgeving innovatieve veiligheidstoepassingen vertraagt of onnodig duur maakt?</w:t>
            </w:r>
            <w:r w:rsidR="00A12EB2">
              <w:rPr>
                <w:rFonts w:ascii="Times New Roman" w:hAnsi="Times New Roman" w:eastAsia="Times New Roman" w:cs="Times New Roman"/>
                <w:color w:val="000000"/>
                <w:lang w:eastAsia="nl-NL"/>
              </w:rPr>
              <w:t xml:space="preserve"> </w:t>
            </w:r>
            <w:r w:rsidRPr="009E421F">
              <w:rPr>
                <w:rFonts w:ascii="Times New Roman" w:hAnsi="Times New Roman" w:eastAsia="Times New Roman" w:cs="Times New Roman"/>
                <w:color w:val="000000"/>
                <w:lang w:eastAsia="nl-NL"/>
              </w:rPr>
              <w:t xml:space="preserve">Deze leden vragen welke inzet Nederland kiest bij de verdere behandeling van het </w:t>
            </w:r>
            <w:proofErr w:type="spellStart"/>
            <w:r w:rsidRPr="009E421F">
              <w:rPr>
                <w:rFonts w:ascii="Times New Roman" w:hAnsi="Times New Roman" w:eastAsia="Times New Roman" w:cs="Times New Roman"/>
                <w:i/>
                <w:iCs/>
                <w:color w:val="000000"/>
                <w:lang w:eastAsia="nl-NL"/>
              </w:rPr>
              <w:t>Roadworthiness</w:t>
            </w:r>
            <w:proofErr w:type="spellEnd"/>
            <w:r w:rsidRPr="009E421F">
              <w:rPr>
                <w:rFonts w:ascii="Times New Roman" w:hAnsi="Times New Roman" w:eastAsia="Times New Roman" w:cs="Times New Roman"/>
                <w:i/>
                <w:iCs/>
                <w:color w:val="000000"/>
                <w:lang w:eastAsia="nl-NL"/>
              </w:rPr>
              <w:t xml:space="preserve"> Package</w:t>
            </w:r>
            <w:r w:rsidRPr="009E421F">
              <w:rPr>
                <w:rFonts w:ascii="Times New Roman" w:hAnsi="Times New Roman" w:eastAsia="Times New Roman" w:cs="Times New Roman"/>
                <w:color w:val="000000"/>
                <w:lang w:eastAsia="nl-NL"/>
              </w:rPr>
              <w:t xml:space="preserve">. Kan het kabinet bevestigen dat Nederland blijft inzetten op risicogerichte en proportionele controles, ruimte voor moderne digitale meetmethoden en erkenning van technologische ontwikkelingen, in </w:t>
            </w:r>
            <w:r w:rsidRPr="009E421F">
              <w:rPr>
                <w:rFonts w:ascii="Times New Roman" w:hAnsi="Times New Roman" w:eastAsia="Times New Roman" w:cs="Times New Roman"/>
                <w:color w:val="000000"/>
                <w:lang w:eastAsia="nl-NL"/>
              </w:rPr>
              <w:lastRenderedPageBreak/>
              <w:t xml:space="preserve">plaats van generieke nieuwe keurings- en </w:t>
            </w:r>
            <w:proofErr w:type="gramStart"/>
            <w:r w:rsidRPr="009E421F">
              <w:rPr>
                <w:rFonts w:ascii="Times New Roman" w:hAnsi="Times New Roman" w:eastAsia="Times New Roman" w:cs="Times New Roman"/>
                <w:color w:val="000000"/>
                <w:lang w:eastAsia="nl-NL"/>
              </w:rPr>
              <w:t>administratieve</w:t>
            </w:r>
            <w:proofErr w:type="gramEnd"/>
            <w:r w:rsidRPr="009E421F">
              <w:rPr>
                <w:rFonts w:ascii="Times New Roman" w:hAnsi="Times New Roman" w:eastAsia="Times New Roman" w:cs="Times New Roman"/>
                <w:color w:val="000000"/>
                <w:lang w:eastAsia="nl-NL"/>
              </w:rPr>
              <w:t xml:space="preserve"> verplichtingen voor alle voertuigen en keuringsstations?</w:t>
            </w:r>
          </w:p>
          <w:p w:rsidRPr="009E421F" w:rsidR="00A12EB2" w:rsidP="009E421F" w:rsidRDefault="00A12EB2" w14:paraId="3A9E3515"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50C318A1"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vragen voorts hoe het kabinet bevordert dat verkeersveiligheidsdata, kennis over ongevalsoorzaken en bewezen effectieve maatregelen beter tussen de lidstaten worden gedeeld. Welke concrete Europese afspraken zijn volgens het kabinet nodig om te voorkomen dat iedere lidstaat afzonderlijk dezelfde kennis en systemen moet ontwikkelen?</w:t>
            </w:r>
          </w:p>
          <w:p w:rsidRPr="009E421F" w:rsidR="009E421F" w:rsidP="009E421F" w:rsidRDefault="009E421F" w14:paraId="6794AB5B"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9E421F" w14:paraId="4D7EBE37" w14:textId="77777777">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t xml:space="preserve">Geautomatiseerd vervoer </w:t>
            </w:r>
          </w:p>
          <w:p w:rsidR="009E421F" w:rsidP="009E421F" w:rsidRDefault="009E421F" w14:paraId="12541D00" w14:textId="4522486B">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zijn van mening dat Nederland niet alleen een proeftuin voor geautomatiseerd vervoer moet zijn, maar ook een aantrekkelijke Europese vestigingsplaats voor de ontwikkeling, toelating en toepassing daarvan. Welke concrete belemmeringen binnen de Europese regelgeving staan grensoverschrijdende tests en commerciële toepassing momenteel nog in de weg? Welke concrete vervolgstappen, inclusief tijdpad, wil het kabinet verbinden aan de in juni 2026 ondertekende intentieverklaring over grensoverschrijdende testomgevingen? Welke gevolgen heeft het volgens het kabinet dat niet alle lidstaten deze verklaring hebben ondertekend? Welke voorstellen zal het kabinet tijdens de </w:t>
            </w:r>
            <w:r w:rsidR="00740248">
              <w:rPr>
                <w:rFonts w:ascii="Times New Roman" w:hAnsi="Times New Roman" w:eastAsia="Times New Roman" w:cs="Times New Roman"/>
                <w:color w:val="000000"/>
                <w:lang w:eastAsia="nl-NL"/>
              </w:rPr>
              <w:t>I</w:t>
            </w:r>
            <w:r w:rsidR="00FE7241">
              <w:rPr>
                <w:rFonts w:ascii="Times New Roman" w:hAnsi="Times New Roman" w:eastAsia="Times New Roman" w:cs="Times New Roman"/>
                <w:color w:val="000000"/>
                <w:lang w:eastAsia="nl-NL"/>
              </w:rPr>
              <w:t xml:space="preserve">nformele </w:t>
            </w:r>
            <w:r w:rsidRPr="009E421F">
              <w:rPr>
                <w:rFonts w:ascii="Times New Roman" w:hAnsi="Times New Roman" w:eastAsia="Times New Roman" w:cs="Times New Roman"/>
                <w:color w:val="000000"/>
                <w:lang w:eastAsia="nl-NL"/>
              </w:rPr>
              <w:t>Transportraad doen om deze belemmeringen weg te nemen en grensoverschrijdende testcorridors met Duitsland en België mogelijk te maken?</w:t>
            </w:r>
          </w:p>
          <w:p w:rsidRPr="009E421F" w:rsidR="00FF207C" w:rsidP="009E421F" w:rsidRDefault="00FF207C" w14:paraId="4DFCD531" w14:textId="77777777">
            <w:pPr>
              <w:spacing w:after="0" w:line="240" w:lineRule="auto"/>
              <w:rPr>
                <w:rFonts w:ascii="Times New Roman" w:hAnsi="Times New Roman" w:eastAsia="Times New Roman" w:cs="Times New Roman"/>
                <w:color w:val="000000"/>
                <w:lang w:eastAsia="nl-NL"/>
              </w:rPr>
            </w:pPr>
          </w:p>
          <w:p w:rsidR="009E421F" w:rsidP="009E421F" w:rsidRDefault="00FF207C" w14:paraId="3FE93462" w14:textId="75E3C243">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VVD-fractie</w:t>
            </w:r>
            <w:r w:rsidRPr="009E421F" w:rsidR="009E421F">
              <w:rPr>
                <w:rFonts w:ascii="Times New Roman" w:hAnsi="Times New Roman" w:eastAsia="Times New Roman" w:cs="Times New Roman"/>
                <w:color w:val="000000"/>
                <w:lang w:eastAsia="nl-NL"/>
              </w:rPr>
              <w:t xml:space="preserve"> vragen of het kabinet zich in Europees verband inzet voor geharmoniseerde, voorspelbare en voortvarende toelatingsprocedures voor geautomatiseerde voer- en vaartuigen. Hoe voorkomt het kabinet dat innovatieve bedrijven worden geconfronteerd met uiteenlopende procedures en technische eisen in 27 lidstaten, terwijl de nationale verantwoordelijkheid voor verkeersveiligheid wel voldoende geborgd blijft? Op welke onderdelen ziet het kabinet, ondanks deze nationale bevoegdheid, ruimte voor Europese afstemming of wederzijdse erkenning van vergunningen, veiligheidsvoorwaarden en goedkeuringen?</w:t>
            </w:r>
          </w:p>
          <w:p w:rsidRPr="009E421F" w:rsidR="00FF207C" w:rsidP="009E421F" w:rsidRDefault="00FF207C" w14:paraId="5065FAC3"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708B73F5"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onderschrijven dat geautomatiseerd vervoer kan bijdragen aan verkeersveiligheid, maar waarschuwen voor een </w:t>
            </w:r>
            <w:r w:rsidRPr="009E421F">
              <w:rPr>
                <w:rFonts w:ascii="Times New Roman" w:hAnsi="Times New Roman" w:eastAsia="Times New Roman" w:cs="Times New Roman"/>
                <w:color w:val="000000"/>
                <w:lang w:eastAsia="nl-NL"/>
              </w:rPr>
              <w:lastRenderedPageBreak/>
              <w:t xml:space="preserve">eenzijdige koppeling aan </w:t>
            </w:r>
            <w:proofErr w:type="spellStart"/>
            <w:r w:rsidRPr="009E421F">
              <w:rPr>
                <w:rFonts w:ascii="Times New Roman" w:hAnsi="Times New Roman" w:eastAsia="Times New Roman" w:cs="Times New Roman"/>
                <w:color w:val="000000"/>
                <w:lang w:eastAsia="nl-NL"/>
              </w:rPr>
              <w:t>Vision</w:t>
            </w:r>
            <w:proofErr w:type="spellEnd"/>
            <w:r w:rsidRPr="009E421F">
              <w:rPr>
                <w:rFonts w:ascii="Times New Roman" w:hAnsi="Times New Roman" w:eastAsia="Times New Roman" w:cs="Times New Roman"/>
                <w:color w:val="000000"/>
                <w:lang w:eastAsia="nl-NL"/>
              </w:rPr>
              <w:t xml:space="preserve"> Zero zonder duidelijkheid over praktische inpassing. Welke aantoonbare veiligheidswinst moet volgens het kabinet worden gerealiseerd voordat toepassingen breder kunnen worden toegelaten? Hoe worden daarbij ook innovatie en concurrentievermogen van de Europese voertuigindustrie meegewogen? Welke Europese afspraken zijn volgens het kabinet daarnaast nodig over aansprakelijkheid, handhaving, wegbeheer, gegevensdeling en rechtszekerheid?</w:t>
            </w:r>
          </w:p>
          <w:p w:rsidRPr="009E421F" w:rsidR="00FF207C" w:rsidP="009E421F" w:rsidRDefault="00FF207C" w14:paraId="273D5EB4"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30EC6E79"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vragen wanneer de aangekondigde pilots met geautomatiseerd vervoer in het openbaar vervoer en de logistiek daadwerkelijk van start gaan. Kan het kabinet toezeggen deze pilots nadrukkelijk te richten op concrete maatschappelijke en economische knelpunten, zoals chauffeurstekorten, de bereikbaarheid van landelijke gebieden en de betrouwbaarheid van logistieke ketens? Aan de hand van welke criteria en binnen welke termijn wordt besloten of succesvolle toepassingen kunnen worden opgeschaald? Wanneer wordt het aangekondigde wetsvoorstel over het testen en gebruiken van geautomatiseerde voertuigen op de openbare weg internetconsultatie gebracht en wanneer verwacht het kabinet dit wetsvoorstel bij de Kamer in te dienen?</w:t>
            </w:r>
          </w:p>
          <w:p w:rsidRPr="009E421F" w:rsidR="00FF207C" w:rsidP="009E421F" w:rsidRDefault="00FF207C" w14:paraId="207169BF"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7956E428" w14:textId="0CA76B73">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wijzen daarnaast op de kansen van autonoom en op afstand bestuurd vervoer over water. Zij ontvangen signalen dat in Nederland bij praktijkproeven soms zulke zware veiligheidsvoorwaarden worden gesteld </w:t>
            </w:r>
            <w:r w:rsidR="00FF207C">
              <w:rPr>
                <w:rFonts w:ascii="Times New Roman" w:hAnsi="Times New Roman" w:eastAsia="Times New Roman" w:cs="Times New Roman"/>
                <w:color w:val="000000"/>
                <w:lang w:eastAsia="nl-NL"/>
              </w:rPr>
              <w:t>–</w:t>
            </w:r>
            <w:r w:rsidRPr="009E421F">
              <w:rPr>
                <w:rFonts w:ascii="Times New Roman" w:hAnsi="Times New Roman" w:eastAsia="Times New Roman" w:cs="Times New Roman"/>
                <w:color w:val="000000"/>
                <w:lang w:eastAsia="nl-NL"/>
              </w:rPr>
              <w:t xml:space="preserve"> bijvoorbeeld begeleiding door een volledig bemand vaartuig</w:t>
            </w:r>
            <w:r w:rsidR="00FF207C">
              <w:rPr>
                <w:rFonts w:ascii="Times New Roman" w:hAnsi="Times New Roman" w:eastAsia="Times New Roman" w:cs="Times New Roman"/>
                <w:color w:val="000000"/>
                <w:lang w:eastAsia="nl-NL"/>
              </w:rPr>
              <w:t xml:space="preserve"> – </w:t>
            </w:r>
            <w:r w:rsidRPr="009E421F">
              <w:rPr>
                <w:rFonts w:ascii="Times New Roman" w:hAnsi="Times New Roman" w:eastAsia="Times New Roman" w:cs="Times New Roman"/>
                <w:color w:val="000000"/>
                <w:lang w:eastAsia="nl-NL"/>
              </w:rPr>
              <w:t>dat een autonome operatie feitelijk dubbel moet worden bemenst. Herkent het kabinet het risico dat innovatieve maritieme bedrijven hierdoor uitwijken naar landen met een voorspelbaarder en meer risico gestuurd toelatingskader? Onder welke voorwaarden kunnen technische waarborgen, zoals redundante dataverbindingen, een veilige autonome terugvalmodus en gecertificeerde bediening op afstand, fysieke begeleiding vervangen? Is het kabinet bereid de Nederlandse test- en toelatingspraktijk te vergelijken met die in België en het Verenigd Koninkrijk en eventuele onnodige nationale belemmeringen weg te nemen? Welke inzet pleegt het kabinet tijdens de Transportraad voor Europese harmonisatie en wederzijdse erkenning van toelatingseisen voor autonoom en op afstand bestuurd varen?</w:t>
            </w:r>
          </w:p>
          <w:p w:rsidRPr="009E421F" w:rsidR="009E421F" w:rsidP="009E421F" w:rsidRDefault="009E421F" w14:paraId="157BC852"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9E421F" w14:paraId="48C0B9F2" w14:textId="77777777">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lastRenderedPageBreak/>
              <w:t>De situatie in het Midden-Oosten in relatie tot de transportsector</w:t>
            </w:r>
          </w:p>
          <w:p w:rsidRPr="009E421F" w:rsidR="009E421F" w:rsidP="009E421F" w:rsidRDefault="009E421F" w14:paraId="24AA4FAF"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constateren dat de situatie in het Midden-Oosten opnieuw laat zien hoe kwetsbaar internationale vervoers- en bevoorradingsketens kunnen zijn. Welke gevolgen ziet het kabinet voor de Nederlandse transportsector, havens, brandstofvoorziening en logistieke ketens? Op welke scenario’s bereidt het kabinet zich voor en welke inzet kiest Nederland tijdens de Transportraad om de Europese transportsector weerbaarder te maken?</w:t>
            </w:r>
          </w:p>
          <w:p w:rsidRPr="009E421F" w:rsidR="009E421F" w:rsidP="009E421F" w:rsidRDefault="009E421F" w14:paraId="34BFAD17"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Deze leden constateren dat er op dit moment weliswaar geen direct Europees tekort aan olie wordt voorzien, maar dat de mondiale raffinagekrapte al gevolgen kan hebben voor de prijzen beschikbaarheid van diesel en kerosine. Welke indicatoren hanteert het kabinet om tijdig te kunnen ingrijpen en bij welke ontwikkeling acht het kabinet aanvullende Europese maatregelen noodzakelijk? Hoe wordt daarbij onderscheid gemaakt tussen een tijdelijk prijseffect en een daadwerkelijke bedreiging van de leveringszekerheid?</w:t>
            </w:r>
          </w:p>
          <w:p w:rsidR="00A12EB2" w:rsidP="009E421F" w:rsidRDefault="00A12EB2" w14:paraId="1C2EC1C7" w14:textId="77777777">
            <w:pPr>
              <w:spacing w:after="0" w:line="240" w:lineRule="auto"/>
              <w:rPr>
                <w:rFonts w:ascii="Times New Roman" w:hAnsi="Times New Roman" w:eastAsia="Times New Roman" w:cs="Times New Roman"/>
                <w:color w:val="000000"/>
                <w:lang w:eastAsia="nl-NL"/>
              </w:rPr>
            </w:pPr>
          </w:p>
          <w:p w:rsidR="009E421F" w:rsidP="009E421F" w:rsidRDefault="00A12EB2" w14:paraId="38600DE5" w14:textId="3B93479A">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w:t>
            </w:r>
            <w:r w:rsidRPr="009E421F" w:rsidR="009E421F">
              <w:rPr>
                <w:rFonts w:ascii="Times New Roman" w:hAnsi="Times New Roman" w:eastAsia="Times New Roman" w:cs="Times New Roman"/>
                <w:color w:val="000000"/>
                <w:lang w:eastAsia="nl-NL"/>
              </w:rPr>
              <w:t xml:space="preserve"> vinden dat Nederland als logistieke toegangspoort van Europa niet overmatig afhankelijk mag worden van kwetsbare aanvoerroutes of een beperkt aantal leveranciers van transportbrandstoffen en andere strategische goederen. Welke maatregelen zijn volgens het kabinet nodig om de aanvoer via zeehavens, pijpleidingen, binnenvaart, spoor en weg beter te spreiden en de onderlinge uitwisselbaarheid van deze modaliteiten te versterken? Welke afspraken wil het kabinet hierover op Europees niveau maken?</w:t>
            </w:r>
          </w:p>
          <w:p w:rsidRPr="009E421F" w:rsidR="00FF207C" w:rsidP="009E421F" w:rsidRDefault="00FF207C" w14:paraId="43F6AFE4"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5801C90E"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vragen het kabinet te bevestigen dat eventuele maatregelen bij sterk oplopende brandstof- of transportprijzen Europees gecoördineerd, gericht en tijdelijk moeten zijn. Hoe zal het kabinet voorkomen dat ongerichte nationale steunmaatregelen in andere lidstaten het gelijke speelveld voor Nederlandse vervoerders aantasten?</w:t>
            </w:r>
          </w:p>
          <w:p w:rsidRPr="009E421F" w:rsidR="00FF207C" w:rsidP="009E421F" w:rsidRDefault="00FF207C" w14:paraId="018A5A3F"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578B0722" w14:textId="22AC620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lezen dat lage waterstanden de logistieke knelpunten bij de aanvoer van brandstoffen vanuit de Nederlandse mainports versterken. Zij wijzen erop dat langdurig laagwater niet alleen de brandstofvoorziening raakt, maar ook de betrouwbaarheid en weerbaarheid van Europese goederenstromen als geheel. Is de minister bereid tijdens deze </w:t>
            </w:r>
            <w:r w:rsidR="00D25F95">
              <w:rPr>
                <w:rFonts w:ascii="Times New Roman" w:hAnsi="Times New Roman" w:eastAsia="Times New Roman" w:cs="Times New Roman"/>
                <w:color w:val="000000"/>
                <w:lang w:eastAsia="nl-NL"/>
              </w:rPr>
              <w:t>I</w:t>
            </w:r>
            <w:r w:rsidRPr="009E421F">
              <w:rPr>
                <w:rFonts w:ascii="Times New Roman" w:hAnsi="Times New Roman" w:eastAsia="Times New Roman" w:cs="Times New Roman"/>
                <w:color w:val="000000"/>
                <w:lang w:eastAsia="nl-NL"/>
              </w:rPr>
              <w:t xml:space="preserve">nformele Transportraad te pleiten voor de </w:t>
            </w:r>
            <w:r w:rsidRPr="009E421F">
              <w:rPr>
                <w:rFonts w:ascii="Times New Roman" w:hAnsi="Times New Roman" w:eastAsia="Times New Roman" w:cs="Times New Roman"/>
                <w:color w:val="000000"/>
                <w:lang w:eastAsia="nl-NL"/>
              </w:rPr>
              <w:lastRenderedPageBreak/>
              <w:t xml:space="preserve">ontwikkeling van een Europees laagwaterplan, waarin wordt uitgewerkt hoe de binnenvaart, het spoor en het wegvervoer elkaar bij langdurige verstoringen kunnen aanvullen? Wil de minister de Europese Commissie daarbij </w:t>
            </w:r>
            <w:proofErr w:type="gramStart"/>
            <w:r w:rsidRPr="009E421F">
              <w:rPr>
                <w:rFonts w:ascii="Times New Roman" w:hAnsi="Times New Roman" w:eastAsia="Times New Roman" w:cs="Times New Roman"/>
                <w:color w:val="000000"/>
                <w:lang w:eastAsia="nl-NL"/>
              </w:rPr>
              <w:t>tevens</w:t>
            </w:r>
            <w:proofErr w:type="gramEnd"/>
            <w:r w:rsidRPr="009E421F">
              <w:rPr>
                <w:rFonts w:ascii="Times New Roman" w:hAnsi="Times New Roman" w:eastAsia="Times New Roman" w:cs="Times New Roman"/>
                <w:color w:val="000000"/>
                <w:lang w:eastAsia="nl-NL"/>
              </w:rPr>
              <w:t xml:space="preserve"> verzoeken werk te maken van klimaatbestendige transportcorridors, betrouwbare grensoverschrijdende corridorinformatie en tijdige Europese coördinatie bij dreigende capaciteitsproblemen?</w:t>
            </w:r>
          </w:p>
          <w:p w:rsidRPr="009E421F" w:rsidR="009E421F" w:rsidP="009E421F" w:rsidRDefault="009E421F" w14:paraId="0B9D9685"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FE7241" w14:paraId="37A426C3" w14:textId="69ECCD84">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t>Grensoverschrijdend</w:t>
            </w:r>
            <w:r w:rsidRPr="00FE7241" w:rsidR="009E421F">
              <w:rPr>
                <w:rFonts w:ascii="Times New Roman" w:hAnsi="Times New Roman" w:eastAsia="Times New Roman" w:cs="Times New Roman"/>
                <w:i/>
                <w:iCs/>
                <w:color w:val="000000"/>
                <w:lang w:eastAsia="nl-NL"/>
              </w:rPr>
              <w:t xml:space="preserve"> goederenvervoer</w:t>
            </w:r>
          </w:p>
          <w:p w:rsidRPr="009E421F" w:rsidR="009E421F" w:rsidP="009E421F" w:rsidRDefault="009E421F" w14:paraId="7033DA17" w14:textId="5FD6FE13">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benadrukken dat betrouwbare Europese goederenstromen vragen om eenvoudige en geharmoniseerde regels. Bedrijven lopen bij gecombineerd vervoer nog altijd tegen uiteenlopende nationale regels en administratieve lasten aan. Is de minister bereid zich bij een volgende formele Transportraad in te zetten voor een werkbare herziening van de Richtlijn Gecombineerd Vervoer? Kan hij daarbij voorkomen dat nieuwe verplichtingen afhankelijk worden van digitale systemen, zoals </w:t>
            </w:r>
            <w:proofErr w:type="spellStart"/>
            <w:r w:rsidRPr="009E421F">
              <w:rPr>
                <w:rFonts w:ascii="Times New Roman" w:hAnsi="Times New Roman" w:eastAsia="Times New Roman" w:cs="Times New Roman"/>
                <w:color w:val="000000"/>
                <w:lang w:eastAsia="nl-NL"/>
              </w:rPr>
              <w:t>eFTI</w:t>
            </w:r>
            <w:proofErr w:type="spellEnd"/>
            <w:r w:rsidRPr="009E421F">
              <w:rPr>
                <w:rFonts w:ascii="Times New Roman" w:hAnsi="Times New Roman" w:eastAsia="Times New Roman" w:cs="Times New Roman"/>
                <w:color w:val="000000"/>
                <w:lang w:eastAsia="nl-NL"/>
              </w:rPr>
              <w:t>, zolang deze nog niet in alle lidstaten voldoende beschikbaar en toepasbaar zijn?</w:t>
            </w:r>
            <w:r w:rsidR="00A12EB2">
              <w:rPr>
                <w:rFonts w:ascii="Times New Roman" w:hAnsi="Times New Roman" w:eastAsia="Times New Roman" w:cs="Times New Roman"/>
                <w:color w:val="000000"/>
                <w:lang w:eastAsia="nl-NL"/>
              </w:rPr>
              <w:t xml:space="preserve"> </w:t>
            </w:r>
            <w:r w:rsidRPr="009E421F">
              <w:rPr>
                <w:rFonts w:ascii="Times New Roman" w:hAnsi="Times New Roman" w:eastAsia="Times New Roman" w:cs="Times New Roman"/>
                <w:color w:val="000000"/>
                <w:lang w:eastAsia="nl-NL"/>
              </w:rPr>
              <w:t xml:space="preserve">Deze leden constateren daarnaast dat vrachtwagens in verschillende lidstaten nationaal 44 ton mogen vervoeren, terwijl tussen diezelfde lidstaten grensoverschrijdend een maximum van 40 ton geldt. Dit leidt tot extra voertuigbewegingen, overslag en kosten. Wil de minister zich ervoor inzetten dat grensoverschrijdend vervoer met 44 ton mogelijk wordt tussen lidstaten die dit gewicht nationaal </w:t>
            </w:r>
            <w:proofErr w:type="gramStart"/>
            <w:r w:rsidRPr="009E421F">
              <w:rPr>
                <w:rFonts w:ascii="Times New Roman" w:hAnsi="Times New Roman" w:eastAsia="Times New Roman" w:cs="Times New Roman"/>
                <w:color w:val="000000"/>
                <w:lang w:eastAsia="nl-NL"/>
              </w:rPr>
              <w:t>reeds</w:t>
            </w:r>
            <w:proofErr w:type="gramEnd"/>
            <w:r w:rsidRPr="009E421F">
              <w:rPr>
                <w:rFonts w:ascii="Times New Roman" w:hAnsi="Times New Roman" w:eastAsia="Times New Roman" w:cs="Times New Roman"/>
                <w:color w:val="000000"/>
                <w:lang w:eastAsia="nl-NL"/>
              </w:rPr>
              <w:t xml:space="preserve"> toestaan, mits de infrastructuur en verkeersveiligheid dit toelaten?</w:t>
            </w:r>
          </w:p>
          <w:p w:rsidRPr="009E421F" w:rsidR="009E421F" w:rsidP="009E421F" w:rsidRDefault="009E421F" w14:paraId="1042956D"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9E421F" w14:paraId="656B2DD1" w14:textId="77777777">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t>Verordening multimodale digitale mobiliteitsdiensten</w:t>
            </w:r>
          </w:p>
          <w:p w:rsidR="009E421F" w:rsidP="009E421F" w:rsidRDefault="009E421F" w14:paraId="5BC9A61B"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steunen het doel om reizigers via onafhankelijke platforms eenvoudiger vervoersopties te laten vergelijken en boeken. Daarvoor is het noodzakelijk dat de reikwijdte van de verordening helder is. Kan het kabinet bevestigen dat de verplichtingen rond toegang tot data en distributiemogelijkheden niet alleen betrekking hebben op grensoverschrijdende reizen, maar ook op binnenlandse en regionale vervoersdiensten, waaronder </w:t>
            </w:r>
            <w:proofErr w:type="spellStart"/>
            <w:r w:rsidRPr="009E421F">
              <w:rPr>
                <w:rFonts w:ascii="Times New Roman" w:hAnsi="Times New Roman" w:eastAsia="Times New Roman" w:cs="Times New Roman"/>
                <w:color w:val="000000"/>
                <w:lang w:eastAsia="nl-NL"/>
              </w:rPr>
              <w:t>MaaS</w:t>
            </w:r>
            <w:proofErr w:type="spellEnd"/>
            <w:r w:rsidRPr="009E421F">
              <w:rPr>
                <w:rFonts w:ascii="Times New Roman" w:hAnsi="Times New Roman" w:eastAsia="Times New Roman" w:cs="Times New Roman"/>
                <w:color w:val="000000"/>
                <w:lang w:eastAsia="nl-NL"/>
              </w:rPr>
              <w:t xml:space="preserve"> dienstverlening, ook van anderen dan de NS? Is het kabinet bereid zich ervoor in te zetten dat dit expliciet en ondubbelzinnig in de verordening wordt vastgelegd, zodat nationale markten of staatsondernemingen niet alsnog kunnen worden afgeschermd? Is het kabinet bereid vóór de verdere onderhandelingen een nationale impactanalyse uit te </w:t>
            </w:r>
            <w:r w:rsidRPr="009E421F">
              <w:rPr>
                <w:rFonts w:ascii="Times New Roman" w:hAnsi="Times New Roman" w:eastAsia="Times New Roman" w:cs="Times New Roman"/>
                <w:color w:val="000000"/>
                <w:lang w:eastAsia="nl-NL"/>
              </w:rPr>
              <w:lastRenderedPageBreak/>
              <w:t xml:space="preserve">voeren naar de gevolgen voor landelijke en regionale vervoerders, </w:t>
            </w:r>
            <w:proofErr w:type="spellStart"/>
            <w:r w:rsidRPr="009E421F">
              <w:rPr>
                <w:rFonts w:ascii="Times New Roman" w:hAnsi="Times New Roman" w:eastAsia="Times New Roman" w:cs="Times New Roman"/>
                <w:color w:val="000000"/>
                <w:lang w:eastAsia="nl-NL"/>
              </w:rPr>
              <w:t>MaaS</w:t>
            </w:r>
            <w:proofErr w:type="spellEnd"/>
            <w:r w:rsidRPr="009E421F">
              <w:rPr>
                <w:rFonts w:ascii="Times New Roman" w:hAnsi="Times New Roman" w:eastAsia="Times New Roman" w:cs="Times New Roman"/>
                <w:color w:val="000000"/>
                <w:lang w:eastAsia="nl-NL"/>
              </w:rPr>
              <w:t>-aanbieders, onafhankelijke ticketverkopers en reizigers?</w:t>
            </w:r>
          </w:p>
          <w:p w:rsidRPr="009E421F" w:rsidR="00FF207C" w:rsidP="009E421F" w:rsidRDefault="00FF207C" w14:paraId="3B00003B" w14:textId="77777777">
            <w:pPr>
              <w:spacing w:after="0" w:line="240" w:lineRule="auto"/>
              <w:rPr>
                <w:rFonts w:ascii="Times New Roman" w:hAnsi="Times New Roman" w:eastAsia="Times New Roman" w:cs="Times New Roman"/>
                <w:color w:val="000000"/>
                <w:lang w:eastAsia="nl-NL"/>
              </w:rPr>
            </w:pPr>
          </w:p>
          <w:p w:rsidR="009E421F" w:rsidP="009E421F" w:rsidRDefault="00FF207C" w14:paraId="61F64B53" w14:textId="2898D4CE">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VVD-fractie</w:t>
            </w:r>
            <w:r w:rsidRPr="009E421F" w:rsidR="009E421F">
              <w:rPr>
                <w:rFonts w:ascii="Times New Roman" w:hAnsi="Times New Roman" w:eastAsia="Times New Roman" w:cs="Times New Roman"/>
                <w:color w:val="000000"/>
                <w:lang w:eastAsia="nl-NL"/>
              </w:rPr>
              <w:t xml:space="preserve"> vragen welke concrete invulling het kabinet wil geven aan eerlijke, redelijke en niet-discriminerende voorwaarden? Duidelijkheid nastreven is goed, maar de vraag blijft wel welke inhoudelijke richting voor verduidelijking het kabinet zoekt. Kan het kabinet zich ervoor inzetten dat de Europese Commissie vooraf duidelijke, vooraf gekende en achteraf toetsbare FRAND-criteria vastlegt voor tarieven, datatoegang, technische koppelingen, rangschikking, standaardisatie en commerciële voorwaarden? Hoe wordt voorkomen dat verticaal geïntegreerde vervoerders hun eigen verkoopkanaal, aanbod of diensten bevoordelen en hoe wordt de in artikel 5 bedoelde scheiding tussen distributiefaciliteiten en de eigen inventaris-, beheer- en marketingfaciliteiten in de praktijk controleerbaar gemaakt? Ziet de transparantie op al het mobiliteitsverkeer (</w:t>
            </w:r>
            <w:proofErr w:type="spellStart"/>
            <w:r w:rsidRPr="009E421F" w:rsidR="009E421F">
              <w:rPr>
                <w:rFonts w:ascii="Times New Roman" w:hAnsi="Times New Roman" w:eastAsia="Times New Roman" w:cs="Times New Roman"/>
                <w:color w:val="000000"/>
                <w:lang w:eastAsia="nl-NL"/>
              </w:rPr>
              <w:t>inbound</w:t>
            </w:r>
            <w:proofErr w:type="spellEnd"/>
            <w:r w:rsidRPr="009E421F" w:rsidR="009E421F">
              <w:rPr>
                <w:rFonts w:ascii="Times New Roman" w:hAnsi="Times New Roman" w:eastAsia="Times New Roman" w:cs="Times New Roman"/>
                <w:color w:val="000000"/>
                <w:lang w:eastAsia="nl-NL"/>
              </w:rPr>
              <w:t xml:space="preserve"> en </w:t>
            </w:r>
            <w:proofErr w:type="spellStart"/>
            <w:r w:rsidRPr="009E421F" w:rsidR="009E421F">
              <w:rPr>
                <w:rFonts w:ascii="Times New Roman" w:hAnsi="Times New Roman" w:eastAsia="Times New Roman" w:cs="Times New Roman"/>
                <w:color w:val="000000"/>
                <w:lang w:eastAsia="nl-NL"/>
              </w:rPr>
              <w:t>outbound</w:t>
            </w:r>
            <w:proofErr w:type="spellEnd"/>
            <w:r w:rsidRPr="009E421F" w:rsidR="009E421F">
              <w:rPr>
                <w:rFonts w:ascii="Times New Roman" w:hAnsi="Times New Roman" w:eastAsia="Times New Roman" w:cs="Times New Roman"/>
                <w:color w:val="000000"/>
                <w:lang w:eastAsia="nl-NL"/>
              </w:rPr>
              <w:t>)?</w:t>
            </w:r>
          </w:p>
          <w:p w:rsidRPr="009E421F" w:rsidR="00FF207C" w:rsidP="009E421F" w:rsidRDefault="00FF207C" w14:paraId="3C7C34DB"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40B4901C" w14:textId="630B8F5A">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constateren dat het voorstel nieuwe toezichtstaken voor de Autoriteit Consument &amp; Markt met zich meebrengt. Welke taken verlangen volgens de verordening een proactieve toezichtrol en welke taken kunnen klacht gestuurd worden uitgevoerd? Hoe beoordeelt het kabinet de uitvoerbaarheid en de benodigde capaciteit, en hoe voorkomt hij dat onduidelijke Europese normen leiden tot structureel hogere </w:t>
            </w:r>
            <w:proofErr w:type="spellStart"/>
            <w:r w:rsidRPr="009E421F">
              <w:rPr>
                <w:rFonts w:ascii="Times New Roman" w:hAnsi="Times New Roman" w:eastAsia="Times New Roman" w:cs="Times New Roman"/>
                <w:color w:val="000000"/>
                <w:lang w:eastAsia="nl-NL"/>
              </w:rPr>
              <w:t>toezichtslasten</w:t>
            </w:r>
            <w:proofErr w:type="spellEnd"/>
            <w:r w:rsidRPr="009E421F">
              <w:rPr>
                <w:rFonts w:ascii="Times New Roman" w:hAnsi="Times New Roman" w:eastAsia="Times New Roman" w:cs="Times New Roman"/>
                <w:color w:val="000000"/>
                <w:lang w:eastAsia="nl-NL"/>
              </w:rPr>
              <w:t xml:space="preserve"> die uiteindelijk bij reizigers, vervoerders of innovatieve platforms terechtkomen? Is het kabinet het met </w:t>
            </w:r>
            <w:r w:rsidR="00D92144">
              <w:rPr>
                <w:rFonts w:ascii="Times New Roman" w:hAnsi="Times New Roman" w:eastAsia="Times New Roman" w:cs="Times New Roman"/>
                <w:color w:val="000000"/>
                <w:lang w:eastAsia="nl-NL"/>
              </w:rPr>
              <w:t xml:space="preserve">deze leden </w:t>
            </w:r>
            <w:r w:rsidRPr="009E421F">
              <w:rPr>
                <w:rFonts w:ascii="Times New Roman" w:hAnsi="Times New Roman" w:eastAsia="Times New Roman" w:cs="Times New Roman"/>
                <w:color w:val="000000"/>
                <w:lang w:eastAsia="nl-NL"/>
              </w:rPr>
              <w:t>eens dat enkel klacht gestuurd toezicht niet in overeenstemming is met hetgeen de Verordening vraagt (</w:t>
            </w:r>
            <w:proofErr w:type="spellStart"/>
            <w:r w:rsidRPr="009E421F">
              <w:rPr>
                <w:rFonts w:ascii="Times New Roman" w:hAnsi="Times New Roman" w:eastAsia="Times New Roman" w:cs="Times New Roman"/>
                <w:color w:val="000000"/>
                <w:lang w:eastAsia="nl-NL"/>
              </w:rPr>
              <w:t>pro-actief</w:t>
            </w:r>
            <w:proofErr w:type="spellEnd"/>
            <w:r w:rsidRPr="009E421F">
              <w:rPr>
                <w:rFonts w:ascii="Times New Roman" w:hAnsi="Times New Roman" w:eastAsia="Times New Roman" w:cs="Times New Roman"/>
                <w:color w:val="000000"/>
                <w:lang w:eastAsia="nl-NL"/>
              </w:rPr>
              <w:t xml:space="preserve"> toezicht)? Kan het kabinet daarbij </w:t>
            </w:r>
            <w:proofErr w:type="gramStart"/>
            <w:r w:rsidRPr="009E421F">
              <w:rPr>
                <w:rFonts w:ascii="Times New Roman" w:hAnsi="Times New Roman" w:eastAsia="Times New Roman" w:cs="Times New Roman"/>
                <w:color w:val="000000"/>
                <w:lang w:eastAsia="nl-NL"/>
              </w:rPr>
              <w:t>tevens</w:t>
            </w:r>
            <w:proofErr w:type="gramEnd"/>
            <w:r w:rsidRPr="009E421F">
              <w:rPr>
                <w:rFonts w:ascii="Times New Roman" w:hAnsi="Times New Roman" w:eastAsia="Times New Roman" w:cs="Times New Roman"/>
                <w:color w:val="000000"/>
                <w:lang w:eastAsia="nl-NL"/>
              </w:rPr>
              <w:t xml:space="preserve"> toelichten waar consumenten terechtkunnen met klachten over structurele marktwerking, discriminatoire voorwaarden of de inrichting van een platform, wanneer hun klacht niet uitsluitend een individuele boeking betreft?</w:t>
            </w:r>
          </w:p>
          <w:p w:rsidRPr="009E421F" w:rsidR="00D92144" w:rsidP="009E421F" w:rsidRDefault="00D92144" w14:paraId="5EF98671"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6A095DA8" w14:textId="25A78919">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vragen daarnaast hoe de door de Europese Commissie gekozen beleidsoptie zich verhoudt tot de verdergaande mogelijkheid van een functionele of organisatorische scheiding tussen vervoerders en MDMS-platforms. Welke voordelen, nadelen en uitvoeringsgevolgen hebben beide modellen voor de Nederlandse markt? Waarom acht het kabinet </w:t>
            </w:r>
            <w:r w:rsidRPr="009E421F">
              <w:rPr>
                <w:rFonts w:ascii="Times New Roman" w:hAnsi="Times New Roman" w:eastAsia="Times New Roman" w:cs="Times New Roman"/>
                <w:color w:val="000000"/>
                <w:lang w:eastAsia="nl-NL"/>
              </w:rPr>
              <w:lastRenderedPageBreak/>
              <w:t xml:space="preserve">de gekozen optie voldoende om machtsmisbruik te voorkomen? Hoe zijn de ervaringen met de Nederlandse </w:t>
            </w:r>
            <w:proofErr w:type="spellStart"/>
            <w:r w:rsidRPr="009E421F">
              <w:rPr>
                <w:rFonts w:ascii="Times New Roman" w:hAnsi="Times New Roman" w:eastAsia="Times New Roman" w:cs="Times New Roman"/>
                <w:color w:val="000000"/>
                <w:lang w:eastAsia="nl-NL"/>
              </w:rPr>
              <w:t>MaaS</w:t>
            </w:r>
            <w:proofErr w:type="spellEnd"/>
            <w:r w:rsidRPr="009E421F">
              <w:rPr>
                <w:rFonts w:ascii="Times New Roman" w:hAnsi="Times New Roman" w:eastAsia="Times New Roman" w:cs="Times New Roman"/>
                <w:color w:val="000000"/>
                <w:lang w:eastAsia="nl-NL"/>
              </w:rPr>
              <w:t>-markt en de recente Nederlandse jurisprudentie over toegang tot vervoersdiensten en verkoopkanalen in deze beoordeling betrokken? Hoe zie</w:t>
            </w:r>
            <w:r w:rsidR="00D92144">
              <w:rPr>
                <w:rFonts w:ascii="Times New Roman" w:hAnsi="Times New Roman" w:eastAsia="Times New Roman" w:cs="Times New Roman"/>
                <w:color w:val="000000"/>
                <w:lang w:eastAsia="nl-NL"/>
              </w:rPr>
              <w:t>t</w:t>
            </w:r>
            <w:r w:rsidRPr="009E421F">
              <w:rPr>
                <w:rFonts w:ascii="Times New Roman" w:hAnsi="Times New Roman" w:eastAsia="Times New Roman" w:cs="Times New Roman"/>
                <w:color w:val="000000"/>
                <w:lang w:eastAsia="nl-NL"/>
              </w:rPr>
              <w:t xml:space="preserve"> het kabinet de houdbaarheid van het eigen standpunt in de </w:t>
            </w:r>
            <w:proofErr w:type="spellStart"/>
            <w:r w:rsidRPr="009E421F">
              <w:rPr>
                <w:rFonts w:ascii="Times New Roman" w:hAnsi="Times New Roman" w:eastAsia="Times New Roman" w:cs="Times New Roman"/>
                <w:color w:val="000000"/>
                <w:lang w:eastAsia="nl-NL"/>
              </w:rPr>
              <w:t>CBb</w:t>
            </w:r>
            <w:proofErr w:type="spellEnd"/>
            <w:r w:rsidRPr="009E421F">
              <w:rPr>
                <w:rFonts w:ascii="Times New Roman" w:hAnsi="Times New Roman" w:eastAsia="Times New Roman" w:cs="Times New Roman"/>
                <w:color w:val="000000"/>
                <w:lang w:eastAsia="nl-NL"/>
              </w:rPr>
              <w:t xml:space="preserve">-procedure met </w:t>
            </w:r>
            <w:proofErr w:type="spellStart"/>
            <w:r w:rsidRPr="009E421F">
              <w:rPr>
                <w:rFonts w:ascii="Times New Roman" w:hAnsi="Times New Roman" w:eastAsia="Times New Roman" w:cs="Times New Roman"/>
                <w:color w:val="000000"/>
                <w:lang w:eastAsia="nl-NL"/>
              </w:rPr>
              <w:t>MaaS</w:t>
            </w:r>
            <w:proofErr w:type="spellEnd"/>
            <w:r w:rsidRPr="009E421F">
              <w:rPr>
                <w:rFonts w:ascii="Times New Roman" w:hAnsi="Times New Roman" w:eastAsia="Times New Roman" w:cs="Times New Roman"/>
                <w:color w:val="000000"/>
                <w:lang w:eastAsia="nl-NL"/>
              </w:rPr>
              <w:t>-partijen tegen het licht van wat deze verordening vraagt naar de toekomst toe?</w:t>
            </w:r>
          </w:p>
          <w:p w:rsidRPr="009E421F" w:rsidR="00D92144" w:rsidP="009E421F" w:rsidRDefault="00D92144" w14:paraId="380E8981"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045AEDEC" w14:textId="58463E33">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w:t>
            </w:r>
            <w:r w:rsidR="00D92144">
              <w:rPr>
                <w:rFonts w:ascii="Times New Roman" w:hAnsi="Times New Roman" w:eastAsia="Times New Roman" w:cs="Times New Roman"/>
                <w:color w:val="000000"/>
                <w:lang w:eastAsia="nl-NL"/>
              </w:rPr>
              <w:t xml:space="preserve">van de VVD-fractie </w:t>
            </w:r>
            <w:r w:rsidRPr="009E421F">
              <w:rPr>
                <w:rFonts w:ascii="Times New Roman" w:hAnsi="Times New Roman" w:eastAsia="Times New Roman" w:cs="Times New Roman"/>
                <w:color w:val="000000"/>
                <w:lang w:eastAsia="nl-NL"/>
              </w:rPr>
              <w:t>vragen of het kabinet kan bevestigen dat reizigers zelf moeten kunnen bepalen of reisopties worden gerangschikt op prijs, reistijd, betrouwbaarheid, toegankelijkheid, aantal overstappen of duurzaamheid. Zet Nederland zich ervoor in dat Europese regels geen voorkeursmodaliteit of beleidsmatige rangschikking voorschrijven en dat commerciële beïnvloeding van zoekresultaten altijd duidelijk herkenbaar is?</w:t>
            </w:r>
          </w:p>
          <w:p w:rsidRPr="009E421F" w:rsidR="00D92144" w:rsidP="009E421F" w:rsidRDefault="00D92144" w14:paraId="5E09BD52"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2F661BD3"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begrijpen dat proportionaliteit voor kleinere ondernemingen van belang is, maar waarschuwen dat uitzonderingen niet mogen leiden tot twee afzonderlijke markten of nieuwe toetredingsdrempels. Kan het kabinet inzichtelijk maken welke ondernemingen onder de voorgestelde mkb-uitzonderingen vallen, welk deel van de markt zij vertegenwoordigen en welke gevolgen deze uitzonderingen hebben voor reizigers en concurrerende platforms? Zal Nederland bepleiten dat uitzonderingen beperkt, objectief gerechtvaardigd en periodiek geëvalueerd worden?</w:t>
            </w:r>
          </w:p>
          <w:p w:rsidRPr="009E421F" w:rsidR="00D92144" w:rsidP="009E421F" w:rsidRDefault="00D92144" w14:paraId="6852E5A6" w14:textId="77777777">
            <w:pPr>
              <w:spacing w:after="0" w:line="240" w:lineRule="auto"/>
              <w:rPr>
                <w:rFonts w:ascii="Times New Roman" w:hAnsi="Times New Roman" w:eastAsia="Times New Roman" w:cs="Times New Roman"/>
                <w:color w:val="000000"/>
                <w:lang w:eastAsia="nl-NL"/>
              </w:rPr>
            </w:pPr>
          </w:p>
          <w:p w:rsidR="009E421F" w:rsidP="009E421F" w:rsidRDefault="00D92144" w14:paraId="7B46441E" w14:textId="21A51802">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VVD-fractie</w:t>
            </w:r>
            <w:r w:rsidRPr="009E421F" w:rsidR="009E421F">
              <w:rPr>
                <w:rFonts w:ascii="Times New Roman" w:hAnsi="Times New Roman" w:eastAsia="Times New Roman" w:cs="Times New Roman"/>
                <w:color w:val="000000"/>
                <w:lang w:eastAsia="nl-NL"/>
              </w:rPr>
              <w:t xml:space="preserve"> constateren dat onafhankelijke verkoopplatforms in de luchtvaart veel verder zijn ontwikkeld dan in de spoorsector. Welke lessen uit de luchtvaart zijn volgens het kabinet bruikbaar voor het spoor en op welke punten zijn beide sectoren niet vergelijkbaar? Is het kabinet ervan overtuigd dat de voorgestelde verordening voldoende is om daadwerkelijk meerdere concurrerende platforms tot stand te brengen? Welke aanvullende voorwaarden zijn nodig om nieuwe aanbieders toegang te geven zonder kleinere partijen met onevenredige verplichtingen te belasten?</w:t>
            </w:r>
          </w:p>
          <w:p w:rsidRPr="009E421F" w:rsidR="00D92144" w:rsidP="009E421F" w:rsidRDefault="00D92144" w14:paraId="135626DB"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51B02444"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vragen welke mate van Europese technische standaardisatie noodzakelijk is om data en tickets daadwerkelijk via verschillende platforms toegankelijk te maken. Waarom acht het kabinet één verplichte Europese standaard niet </w:t>
            </w:r>
            <w:r w:rsidRPr="009E421F">
              <w:rPr>
                <w:rFonts w:ascii="Times New Roman" w:hAnsi="Times New Roman" w:eastAsia="Times New Roman" w:cs="Times New Roman"/>
                <w:color w:val="000000"/>
                <w:lang w:eastAsia="nl-NL"/>
              </w:rPr>
              <w:lastRenderedPageBreak/>
              <w:t xml:space="preserve">wenselijk? Welke onderdelen moeten volgens het kabinet wel Europees worden gestandaardiseerd en hoe wordt gegarandeerd dat bestaande nationale systemen technisch </w:t>
            </w:r>
            <w:proofErr w:type="spellStart"/>
            <w:r w:rsidRPr="009E421F">
              <w:rPr>
                <w:rFonts w:ascii="Times New Roman" w:hAnsi="Times New Roman" w:eastAsia="Times New Roman" w:cs="Times New Roman"/>
                <w:color w:val="000000"/>
                <w:lang w:eastAsia="nl-NL"/>
              </w:rPr>
              <w:t>interoperabel</w:t>
            </w:r>
            <w:proofErr w:type="spellEnd"/>
            <w:r w:rsidRPr="009E421F">
              <w:rPr>
                <w:rFonts w:ascii="Times New Roman" w:hAnsi="Times New Roman" w:eastAsia="Times New Roman" w:cs="Times New Roman"/>
                <w:color w:val="000000"/>
                <w:lang w:eastAsia="nl-NL"/>
              </w:rPr>
              <w:t xml:space="preserve"> zijn?</w:t>
            </w:r>
          </w:p>
          <w:p w:rsidRPr="009E421F" w:rsidR="009E421F" w:rsidP="009E421F" w:rsidRDefault="009E421F" w14:paraId="6D6C17CC" w14:textId="77777777">
            <w:pPr>
              <w:spacing w:after="0" w:line="240" w:lineRule="auto"/>
              <w:rPr>
                <w:rFonts w:ascii="Times New Roman" w:hAnsi="Times New Roman" w:eastAsia="Times New Roman" w:cs="Times New Roman"/>
                <w:color w:val="000000"/>
                <w:lang w:eastAsia="nl-NL"/>
              </w:rPr>
            </w:pPr>
          </w:p>
          <w:p w:rsidRPr="00FE7241" w:rsidR="009E421F" w:rsidP="009E421F" w:rsidRDefault="009E421F" w14:paraId="66D9D7CE" w14:textId="77777777">
            <w:pPr>
              <w:spacing w:after="0" w:line="240" w:lineRule="auto"/>
              <w:rPr>
                <w:rFonts w:ascii="Times New Roman" w:hAnsi="Times New Roman" w:eastAsia="Times New Roman" w:cs="Times New Roman"/>
                <w:i/>
                <w:iCs/>
                <w:color w:val="000000"/>
                <w:lang w:eastAsia="nl-NL"/>
              </w:rPr>
            </w:pPr>
            <w:r w:rsidRPr="00FE7241">
              <w:rPr>
                <w:rFonts w:ascii="Times New Roman" w:hAnsi="Times New Roman" w:eastAsia="Times New Roman" w:cs="Times New Roman"/>
                <w:i/>
                <w:iCs/>
                <w:color w:val="000000"/>
                <w:lang w:eastAsia="nl-NL"/>
              </w:rPr>
              <w:t>Verordening treinticketverkoop en herziening passagiersrechten spoor</w:t>
            </w:r>
          </w:p>
          <w:p w:rsidR="009E421F" w:rsidP="009E421F" w:rsidRDefault="009E421F" w14:paraId="4E38ECDA" w14:textId="77777777">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 zijn van mening dat een reiziger die via één verkoopkanaal een internationale treinreis boekt, bij vertraging, uitval of een gemiste aansluiting niet zelf hoeft uit te zoeken welke vervoerder of verkoper verantwoordelijk is. Dat zou op voorhand, voor vertrek, voor ieder deel van de reis voor de reiziger duidelijk moeten zijn. Zet het kabinet in op één duidelijk aanspreekpunt voor de reiziger gedurende de gehele geboekte reis of eventuele delen ervan? Hoe worden aansprakelijkheid, bijstand, omboeking en compensatie vervolgens eerlijk verdeeld tussen vervoerders, platforms en – indien relevant – infrastructuurbeheerders? Welke rol en eventuele aansprakelijkheidspositie hebben infrastructuurbeheerders wanneer een verstoring door de infrastructuur wordt veroorzaakt? Is het kabinet bereid te onderzoeken of vervoerders in die situatie een regresmogelijkheid op de infrastructuurbeheerder moeten krijgen?</w:t>
            </w:r>
          </w:p>
          <w:p w:rsidRPr="009E421F" w:rsidR="00D92144" w:rsidP="009E421F" w:rsidRDefault="00D92144" w14:paraId="627CAA1B" w14:textId="77777777">
            <w:pPr>
              <w:spacing w:after="0" w:line="240" w:lineRule="auto"/>
              <w:rPr>
                <w:rFonts w:ascii="Times New Roman" w:hAnsi="Times New Roman" w:eastAsia="Times New Roman" w:cs="Times New Roman"/>
                <w:color w:val="000000"/>
                <w:lang w:eastAsia="nl-NL"/>
              </w:rPr>
            </w:pPr>
          </w:p>
          <w:p w:rsidR="009E421F" w:rsidP="009E421F" w:rsidRDefault="00D92144" w14:paraId="78E33A10" w14:textId="0520565A">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w:t>
            </w:r>
            <w:r w:rsidRPr="009E421F" w:rsidR="009E421F">
              <w:rPr>
                <w:rFonts w:ascii="Times New Roman" w:hAnsi="Times New Roman" w:eastAsia="Times New Roman" w:cs="Times New Roman"/>
                <w:color w:val="000000"/>
                <w:lang w:eastAsia="nl-NL"/>
              </w:rPr>
              <w:t xml:space="preserve">vragen of de verplichte toegang tot het </w:t>
            </w:r>
            <w:proofErr w:type="spellStart"/>
            <w:r w:rsidRPr="009E421F" w:rsidR="009E421F">
              <w:rPr>
                <w:rFonts w:ascii="Times New Roman" w:hAnsi="Times New Roman" w:eastAsia="Times New Roman" w:cs="Times New Roman"/>
                <w:color w:val="000000"/>
                <w:lang w:eastAsia="nl-NL"/>
              </w:rPr>
              <w:t>retailaanbod</w:t>
            </w:r>
            <w:proofErr w:type="spellEnd"/>
            <w:r w:rsidRPr="009E421F" w:rsidR="009E421F">
              <w:rPr>
                <w:rFonts w:ascii="Times New Roman" w:hAnsi="Times New Roman" w:eastAsia="Times New Roman" w:cs="Times New Roman"/>
                <w:color w:val="000000"/>
                <w:lang w:eastAsia="nl-NL"/>
              </w:rPr>
              <w:t xml:space="preserve"> daadwerkelijk het volledige aanbod omvat, waaronder actietarieven, kortingen, abonnementen, loyaliteitsproducten en andere commerciële producten die een vervoerder via zijn eigen kanalen aanbiedt. Hoe voorkomt het kabinet dat dominante of verticaal geïntegreerde spoorwegondernemingen onafhankelijke verkopers slechts toegang geven tot een beperkter of minder aantrekkelijk aanbod? Kan het kabinet </w:t>
            </w:r>
            <w:proofErr w:type="gramStart"/>
            <w:r w:rsidRPr="009E421F" w:rsidR="009E421F">
              <w:rPr>
                <w:rFonts w:ascii="Times New Roman" w:hAnsi="Times New Roman" w:eastAsia="Times New Roman" w:cs="Times New Roman"/>
                <w:color w:val="000000"/>
                <w:lang w:eastAsia="nl-NL"/>
              </w:rPr>
              <w:t>tevens</w:t>
            </w:r>
            <w:proofErr w:type="gramEnd"/>
            <w:r w:rsidRPr="009E421F" w:rsidR="009E421F">
              <w:rPr>
                <w:rFonts w:ascii="Times New Roman" w:hAnsi="Times New Roman" w:eastAsia="Times New Roman" w:cs="Times New Roman"/>
                <w:color w:val="000000"/>
                <w:lang w:eastAsia="nl-NL"/>
              </w:rPr>
              <w:t xml:space="preserve"> toelichten hoe de voorgestelde 50%-regel in de Nederlandse markt zal worden toegepast? Gelden de transparantieregels voor in- en </w:t>
            </w:r>
            <w:proofErr w:type="spellStart"/>
            <w:r w:rsidRPr="009E421F" w:rsidR="009E421F">
              <w:rPr>
                <w:rFonts w:ascii="Times New Roman" w:hAnsi="Times New Roman" w:eastAsia="Times New Roman" w:cs="Times New Roman"/>
                <w:color w:val="000000"/>
                <w:lang w:eastAsia="nl-NL"/>
              </w:rPr>
              <w:t>outbound</w:t>
            </w:r>
            <w:proofErr w:type="spellEnd"/>
            <w:r w:rsidRPr="009E421F" w:rsidR="009E421F">
              <w:rPr>
                <w:rFonts w:ascii="Times New Roman" w:hAnsi="Times New Roman" w:eastAsia="Times New Roman" w:cs="Times New Roman"/>
                <w:color w:val="000000"/>
                <w:lang w:eastAsia="nl-NL"/>
              </w:rPr>
              <w:t>-verkeer? Is NS de enige partij die onder de 50% regel valt voor wie die verplichtingen geldt?</w:t>
            </w:r>
          </w:p>
          <w:p w:rsidRPr="009E421F" w:rsidR="00D92144" w:rsidP="009E421F" w:rsidRDefault="00D92144" w14:paraId="670D526F"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403773F8" w14:textId="0B017BE9">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constateren dat de verordening voorschrijft dat tickets uiterlijk vijf maanden voor vertrek beschikbaar moeten zijn. Hoe wordt daarbij omgegaan met geplande werkzaamheden, nog niet definitief verdeelde capaciteit en onverwachte stremmingen? Wie bepaalt wat een realistische overstaptijd is en welke objectieve maatstaven worden </w:t>
            </w:r>
            <w:r w:rsidRPr="009E421F">
              <w:rPr>
                <w:rFonts w:ascii="Times New Roman" w:hAnsi="Times New Roman" w:eastAsia="Times New Roman" w:cs="Times New Roman"/>
                <w:color w:val="000000"/>
                <w:lang w:eastAsia="nl-NL"/>
              </w:rPr>
              <w:lastRenderedPageBreak/>
              <w:t xml:space="preserve">daarvoor gehanteerd? Kan het kabinet zich ervoor inzetten dat deze normen vooraf duidelijk zijn, zodat reizigers en marktpartijen niet pas achteraf door een toezichthouder of rechter duidelijkheid krijgen? Hoe om te gaan men ongeplande stremmingen, die een overmacht-situatie voor de vervoerder en ook het platform creëren? Niet in alle landen zijn de vervoerders ook spoorwegbeheerder. Vindt het kabinet dat ook de spoorwegbeheerder een aansprakelijkheidspositie moet hebben, al is het maar bilateraal </w:t>
            </w:r>
            <w:r w:rsidR="00D92144">
              <w:rPr>
                <w:rFonts w:ascii="Times New Roman" w:hAnsi="Times New Roman" w:eastAsia="Times New Roman" w:cs="Times New Roman"/>
                <w:color w:val="000000"/>
                <w:lang w:eastAsia="nl-NL"/>
              </w:rPr>
              <w:t>door middel van</w:t>
            </w:r>
            <w:r w:rsidRPr="009E421F">
              <w:rPr>
                <w:rFonts w:ascii="Times New Roman" w:hAnsi="Times New Roman" w:eastAsia="Times New Roman" w:cs="Times New Roman"/>
                <w:color w:val="000000"/>
                <w:lang w:eastAsia="nl-NL"/>
              </w:rPr>
              <w:t xml:space="preserve"> regres</w:t>
            </w:r>
            <w:r w:rsidR="00D92144">
              <w:rPr>
                <w:rFonts w:ascii="Times New Roman" w:hAnsi="Times New Roman" w:eastAsia="Times New Roman" w:cs="Times New Roman"/>
                <w:color w:val="000000"/>
                <w:lang w:eastAsia="nl-NL"/>
              </w:rPr>
              <w:t xml:space="preserve"> en/of </w:t>
            </w:r>
            <w:r w:rsidRPr="009E421F">
              <w:rPr>
                <w:rFonts w:ascii="Times New Roman" w:hAnsi="Times New Roman" w:eastAsia="Times New Roman" w:cs="Times New Roman"/>
                <w:color w:val="000000"/>
                <w:lang w:eastAsia="nl-NL"/>
              </w:rPr>
              <w:t>verhaal door de vervoerder, als de vervoerder de reiziger moet compenseren? Het valt de leden van de VVD-fractie op dat de rol van de spoorwegbeheerder in het geheel niet is meegenomen in het reizigerspakket terwijl die wel een bron van vertraging of stremming kan zijn. Dit geldt ook voor de RP</w:t>
            </w:r>
            <w:r w:rsidR="00D92144">
              <w:rPr>
                <w:rFonts w:ascii="Times New Roman" w:hAnsi="Times New Roman" w:eastAsia="Times New Roman" w:cs="Times New Roman"/>
                <w:color w:val="000000"/>
                <w:lang w:eastAsia="nl-NL"/>
              </w:rPr>
              <w:t>R</w:t>
            </w:r>
            <w:r w:rsidRPr="009E421F">
              <w:rPr>
                <w:rFonts w:ascii="Times New Roman" w:hAnsi="Times New Roman" w:eastAsia="Times New Roman" w:cs="Times New Roman"/>
                <w:color w:val="000000"/>
                <w:lang w:eastAsia="nl-NL"/>
              </w:rPr>
              <w:t>R. Wat is eerlijk, redelijk en non-discriminatoir nu echt? Concreet voor de praktijk? Is de minister bereid te pleiten voor een ex ante normering, in lijn met het mededingingsrecht?</w:t>
            </w:r>
          </w:p>
          <w:p w:rsidRPr="009E421F" w:rsidR="00D92144" w:rsidP="009E421F" w:rsidRDefault="00D92144" w14:paraId="0BB987BC" w14:textId="77777777">
            <w:pPr>
              <w:spacing w:after="0" w:line="240" w:lineRule="auto"/>
              <w:rPr>
                <w:rFonts w:ascii="Times New Roman" w:hAnsi="Times New Roman" w:eastAsia="Times New Roman" w:cs="Times New Roman"/>
                <w:color w:val="000000"/>
                <w:lang w:eastAsia="nl-NL"/>
              </w:rPr>
            </w:pPr>
          </w:p>
          <w:p w:rsidR="009E421F" w:rsidP="009E421F" w:rsidRDefault="00D92144" w14:paraId="2A68CA2F" w14:textId="6F094FE5">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w:t>
            </w:r>
            <w:r w:rsidRPr="009E421F" w:rsidR="009E421F">
              <w:rPr>
                <w:rFonts w:ascii="Times New Roman" w:hAnsi="Times New Roman" w:eastAsia="Times New Roman" w:cs="Times New Roman"/>
                <w:color w:val="000000"/>
                <w:lang w:eastAsia="nl-NL"/>
              </w:rPr>
              <w:t>vragen waarom voor de verordening treinticketverkoop en de herziening van de passagiersrechten een bepaalde beleidsoptie wordt verkozen, terwijl de verdergaande optie met een scherpere scheiding tussen verkoop en vervoer slechts beperkt wordt uitgewerkt. Kan het kabinet de voor- en nadelen van beide opties nader uiteenzetten, in het bijzonder wat betreft markttoegang, uitvoerbaarheid, regeldruk en het voorkomen van machtsmisbruik? Welke concrete waarborgen maken volgens het kabinet dat de voorkeursoptie in Nederland daadwerkelijk tot een opener en concurrerender ticketmarkt leidt? En waarom zou optie 4 een ‘brug te ver’ zijn? Is dat omdat anders iedere marktwerking uit het spoorvervoer gaat, zij enkel vervoerder zouden zijn en er alleen concurrentie ontstaat tussen platforms?</w:t>
            </w:r>
          </w:p>
          <w:p w:rsidRPr="009E421F" w:rsidR="00D92144" w:rsidP="009E421F" w:rsidRDefault="00D92144" w14:paraId="7D3707FE" w14:textId="77777777">
            <w:pPr>
              <w:spacing w:after="0" w:line="240" w:lineRule="auto"/>
              <w:rPr>
                <w:rFonts w:ascii="Times New Roman" w:hAnsi="Times New Roman" w:eastAsia="Times New Roman" w:cs="Times New Roman"/>
                <w:color w:val="000000"/>
                <w:lang w:eastAsia="nl-NL"/>
              </w:rPr>
            </w:pPr>
          </w:p>
          <w:p w:rsidR="009E421F" w:rsidP="009E421F" w:rsidRDefault="009E421F" w14:paraId="447F329F" w14:textId="4078205F">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De leden van de VVD-fractie vragen hoe de voorstellen uitwerken voor binnenlandse en regionale treinreizen. Deelt het kabinet de opvatting dat de Europese voorstellen niet uitsluitend moeten worden beoordeeld vanuit nachttreinen en internationale verbindingen, maar ook moeten bijdragen aan een open Nederlandse markt voor de verkoop van binnenlandse treintickets? Welke aanpassingen zijn nodig om de huidige Nederlandse praktijk in overeenstemming te brengen met de voorgestelde verordening? Welke afweging ligt ten grondslag ligt aan de Nederlandse onderhandelingsinzet? Het BNC-fiche gaat niet in op de vraag hoe de </w:t>
            </w:r>
            <w:proofErr w:type="spellStart"/>
            <w:r w:rsidRPr="009E421F">
              <w:rPr>
                <w:rFonts w:ascii="Times New Roman" w:hAnsi="Times New Roman" w:eastAsia="Times New Roman" w:cs="Times New Roman"/>
                <w:i/>
                <w:iCs/>
                <w:color w:val="000000"/>
                <w:lang w:eastAsia="nl-NL"/>
              </w:rPr>
              <w:t>sharing</w:t>
            </w:r>
            <w:proofErr w:type="spellEnd"/>
            <w:r w:rsidRPr="009E421F">
              <w:rPr>
                <w:rFonts w:ascii="Times New Roman" w:hAnsi="Times New Roman" w:eastAsia="Times New Roman" w:cs="Times New Roman"/>
                <w:i/>
                <w:iCs/>
                <w:color w:val="000000"/>
                <w:lang w:eastAsia="nl-NL"/>
              </w:rPr>
              <w:t xml:space="preserve"> </w:t>
            </w:r>
            <w:proofErr w:type="spellStart"/>
            <w:r w:rsidRPr="009E421F">
              <w:rPr>
                <w:rFonts w:ascii="Times New Roman" w:hAnsi="Times New Roman" w:eastAsia="Times New Roman" w:cs="Times New Roman"/>
                <w:i/>
                <w:iCs/>
                <w:color w:val="000000"/>
                <w:lang w:eastAsia="nl-NL"/>
              </w:rPr>
              <w:t>obligation</w:t>
            </w:r>
            <w:proofErr w:type="spellEnd"/>
            <w:r w:rsidRPr="009E421F">
              <w:rPr>
                <w:rFonts w:ascii="Times New Roman" w:hAnsi="Times New Roman" w:eastAsia="Times New Roman" w:cs="Times New Roman"/>
                <w:color w:val="000000"/>
                <w:lang w:eastAsia="nl-NL"/>
              </w:rPr>
              <w:t xml:space="preserve"> zich verhoudt tot het </w:t>
            </w:r>
            <w:r w:rsidRPr="009E421F">
              <w:rPr>
                <w:rFonts w:ascii="Times New Roman" w:hAnsi="Times New Roman" w:eastAsia="Times New Roman" w:cs="Times New Roman"/>
                <w:color w:val="000000"/>
                <w:lang w:eastAsia="nl-NL"/>
              </w:rPr>
              <w:lastRenderedPageBreak/>
              <w:t xml:space="preserve">Nederlandse </w:t>
            </w:r>
            <w:proofErr w:type="spellStart"/>
            <w:r w:rsidRPr="009E421F">
              <w:rPr>
                <w:rFonts w:ascii="Times New Roman" w:hAnsi="Times New Roman" w:eastAsia="Times New Roman" w:cs="Times New Roman"/>
                <w:i/>
                <w:iCs/>
                <w:color w:val="000000"/>
                <w:lang w:eastAsia="nl-NL"/>
              </w:rPr>
              <w:t>Checking</w:t>
            </w:r>
            <w:proofErr w:type="spellEnd"/>
            <w:r w:rsidRPr="009E421F">
              <w:rPr>
                <w:rFonts w:ascii="Times New Roman" w:hAnsi="Times New Roman" w:eastAsia="Times New Roman" w:cs="Times New Roman"/>
                <w:i/>
                <w:iCs/>
                <w:color w:val="000000"/>
                <w:lang w:eastAsia="nl-NL"/>
              </w:rPr>
              <w:t xml:space="preserve"> In </w:t>
            </w:r>
            <w:proofErr w:type="spellStart"/>
            <w:r w:rsidRPr="009E421F">
              <w:rPr>
                <w:rFonts w:ascii="Times New Roman" w:hAnsi="Times New Roman" w:eastAsia="Times New Roman" w:cs="Times New Roman"/>
                <w:i/>
                <w:iCs/>
                <w:color w:val="000000"/>
                <w:lang w:eastAsia="nl-NL"/>
              </w:rPr>
              <w:t>Checking</w:t>
            </w:r>
            <w:proofErr w:type="spellEnd"/>
            <w:r w:rsidRPr="009E421F">
              <w:rPr>
                <w:rFonts w:ascii="Times New Roman" w:hAnsi="Times New Roman" w:eastAsia="Times New Roman" w:cs="Times New Roman"/>
                <w:i/>
                <w:iCs/>
                <w:color w:val="000000"/>
                <w:lang w:eastAsia="nl-NL"/>
              </w:rPr>
              <w:t xml:space="preserve"> Out</w:t>
            </w:r>
            <w:r w:rsidRPr="009E421F">
              <w:rPr>
                <w:rFonts w:ascii="Times New Roman" w:hAnsi="Times New Roman" w:eastAsia="Times New Roman" w:cs="Times New Roman"/>
                <w:color w:val="000000"/>
                <w:lang w:eastAsia="nl-NL"/>
              </w:rPr>
              <w:t xml:space="preserve"> en </w:t>
            </w:r>
            <w:proofErr w:type="spellStart"/>
            <w:r w:rsidRPr="009E421F">
              <w:rPr>
                <w:rFonts w:ascii="Times New Roman" w:hAnsi="Times New Roman" w:eastAsia="Times New Roman" w:cs="Times New Roman"/>
                <w:color w:val="000000"/>
                <w:lang w:eastAsia="nl-NL"/>
              </w:rPr>
              <w:t>OVpay</w:t>
            </w:r>
            <w:proofErr w:type="spellEnd"/>
            <w:r w:rsidRPr="009E421F">
              <w:rPr>
                <w:rFonts w:ascii="Times New Roman" w:hAnsi="Times New Roman" w:eastAsia="Times New Roman" w:cs="Times New Roman"/>
                <w:color w:val="000000"/>
                <w:lang w:eastAsia="nl-NL"/>
              </w:rPr>
              <w:t xml:space="preserve">-model. Ook niet op de positie van NS. Dat marktsegment zou toch ook onder de Verordening moeten vallen? Wat is de Nederlandse onderhandelingsinzet?  Ook </w:t>
            </w:r>
            <w:r w:rsidR="00D92144">
              <w:rPr>
                <w:rFonts w:ascii="Times New Roman" w:hAnsi="Times New Roman" w:eastAsia="Times New Roman" w:cs="Times New Roman"/>
                <w:color w:val="000000"/>
                <w:lang w:eastAsia="nl-NL"/>
              </w:rPr>
              <w:t>met betrekking tot de</w:t>
            </w:r>
            <w:r w:rsidRPr="009E421F">
              <w:rPr>
                <w:rFonts w:ascii="Times New Roman" w:hAnsi="Times New Roman" w:eastAsia="Times New Roman" w:cs="Times New Roman"/>
                <w:color w:val="000000"/>
                <w:lang w:eastAsia="nl-NL"/>
              </w:rPr>
              <w:t xml:space="preserve"> rol en positie van </w:t>
            </w:r>
            <w:proofErr w:type="spellStart"/>
            <w:r w:rsidRPr="009E421F">
              <w:rPr>
                <w:rFonts w:ascii="Times New Roman" w:hAnsi="Times New Roman" w:eastAsia="Times New Roman" w:cs="Times New Roman"/>
                <w:color w:val="000000"/>
                <w:lang w:eastAsia="nl-NL"/>
              </w:rPr>
              <w:t>MaaS</w:t>
            </w:r>
            <w:proofErr w:type="spellEnd"/>
            <w:r w:rsidRPr="009E421F">
              <w:rPr>
                <w:rFonts w:ascii="Times New Roman" w:hAnsi="Times New Roman" w:eastAsia="Times New Roman" w:cs="Times New Roman"/>
                <w:color w:val="000000"/>
                <w:lang w:eastAsia="nl-NL"/>
              </w:rPr>
              <w:t xml:space="preserve">-partijen? Hoe verhoudt zich dat tot het feit dat over dit probleem al een procedure bij het </w:t>
            </w:r>
            <w:proofErr w:type="spellStart"/>
            <w:r w:rsidRPr="009E421F">
              <w:rPr>
                <w:rFonts w:ascii="Times New Roman" w:hAnsi="Times New Roman" w:eastAsia="Times New Roman" w:cs="Times New Roman"/>
                <w:color w:val="000000"/>
                <w:lang w:eastAsia="nl-NL"/>
              </w:rPr>
              <w:t>CBb</w:t>
            </w:r>
            <w:proofErr w:type="spellEnd"/>
            <w:r w:rsidRPr="009E421F">
              <w:rPr>
                <w:rFonts w:ascii="Times New Roman" w:hAnsi="Times New Roman" w:eastAsia="Times New Roman" w:cs="Times New Roman"/>
                <w:color w:val="000000"/>
                <w:lang w:eastAsia="nl-NL"/>
              </w:rPr>
              <w:t xml:space="preserve"> loopt? Is het kabinet voornemens het "Nederlandse model" voor ticketdistributie als voorbeeld te blijven presenteren in de Europese onderhandelingen, ondanks dat dit model door de rechter in een tussenuitspraak, door consumentenorganisaties en door marktpartijen ter discussie wordt gesteld?</w:t>
            </w:r>
          </w:p>
          <w:p w:rsidR="00D92144" w:rsidP="009E421F" w:rsidRDefault="00D92144" w14:paraId="2E55617F" w14:textId="77777777">
            <w:pPr>
              <w:spacing w:after="0" w:line="240" w:lineRule="auto"/>
              <w:rPr>
                <w:rFonts w:ascii="Times New Roman" w:hAnsi="Times New Roman" w:eastAsia="Times New Roman" w:cs="Times New Roman"/>
                <w:color w:val="000000"/>
                <w:lang w:eastAsia="nl-NL"/>
              </w:rPr>
            </w:pPr>
          </w:p>
          <w:p w:rsidR="009E421F" w:rsidP="009E421F" w:rsidRDefault="00D92144" w14:paraId="5EDABB33" w14:textId="4CC1A529">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De leden van de VVD-fractie</w:t>
            </w:r>
            <w:r>
              <w:rPr>
                <w:rFonts w:ascii="Times New Roman" w:hAnsi="Times New Roman" w:eastAsia="Times New Roman" w:cs="Times New Roman"/>
                <w:color w:val="000000"/>
                <w:lang w:eastAsia="nl-NL"/>
              </w:rPr>
              <w:t xml:space="preserve"> vragen of het kabinet kan</w:t>
            </w:r>
            <w:r w:rsidRPr="009E421F" w:rsidR="009E421F">
              <w:rPr>
                <w:rFonts w:ascii="Times New Roman" w:hAnsi="Times New Roman" w:eastAsia="Times New Roman" w:cs="Times New Roman"/>
                <w:color w:val="000000"/>
                <w:lang w:eastAsia="nl-NL"/>
              </w:rPr>
              <w:t xml:space="preserve"> bevestigen dat de </w:t>
            </w:r>
            <w:proofErr w:type="spellStart"/>
            <w:r w:rsidRPr="009E421F" w:rsidR="009E421F">
              <w:rPr>
                <w:rFonts w:ascii="Times New Roman" w:hAnsi="Times New Roman" w:eastAsia="Times New Roman" w:cs="Times New Roman"/>
                <w:i/>
                <w:iCs/>
                <w:color w:val="000000"/>
                <w:lang w:eastAsia="nl-NL"/>
              </w:rPr>
              <w:t>sharing</w:t>
            </w:r>
            <w:proofErr w:type="spellEnd"/>
            <w:r w:rsidRPr="009E421F" w:rsidR="009E421F">
              <w:rPr>
                <w:rFonts w:ascii="Times New Roman" w:hAnsi="Times New Roman" w:eastAsia="Times New Roman" w:cs="Times New Roman"/>
                <w:i/>
                <w:iCs/>
                <w:color w:val="000000"/>
                <w:lang w:eastAsia="nl-NL"/>
              </w:rPr>
              <w:t xml:space="preserve"> </w:t>
            </w:r>
            <w:proofErr w:type="spellStart"/>
            <w:r w:rsidRPr="009E421F" w:rsidR="009E421F">
              <w:rPr>
                <w:rFonts w:ascii="Times New Roman" w:hAnsi="Times New Roman" w:eastAsia="Times New Roman" w:cs="Times New Roman"/>
                <w:i/>
                <w:iCs/>
                <w:color w:val="000000"/>
                <w:lang w:eastAsia="nl-NL"/>
              </w:rPr>
              <w:t>obligation</w:t>
            </w:r>
            <w:proofErr w:type="spellEnd"/>
            <w:r w:rsidRPr="009E421F" w:rsidR="009E421F">
              <w:rPr>
                <w:rFonts w:ascii="Times New Roman" w:hAnsi="Times New Roman" w:eastAsia="Times New Roman" w:cs="Times New Roman"/>
                <w:color w:val="000000"/>
                <w:lang w:eastAsia="nl-NL"/>
              </w:rPr>
              <w:t xml:space="preserve"> van artikel 4 RTR ook geldt voor treinreizen die via </w:t>
            </w:r>
            <w:proofErr w:type="gramStart"/>
            <w:r w:rsidRPr="009E421F" w:rsidR="009E421F">
              <w:rPr>
                <w:rFonts w:ascii="Times New Roman" w:hAnsi="Times New Roman" w:eastAsia="Times New Roman" w:cs="Times New Roman"/>
                <w:color w:val="000000"/>
                <w:lang w:eastAsia="nl-NL"/>
              </w:rPr>
              <w:t>het check</w:t>
            </w:r>
            <w:proofErr w:type="gramEnd"/>
            <w:r w:rsidRPr="009E421F" w:rsidR="009E421F">
              <w:rPr>
                <w:rFonts w:ascii="Times New Roman" w:hAnsi="Times New Roman" w:eastAsia="Times New Roman" w:cs="Times New Roman"/>
                <w:color w:val="000000"/>
                <w:lang w:eastAsia="nl-NL"/>
              </w:rPr>
              <w:t>-in/check-out-mechanisme (</w:t>
            </w:r>
            <w:proofErr w:type="spellStart"/>
            <w:r w:rsidRPr="009E421F" w:rsidR="009E421F">
              <w:rPr>
                <w:rFonts w:ascii="Times New Roman" w:hAnsi="Times New Roman" w:eastAsia="Times New Roman" w:cs="Times New Roman"/>
                <w:color w:val="000000"/>
                <w:lang w:eastAsia="nl-NL"/>
              </w:rPr>
              <w:t>OVpay</w:t>
            </w:r>
            <w:proofErr w:type="spellEnd"/>
            <w:r w:rsidRPr="009E421F" w:rsidR="009E421F">
              <w:rPr>
                <w:rFonts w:ascii="Times New Roman" w:hAnsi="Times New Roman" w:eastAsia="Times New Roman" w:cs="Times New Roman"/>
                <w:color w:val="000000"/>
                <w:lang w:eastAsia="nl-NL"/>
              </w:rPr>
              <w:t xml:space="preserve">) worden afgerekend? Is het kabinet zich ervan bewust dat de Verordening slechts </w:t>
            </w:r>
            <w:proofErr w:type="gramStart"/>
            <w:r w:rsidRPr="009E421F" w:rsidR="009E421F">
              <w:rPr>
                <w:rFonts w:ascii="Times New Roman" w:hAnsi="Times New Roman" w:eastAsia="Times New Roman" w:cs="Times New Roman"/>
                <w:color w:val="000000"/>
                <w:lang w:eastAsia="nl-NL"/>
              </w:rPr>
              <w:t>circa</w:t>
            </w:r>
            <w:proofErr w:type="gramEnd"/>
            <w:r w:rsidRPr="009E421F" w:rsidR="009E421F">
              <w:rPr>
                <w:rFonts w:ascii="Times New Roman" w:hAnsi="Times New Roman" w:eastAsia="Times New Roman" w:cs="Times New Roman"/>
                <w:color w:val="000000"/>
                <w:lang w:eastAsia="nl-NL"/>
              </w:rPr>
              <w:t xml:space="preserve"> 2</w:t>
            </w:r>
            <w:r>
              <w:rPr>
                <w:rFonts w:ascii="Times New Roman" w:hAnsi="Times New Roman" w:eastAsia="Times New Roman" w:cs="Times New Roman"/>
                <w:color w:val="000000"/>
                <w:lang w:eastAsia="nl-NL"/>
              </w:rPr>
              <w:t>%</w:t>
            </w:r>
            <w:r w:rsidRPr="009E421F" w:rsidR="009E421F">
              <w:rPr>
                <w:rFonts w:ascii="Times New Roman" w:hAnsi="Times New Roman" w:eastAsia="Times New Roman" w:cs="Times New Roman"/>
                <w:color w:val="000000"/>
                <w:lang w:eastAsia="nl-NL"/>
              </w:rPr>
              <w:t xml:space="preserve"> tot 5% van alle Nederlandse treinreizen raakt in plaats van vrijwel het volledige treinverkeer, als dat niet het geval is? </w:t>
            </w:r>
            <w:r>
              <w:rPr>
                <w:rFonts w:ascii="Times New Roman" w:hAnsi="Times New Roman" w:eastAsia="Times New Roman" w:cs="Times New Roman"/>
                <w:color w:val="000000"/>
                <w:lang w:eastAsia="nl-NL"/>
              </w:rPr>
              <w:t>Deze leden</w:t>
            </w:r>
            <w:r w:rsidRPr="009E421F" w:rsidR="009E421F">
              <w:rPr>
                <w:rFonts w:ascii="Times New Roman" w:hAnsi="Times New Roman" w:eastAsia="Times New Roman" w:cs="Times New Roman"/>
                <w:color w:val="000000"/>
                <w:lang w:eastAsia="nl-NL"/>
              </w:rPr>
              <w:t xml:space="preserve"> behoeven hier verduidelijking, omdat de Verordening ook ziet op nationaal treinverkeer.</w:t>
            </w:r>
            <w:r>
              <w:rPr>
                <w:rFonts w:ascii="Times New Roman" w:hAnsi="Times New Roman" w:eastAsia="Times New Roman" w:cs="Times New Roman"/>
                <w:color w:val="000000"/>
                <w:lang w:eastAsia="nl-NL"/>
              </w:rPr>
              <w:t xml:space="preserve"> </w:t>
            </w:r>
            <w:r w:rsidRPr="009E421F" w:rsidR="009E421F">
              <w:rPr>
                <w:rFonts w:ascii="Times New Roman" w:hAnsi="Times New Roman" w:eastAsia="Times New Roman" w:cs="Times New Roman"/>
                <w:color w:val="000000"/>
                <w:lang w:eastAsia="nl-NL"/>
              </w:rPr>
              <w:t xml:space="preserve">Dient de </w:t>
            </w:r>
            <w:proofErr w:type="spellStart"/>
            <w:r w:rsidRPr="009E421F" w:rsidR="009E421F">
              <w:rPr>
                <w:rFonts w:ascii="Times New Roman" w:hAnsi="Times New Roman" w:eastAsia="Times New Roman" w:cs="Times New Roman"/>
                <w:i/>
                <w:iCs/>
                <w:color w:val="000000"/>
                <w:lang w:eastAsia="nl-NL"/>
              </w:rPr>
              <w:t>sharing</w:t>
            </w:r>
            <w:proofErr w:type="spellEnd"/>
            <w:r w:rsidRPr="009E421F" w:rsidR="009E421F">
              <w:rPr>
                <w:rFonts w:ascii="Times New Roman" w:hAnsi="Times New Roman" w:eastAsia="Times New Roman" w:cs="Times New Roman"/>
                <w:i/>
                <w:iCs/>
                <w:color w:val="000000"/>
                <w:lang w:eastAsia="nl-NL"/>
              </w:rPr>
              <w:t xml:space="preserve"> </w:t>
            </w:r>
            <w:proofErr w:type="spellStart"/>
            <w:r w:rsidRPr="009E421F" w:rsidR="009E421F">
              <w:rPr>
                <w:rFonts w:ascii="Times New Roman" w:hAnsi="Times New Roman" w:eastAsia="Times New Roman" w:cs="Times New Roman"/>
                <w:i/>
                <w:iCs/>
                <w:color w:val="000000"/>
                <w:lang w:eastAsia="nl-NL"/>
              </w:rPr>
              <w:t>obligation</w:t>
            </w:r>
            <w:proofErr w:type="spellEnd"/>
            <w:r w:rsidRPr="009E421F" w:rsidR="009E421F">
              <w:rPr>
                <w:rFonts w:ascii="Times New Roman" w:hAnsi="Times New Roman" w:eastAsia="Times New Roman" w:cs="Times New Roman"/>
                <w:color w:val="000000"/>
                <w:lang w:eastAsia="nl-NL"/>
              </w:rPr>
              <w:t xml:space="preserve"> zich uit te strekken tot het volledige </w:t>
            </w:r>
            <w:proofErr w:type="spellStart"/>
            <w:r w:rsidRPr="009E421F" w:rsidR="009E421F">
              <w:rPr>
                <w:rFonts w:ascii="Times New Roman" w:hAnsi="Times New Roman" w:eastAsia="Times New Roman" w:cs="Times New Roman"/>
                <w:color w:val="000000"/>
                <w:lang w:eastAsia="nl-NL"/>
              </w:rPr>
              <w:t>retailaanbod</w:t>
            </w:r>
            <w:proofErr w:type="spellEnd"/>
            <w:r w:rsidRPr="009E421F" w:rsidR="009E421F">
              <w:rPr>
                <w:rFonts w:ascii="Times New Roman" w:hAnsi="Times New Roman" w:eastAsia="Times New Roman" w:cs="Times New Roman"/>
                <w:color w:val="000000"/>
                <w:lang w:eastAsia="nl-NL"/>
              </w:rPr>
              <w:t xml:space="preserve"> van vervoerders </w:t>
            </w:r>
            <w:r>
              <w:rPr>
                <w:rFonts w:ascii="Times New Roman" w:hAnsi="Times New Roman" w:eastAsia="Times New Roman" w:cs="Times New Roman"/>
                <w:color w:val="000000"/>
                <w:lang w:eastAsia="nl-NL"/>
              </w:rPr>
              <w:t xml:space="preserve">– </w:t>
            </w:r>
            <w:r w:rsidRPr="009E421F" w:rsidR="009E421F">
              <w:rPr>
                <w:rFonts w:ascii="Times New Roman" w:hAnsi="Times New Roman" w:eastAsia="Times New Roman" w:cs="Times New Roman"/>
                <w:color w:val="000000"/>
                <w:lang w:eastAsia="nl-NL"/>
              </w:rPr>
              <w:t>inclusief kortingen, aanbiedingen en abonnementen? Zal di</w:t>
            </w:r>
            <w:r w:rsidR="008B67D4">
              <w:rPr>
                <w:rFonts w:ascii="Times New Roman" w:hAnsi="Times New Roman" w:eastAsia="Times New Roman" w:cs="Times New Roman"/>
                <w:color w:val="000000"/>
                <w:lang w:eastAsia="nl-NL"/>
              </w:rPr>
              <w:t>t</w:t>
            </w:r>
            <w:r w:rsidRPr="009E421F" w:rsidR="009E421F">
              <w:rPr>
                <w:rFonts w:ascii="Times New Roman" w:hAnsi="Times New Roman" w:eastAsia="Times New Roman" w:cs="Times New Roman"/>
                <w:color w:val="000000"/>
                <w:lang w:eastAsia="nl-NL"/>
              </w:rPr>
              <w:t xml:space="preserve"> het kabinetsstandpunt zijn in de onderhandelingen?</w:t>
            </w:r>
            <w:r w:rsidR="008B67D4">
              <w:rPr>
                <w:rFonts w:ascii="Times New Roman" w:hAnsi="Times New Roman" w:eastAsia="Times New Roman" w:cs="Times New Roman"/>
                <w:color w:val="000000"/>
                <w:lang w:eastAsia="nl-NL"/>
              </w:rPr>
              <w:t xml:space="preserve"> </w:t>
            </w:r>
            <w:r w:rsidRPr="009E421F" w:rsidR="009E421F">
              <w:rPr>
                <w:rFonts w:ascii="Times New Roman" w:hAnsi="Times New Roman" w:eastAsia="Times New Roman" w:cs="Times New Roman"/>
                <w:color w:val="000000"/>
                <w:lang w:eastAsia="nl-NL"/>
              </w:rPr>
              <w:t>Is de minister bereid te pleiten voor een ex ante normering, in lijn met het mededingingsrecht?</w:t>
            </w:r>
          </w:p>
          <w:p w:rsidRPr="009E421F" w:rsidR="00D92144" w:rsidP="009E421F" w:rsidRDefault="00D92144" w14:paraId="2396420A" w14:textId="77777777">
            <w:pPr>
              <w:spacing w:after="0" w:line="240" w:lineRule="auto"/>
              <w:rPr>
                <w:rFonts w:ascii="Times New Roman" w:hAnsi="Times New Roman" w:eastAsia="Times New Roman" w:cs="Times New Roman"/>
                <w:color w:val="000000"/>
                <w:lang w:eastAsia="nl-NL"/>
              </w:rPr>
            </w:pPr>
          </w:p>
          <w:p w:rsidRPr="009E421F" w:rsidR="009E421F" w:rsidP="009E421F" w:rsidRDefault="009E421F" w14:paraId="084C880B" w14:textId="6A0BC941">
            <w:pPr>
              <w:spacing w:after="0" w:line="240" w:lineRule="auto"/>
              <w:rPr>
                <w:rFonts w:ascii="Times New Roman" w:hAnsi="Times New Roman" w:eastAsia="Times New Roman" w:cs="Times New Roman"/>
                <w:color w:val="000000"/>
                <w:lang w:eastAsia="nl-NL"/>
              </w:rPr>
            </w:pPr>
            <w:r w:rsidRPr="009E421F">
              <w:rPr>
                <w:rFonts w:ascii="Times New Roman" w:hAnsi="Times New Roman" w:eastAsia="Times New Roman" w:cs="Times New Roman"/>
                <w:color w:val="000000"/>
                <w:lang w:eastAsia="nl-NL"/>
              </w:rPr>
              <w:t xml:space="preserve">Tot slot vragen </w:t>
            </w:r>
            <w:r w:rsidR="00D92144">
              <w:rPr>
                <w:rFonts w:ascii="Times New Roman" w:hAnsi="Times New Roman" w:eastAsia="Times New Roman" w:cs="Times New Roman"/>
                <w:color w:val="000000"/>
                <w:lang w:eastAsia="nl-NL"/>
              </w:rPr>
              <w:t>de</w:t>
            </w:r>
            <w:r w:rsidRPr="009E421F" w:rsidR="00D92144">
              <w:rPr>
                <w:rFonts w:ascii="Times New Roman" w:hAnsi="Times New Roman" w:eastAsia="Times New Roman" w:cs="Times New Roman"/>
                <w:color w:val="000000"/>
                <w:lang w:eastAsia="nl-NL"/>
              </w:rPr>
              <w:t xml:space="preserve"> leden van de VVD-fractie </w:t>
            </w:r>
            <w:r w:rsidRPr="009E421F">
              <w:rPr>
                <w:rFonts w:ascii="Times New Roman" w:hAnsi="Times New Roman" w:eastAsia="Times New Roman" w:cs="Times New Roman"/>
                <w:color w:val="000000"/>
                <w:lang w:eastAsia="nl-NL"/>
              </w:rPr>
              <w:t>welke concrete aanpassingen het kabinet tijdens de onderhandelingen wil bereiken. Kan het kabinet toezeggen zich in te zetten voor een regeling die de positie van de reiziger daadwerkelijk versterkt, eerlijke markttoegang voor nieuwe aanbieders afdwingt, de keuzevrijheid van consumenten beschermt en tegelijkertijd voorkomt dat vervoerders en platforms met onuitvoerbare verplichtingen of onevenredige kosten worden geconfronteerd?</w:t>
            </w:r>
          </w:p>
          <w:p w:rsidR="009E421F" w:rsidP="00EB27CC" w:rsidRDefault="009E421F" w14:paraId="251611AF" w14:textId="77777777">
            <w:pPr>
              <w:spacing w:after="0" w:line="240" w:lineRule="auto"/>
              <w:rPr>
                <w:rFonts w:ascii="Times New Roman" w:hAnsi="Times New Roman" w:eastAsia="Times New Roman" w:cs="Times New Roman"/>
                <w:color w:val="000000"/>
                <w:lang w:eastAsia="nl-NL"/>
              </w:rPr>
            </w:pPr>
          </w:p>
          <w:p w:rsidR="00D914BB" w:rsidP="00EB27CC" w:rsidRDefault="00D914BB" w14:paraId="578BB4A1" w14:textId="77777777">
            <w:pPr>
              <w:spacing w:after="0" w:line="240" w:lineRule="auto"/>
              <w:rPr>
                <w:rFonts w:ascii="Times New Roman" w:hAnsi="Times New Roman" w:eastAsia="Times New Roman" w:cs="Times New Roman"/>
                <w:color w:val="000000"/>
                <w:lang w:eastAsia="nl-NL"/>
              </w:rPr>
            </w:pPr>
          </w:p>
          <w:p w:rsidRPr="001B2BC6" w:rsidR="00D914BB" w:rsidP="00EB27CC" w:rsidRDefault="008B67D4" w14:paraId="53A421C8" w14:textId="6933642E">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PRO</w:t>
            </w:r>
            <w:r w:rsidRPr="00643FA1" w:rsidR="00D914BB">
              <w:rPr>
                <w:rFonts w:ascii="Times New Roman" w:hAnsi="Times New Roman" w:eastAsia="Times New Roman" w:cs="Times New Roman"/>
                <w:b/>
                <w:bCs/>
                <w:color w:val="000000"/>
                <w:lang w:eastAsia="nl-NL"/>
              </w:rPr>
              <w:t>-fractie</w:t>
            </w:r>
          </w:p>
          <w:p w:rsidRPr="008B67D4" w:rsidR="008B67D4" w:rsidP="008B67D4" w:rsidRDefault="008B67D4" w14:paraId="0B394A7E" w14:textId="18BD3B45">
            <w:pPr>
              <w:spacing w:after="0" w:line="240" w:lineRule="auto"/>
              <w:rPr>
                <w:rFonts w:ascii="Times New Roman" w:hAnsi="Times New Roman" w:eastAsia="Times New Roman" w:cs="Times New Roman"/>
                <w:color w:val="000000"/>
                <w:lang w:eastAsia="nl-NL"/>
              </w:rPr>
            </w:pPr>
            <w:r w:rsidRPr="008B67D4">
              <w:rPr>
                <w:rFonts w:ascii="Times New Roman" w:hAnsi="Times New Roman" w:eastAsia="Times New Roman" w:cs="Times New Roman"/>
                <w:color w:val="000000"/>
                <w:lang w:eastAsia="nl-NL"/>
              </w:rPr>
              <w:t xml:space="preserve">De leden van de PRO-fractie hebben kennisgenomen van de geannoteerde agenda van de </w:t>
            </w:r>
            <w:r w:rsidR="00D25F95">
              <w:rPr>
                <w:rFonts w:ascii="Times New Roman" w:hAnsi="Times New Roman" w:eastAsia="Times New Roman" w:cs="Times New Roman"/>
                <w:color w:val="000000"/>
                <w:lang w:eastAsia="nl-NL"/>
              </w:rPr>
              <w:t>I</w:t>
            </w:r>
            <w:r w:rsidRPr="008B67D4">
              <w:rPr>
                <w:rFonts w:ascii="Times New Roman" w:hAnsi="Times New Roman" w:eastAsia="Times New Roman" w:cs="Times New Roman"/>
                <w:color w:val="000000"/>
                <w:lang w:eastAsia="nl-NL"/>
              </w:rPr>
              <w:t xml:space="preserve">nformele </w:t>
            </w:r>
            <w:r>
              <w:rPr>
                <w:rFonts w:ascii="Times New Roman" w:hAnsi="Times New Roman" w:eastAsia="Times New Roman" w:cs="Times New Roman"/>
                <w:color w:val="000000"/>
                <w:lang w:eastAsia="nl-NL"/>
              </w:rPr>
              <w:t>T</w:t>
            </w:r>
            <w:r w:rsidRPr="008B67D4">
              <w:rPr>
                <w:rFonts w:ascii="Times New Roman" w:hAnsi="Times New Roman" w:eastAsia="Times New Roman" w:cs="Times New Roman"/>
                <w:color w:val="000000"/>
                <w:lang w:eastAsia="nl-NL"/>
              </w:rPr>
              <w:t xml:space="preserve">ransportraad en constateren dat de Amerikaanse aanval op Iran tot grote verstoring heeft geleid van de aanvoer van olie en fossiele brandstoffen. Samen met de toenemend effectievere sancties op Rusland leidt dit tot </w:t>
            </w:r>
            <w:r w:rsidRPr="008B67D4">
              <w:rPr>
                <w:rFonts w:ascii="Times New Roman" w:hAnsi="Times New Roman" w:eastAsia="Times New Roman" w:cs="Times New Roman"/>
                <w:color w:val="000000"/>
                <w:lang w:eastAsia="nl-NL"/>
              </w:rPr>
              <w:lastRenderedPageBreak/>
              <w:t>minder aanvoer van met name zwaardere oliën die geschikt zijn voor de productie van diesel en kerosine. Juist daar stegen en stijgen de prijzen. Wat kan Nederland en Europa beter doen om de economische gevolgen van onze olieafhankelijkheid te verminderen?  Hoe voorkomen we, zo vragen de aan het woord zijnde leden, dat landen die die mogelijkheid hebben, brandstof hamsteren ten koste van andere landen? Hoe wordt ingegrepen in de markt om speculatie en woeker te bestrijden en schaarste winsten/</w:t>
            </w:r>
            <w:proofErr w:type="spellStart"/>
            <w:r w:rsidRPr="008B67D4">
              <w:rPr>
                <w:rFonts w:ascii="Times New Roman" w:hAnsi="Times New Roman" w:eastAsia="Times New Roman" w:cs="Times New Roman"/>
                <w:color w:val="000000"/>
                <w:lang w:eastAsia="nl-NL"/>
              </w:rPr>
              <w:t>windfall</w:t>
            </w:r>
            <w:proofErr w:type="spellEnd"/>
            <w:r w:rsidRPr="008B67D4">
              <w:rPr>
                <w:rFonts w:ascii="Times New Roman" w:hAnsi="Times New Roman" w:eastAsia="Times New Roman" w:cs="Times New Roman"/>
                <w:color w:val="000000"/>
                <w:lang w:eastAsia="nl-NL"/>
              </w:rPr>
              <w:t xml:space="preserve"> bij de sector af te romen? En hoe kan Europa of Nederland sturen op de raffinage prioriteiten, zodat de productie van meer onmisbare diesel blijft gewaarborgd? Hoe voorkomt Nederland of Europa, dat de hogere prijzen leidden tot prijsmaatregelen die vraag vergroten en daarmee de vraag en schaarste aanwakkeren? </w:t>
            </w:r>
            <w:r>
              <w:rPr>
                <w:rFonts w:ascii="Times New Roman" w:hAnsi="Times New Roman" w:eastAsia="Times New Roman" w:cs="Times New Roman"/>
                <w:color w:val="000000"/>
                <w:lang w:eastAsia="nl-NL"/>
              </w:rPr>
              <w:t>I</w:t>
            </w:r>
            <w:r w:rsidRPr="008B67D4">
              <w:rPr>
                <w:rFonts w:ascii="Times New Roman" w:hAnsi="Times New Roman" w:eastAsia="Times New Roman" w:cs="Times New Roman"/>
                <w:color w:val="000000"/>
                <w:lang w:eastAsia="nl-NL"/>
              </w:rPr>
              <w:t>s de minister bereid om zich in te zetten voor een energieonafhankelijk Europa, dat niet mee</w:t>
            </w:r>
            <w:r>
              <w:rPr>
                <w:rFonts w:ascii="Times New Roman" w:hAnsi="Times New Roman" w:eastAsia="Times New Roman" w:cs="Times New Roman"/>
                <w:color w:val="000000"/>
                <w:lang w:eastAsia="nl-NL"/>
              </w:rPr>
              <w:t>r</w:t>
            </w:r>
            <w:r w:rsidRPr="008B67D4">
              <w:rPr>
                <w:rFonts w:ascii="Times New Roman" w:hAnsi="Times New Roman" w:eastAsia="Times New Roman" w:cs="Times New Roman"/>
                <w:color w:val="000000"/>
                <w:lang w:eastAsia="nl-NL"/>
              </w:rPr>
              <w:t xml:space="preserve"> kwetsbaar is voor dit soort verstoringen?</w:t>
            </w:r>
          </w:p>
          <w:p w:rsidRPr="008B67D4" w:rsidR="008B67D4" w:rsidP="008B67D4" w:rsidRDefault="008B67D4" w14:paraId="2FEB8364" w14:textId="77777777">
            <w:pPr>
              <w:spacing w:after="0" w:line="240" w:lineRule="auto"/>
              <w:rPr>
                <w:rFonts w:ascii="Times New Roman" w:hAnsi="Times New Roman" w:eastAsia="Times New Roman" w:cs="Times New Roman"/>
                <w:color w:val="000000"/>
                <w:lang w:eastAsia="nl-NL"/>
              </w:rPr>
            </w:pPr>
          </w:p>
          <w:p w:rsidRPr="008B67D4" w:rsidR="008B67D4" w:rsidP="008B67D4" w:rsidRDefault="008B67D4" w14:paraId="791C4EF8" w14:textId="077454C3">
            <w:pPr>
              <w:spacing w:after="0" w:line="240" w:lineRule="auto"/>
              <w:rPr>
                <w:rFonts w:ascii="Times New Roman" w:hAnsi="Times New Roman" w:eastAsia="Times New Roman" w:cs="Times New Roman"/>
                <w:color w:val="000000"/>
                <w:lang w:eastAsia="nl-NL"/>
              </w:rPr>
            </w:pPr>
            <w:r w:rsidRPr="008B67D4">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van de PRO-fractie</w:t>
            </w:r>
            <w:r w:rsidRPr="008B67D4">
              <w:rPr>
                <w:rFonts w:ascii="Times New Roman" w:hAnsi="Times New Roman" w:eastAsia="Times New Roman" w:cs="Times New Roman"/>
                <w:color w:val="000000"/>
                <w:lang w:eastAsia="nl-NL"/>
              </w:rPr>
              <w:t xml:space="preserve"> hechten veel waarde aan goed en betaalbaar openbaar vervoer. Deze zomer was er, mede vanwege de hoge brandstofprijzen, een NL-ticket waarmee reizigers voordelig met de trein konden reizen tijdens de daluren. De hoge brandstofprijzen zijn niet voorbij, onder andere daarom vinden deze leden het verstandig om op nationaal en Europees niveau het gebruik van het openbaar vervoer te stimuleren. Is het kabinet van plan om hier bij de </w:t>
            </w:r>
            <w:r w:rsidR="00D25F95">
              <w:rPr>
                <w:rFonts w:ascii="Times New Roman" w:hAnsi="Times New Roman" w:eastAsia="Times New Roman" w:cs="Times New Roman"/>
                <w:color w:val="000000"/>
                <w:lang w:eastAsia="nl-NL"/>
              </w:rPr>
              <w:t>I</w:t>
            </w:r>
            <w:r w:rsidRPr="008B67D4">
              <w:rPr>
                <w:rFonts w:ascii="Times New Roman" w:hAnsi="Times New Roman" w:eastAsia="Times New Roman" w:cs="Times New Roman"/>
                <w:color w:val="000000"/>
                <w:lang w:eastAsia="nl-NL"/>
              </w:rPr>
              <w:t xml:space="preserve">nformele </w:t>
            </w:r>
            <w:r>
              <w:rPr>
                <w:rFonts w:ascii="Times New Roman" w:hAnsi="Times New Roman" w:eastAsia="Times New Roman" w:cs="Times New Roman"/>
                <w:color w:val="000000"/>
                <w:lang w:eastAsia="nl-NL"/>
              </w:rPr>
              <w:t>T</w:t>
            </w:r>
            <w:r w:rsidRPr="008B67D4">
              <w:rPr>
                <w:rFonts w:ascii="Times New Roman" w:hAnsi="Times New Roman" w:eastAsia="Times New Roman" w:cs="Times New Roman"/>
                <w:color w:val="000000"/>
                <w:lang w:eastAsia="nl-NL"/>
              </w:rPr>
              <w:t>ransportraad op in te zetten? Zo nee, waarom niet?</w:t>
            </w:r>
          </w:p>
          <w:p w:rsidRPr="008B67D4" w:rsidR="008B67D4" w:rsidP="008B67D4" w:rsidRDefault="008B67D4" w14:paraId="4E0E7069" w14:textId="77777777">
            <w:pPr>
              <w:spacing w:after="0" w:line="240" w:lineRule="auto"/>
              <w:rPr>
                <w:rFonts w:ascii="Times New Roman" w:hAnsi="Times New Roman" w:eastAsia="Times New Roman" w:cs="Times New Roman"/>
                <w:color w:val="000000"/>
                <w:lang w:eastAsia="nl-NL"/>
              </w:rPr>
            </w:pPr>
          </w:p>
          <w:p w:rsidRPr="008B67D4" w:rsidR="008B67D4" w:rsidP="008B67D4" w:rsidRDefault="008B67D4" w14:paraId="1AFB50C7" w14:textId="7E2B33B4">
            <w:pPr>
              <w:spacing w:after="0" w:line="240" w:lineRule="auto"/>
              <w:rPr>
                <w:rFonts w:ascii="Times New Roman" w:hAnsi="Times New Roman" w:eastAsia="Times New Roman" w:cs="Times New Roman"/>
                <w:color w:val="000000"/>
                <w:lang w:eastAsia="nl-NL"/>
              </w:rPr>
            </w:pPr>
            <w:r w:rsidRPr="008B67D4">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van de PRO-fractie</w:t>
            </w:r>
            <w:r w:rsidRPr="008B67D4">
              <w:rPr>
                <w:rFonts w:ascii="Times New Roman" w:hAnsi="Times New Roman" w:eastAsia="Times New Roman" w:cs="Times New Roman"/>
                <w:color w:val="000000"/>
                <w:lang w:eastAsia="nl-NL"/>
              </w:rPr>
              <w:t xml:space="preserve"> hebben de afgelopen jaren veelvuldig aandacht gevraagd voor een eenvoudig en EU-breed ticketsysteem voor de trein. Er ligt nu eindelijk een voorstel voor het verbeteren van de passagiersrechten. Graag vernemen deze leden wat de inschatting van het kabinet is ten aanzien van het verdere proces en tijdpad? En hoe gaat het kabinet concreet stimuleren dat dit proces de komende tijd zo spoedig mogelijk wordt afgerond en niet verder wordt uitgekleed? Ziet het kabinet kans om in EU-verband hierbij met andere lidstaten nauw op te trekken?</w:t>
            </w:r>
          </w:p>
          <w:p w:rsidRPr="008B67D4" w:rsidR="008B67D4" w:rsidP="008B67D4" w:rsidRDefault="008B67D4" w14:paraId="36569399" w14:textId="77777777">
            <w:pPr>
              <w:spacing w:after="0" w:line="240" w:lineRule="auto"/>
              <w:rPr>
                <w:rFonts w:ascii="Times New Roman" w:hAnsi="Times New Roman" w:eastAsia="Times New Roman" w:cs="Times New Roman"/>
                <w:color w:val="000000"/>
                <w:lang w:eastAsia="nl-NL"/>
              </w:rPr>
            </w:pPr>
          </w:p>
          <w:p w:rsidRPr="008B67D4" w:rsidR="008B67D4" w:rsidP="008B67D4" w:rsidRDefault="008B67D4" w14:paraId="32691BFD" w14:textId="69D68512">
            <w:pPr>
              <w:spacing w:after="0" w:line="240" w:lineRule="auto"/>
              <w:rPr>
                <w:rFonts w:ascii="Times New Roman" w:hAnsi="Times New Roman" w:eastAsia="Times New Roman" w:cs="Times New Roman"/>
                <w:color w:val="000000"/>
                <w:lang w:eastAsia="nl-NL"/>
              </w:rPr>
            </w:pPr>
            <w:r w:rsidRPr="008B67D4">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van de PRO-fractie</w:t>
            </w:r>
            <w:r w:rsidRPr="008B67D4">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geven aan dat r</w:t>
            </w:r>
            <w:r w:rsidRPr="008B67D4">
              <w:rPr>
                <w:rFonts w:ascii="Times New Roman" w:hAnsi="Times New Roman" w:eastAsia="Times New Roman" w:cs="Times New Roman"/>
                <w:color w:val="000000"/>
                <w:lang w:eastAsia="nl-NL"/>
              </w:rPr>
              <w:t xml:space="preserve">ecent in de Kamer zorgen </w:t>
            </w:r>
            <w:r>
              <w:rPr>
                <w:rFonts w:ascii="Times New Roman" w:hAnsi="Times New Roman" w:eastAsia="Times New Roman" w:cs="Times New Roman"/>
                <w:color w:val="000000"/>
                <w:lang w:eastAsia="nl-NL"/>
              </w:rPr>
              <w:t xml:space="preserve">zijn </w:t>
            </w:r>
            <w:r w:rsidRPr="008B67D4">
              <w:rPr>
                <w:rFonts w:ascii="Times New Roman" w:hAnsi="Times New Roman" w:eastAsia="Times New Roman" w:cs="Times New Roman"/>
                <w:color w:val="000000"/>
                <w:lang w:eastAsia="nl-NL"/>
              </w:rPr>
              <w:t xml:space="preserve">besproken over het feit dat de grensformaliteiten bij de Eurostar in Amsterdam de nodige belemmeringen kennen vanwege gebrekkige capaciteit bij de </w:t>
            </w:r>
            <w:proofErr w:type="spellStart"/>
            <w:r w:rsidRPr="008B67D4">
              <w:rPr>
                <w:rFonts w:ascii="Times New Roman" w:hAnsi="Times New Roman" w:eastAsia="Times New Roman" w:cs="Times New Roman"/>
                <w:color w:val="000000"/>
                <w:lang w:eastAsia="nl-NL"/>
              </w:rPr>
              <w:t>KMar</w:t>
            </w:r>
            <w:proofErr w:type="spellEnd"/>
            <w:r w:rsidRPr="008B67D4">
              <w:rPr>
                <w:rFonts w:ascii="Times New Roman" w:hAnsi="Times New Roman" w:eastAsia="Times New Roman" w:cs="Times New Roman"/>
                <w:color w:val="000000"/>
                <w:lang w:eastAsia="nl-NL"/>
              </w:rPr>
              <w:t xml:space="preserve">. Het kabinet heeft toegezegd om hiermee aan de slag te gaan. Kan een update gegeven </w:t>
            </w:r>
            <w:r w:rsidRPr="008B67D4">
              <w:rPr>
                <w:rFonts w:ascii="Times New Roman" w:hAnsi="Times New Roman" w:eastAsia="Times New Roman" w:cs="Times New Roman"/>
                <w:color w:val="000000"/>
                <w:lang w:eastAsia="nl-NL"/>
              </w:rPr>
              <w:lastRenderedPageBreak/>
              <w:t>worden over welke acties recentelijk zijn ondernomen en of er concreet zicht is op een oplossing?</w:t>
            </w:r>
          </w:p>
          <w:p w:rsidR="00D914BB" w:rsidP="00EB27CC" w:rsidRDefault="00D914BB" w14:paraId="12F1417C" w14:textId="77777777">
            <w:pPr>
              <w:spacing w:after="0" w:line="240" w:lineRule="auto"/>
              <w:rPr>
                <w:rFonts w:ascii="Times New Roman" w:hAnsi="Times New Roman" w:eastAsia="Times New Roman" w:cs="Times New Roman"/>
                <w:color w:val="000000"/>
                <w:lang w:eastAsia="nl-NL"/>
              </w:rPr>
            </w:pPr>
          </w:p>
          <w:p w:rsidR="005849BC" w:rsidP="00EB27CC" w:rsidRDefault="005849BC" w14:paraId="0D12E9E5" w14:textId="77777777">
            <w:pPr>
              <w:spacing w:after="0" w:line="240" w:lineRule="auto"/>
              <w:rPr>
                <w:rFonts w:ascii="Times New Roman" w:hAnsi="Times New Roman" w:eastAsia="Times New Roman" w:cs="Times New Roman"/>
                <w:b/>
                <w:bCs/>
                <w:color w:val="000000"/>
                <w:lang w:eastAsia="nl-NL"/>
              </w:rPr>
            </w:pPr>
          </w:p>
          <w:p w:rsidRPr="0073564B" w:rsidR="00D914BB" w:rsidP="00EB27CC" w:rsidRDefault="00D914BB" w14:paraId="4C69E021" w14:textId="37A9EDC2">
            <w:pPr>
              <w:spacing w:after="0" w:line="240" w:lineRule="auto"/>
              <w:rPr>
                <w:rFonts w:ascii="Times New Roman" w:hAnsi="Times New Roman" w:eastAsia="Times New Roman" w:cs="Times New Roman"/>
                <w:b/>
                <w:bCs/>
                <w:color w:val="000000"/>
                <w:lang w:eastAsia="nl-NL"/>
              </w:rPr>
            </w:pPr>
            <w:r w:rsidRPr="00472220">
              <w:rPr>
                <w:rFonts w:ascii="Times New Roman" w:hAnsi="Times New Roman" w:eastAsia="Times New Roman" w:cs="Times New Roman"/>
                <w:b/>
                <w:bCs/>
                <w:color w:val="000000"/>
                <w:lang w:eastAsia="nl-NL"/>
              </w:rPr>
              <w:t>CDA-fractie</w:t>
            </w:r>
          </w:p>
          <w:p w:rsidR="00975D31" w:rsidP="00975D31" w:rsidRDefault="00975D31" w14:paraId="1D11B089" w14:textId="0F419344">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CDA-fractie</w:t>
            </w:r>
            <w:r w:rsidRPr="00975D31">
              <w:rPr>
                <w:rFonts w:ascii="Times New Roman" w:hAnsi="Times New Roman" w:eastAsia="Times New Roman" w:cs="Times New Roman"/>
                <w:color w:val="000000"/>
                <w:lang w:eastAsia="nl-NL"/>
              </w:rPr>
              <w:t xml:space="preserve"> onderschrijven het belang van het </w:t>
            </w:r>
            <w:proofErr w:type="spellStart"/>
            <w:r w:rsidRPr="00975D31">
              <w:rPr>
                <w:rFonts w:ascii="Times New Roman" w:hAnsi="Times New Roman" w:eastAsia="Times New Roman" w:cs="Times New Roman"/>
                <w:color w:val="000000"/>
                <w:lang w:eastAsia="nl-NL"/>
              </w:rPr>
              <w:t>Roadworthiness</w:t>
            </w:r>
            <w:proofErr w:type="spellEnd"/>
            <w:r w:rsidRPr="00975D31">
              <w:rPr>
                <w:rFonts w:ascii="Times New Roman" w:hAnsi="Times New Roman" w:eastAsia="Times New Roman" w:cs="Times New Roman"/>
                <w:color w:val="000000"/>
                <w:lang w:eastAsia="nl-NL"/>
              </w:rPr>
              <w:t xml:space="preserve"> Package en de bredere Europese inzet op verkeersveiligheid in het kader van </w:t>
            </w:r>
            <w:proofErr w:type="spellStart"/>
            <w:r w:rsidRPr="00975D31">
              <w:rPr>
                <w:rFonts w:ascii="Times New Roman" w:hAnsi="Times New Roman" w:eastAsia="Times New Roman" w:cs="Times New Roman"/>
                <w:color w:val="000000"/>
                <w:lang w:eastAsia="nl-NL"/>
              </w:rPr>
              <w:t>Vision</w:t>
            </w:r>
            <w:proofErr w:type="spellEnd"/>
            <w:r w:rsidRPr="00975D31">
              <w:rPr>
                <w:rFonts w:ascii="Times New Roman" w:hAnsi="Times New Roman" w:eastAsia="Times New Roman" w:cs="Times New Roman"/>
                <w:color w:val="000000"/>
                <w:lang w:eastAsia="nl-NL"/>
              </w:rPr>
              <w:t xml:space="preserve"> Zero.</w:t>
            </w:r>
          </w:p>
          <w:p w:rsidR="00556CB3" w:rsidP="00975D31" w:rsidRDefault="00556CB3" w14:paraId="7F882D83" w14:textId="77777777">
            <w:pPr>
              <w:spacing w:after="0" w:line="240" w:lineRule="auto"/>
              <w:rPr>
                <w:rFonts w:ascii="Times New Roman" w:hAnsi="Times New Roman" w:eastAsia="Times New Roman" w:cs="Times New Roman"/>
                <w:color w:val="000000"/>
                <w:lang w:eastAsia="nl-NL"/>
              </w:rPr>
            </w:pPr>
          </w:p>
          <w:p w:rsidR="00F648FE" w:rsidP="00F648FE" w:rsidRDefault="00F648FE" w14:paraId="5FDAA7EC" w14:textId="70AACBF2">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De leden van de CDA-fractie constateren dat fietsers in Nederland een bijzonder kwetsbare groep vormen in het verkeer. In 2025 vielen 759 verkeersdoden, waarvan 281 fietsers.</w:t>
            </w:r>
            <w:r w:rsidRPr="00F648FE">
              <w:rPr>
                <w:rFonts w:ascii="Times New Roman" w:hAnsi="Times New Roman" w:eastAsia="Times New Roman" w:cs="Times New Roman"/>
                <w:color w:val="000000"/>
                <w:vertAlign w:val="superscript"/>
                <w:lang w:eastAsia="nl-NL"/>
              </w:rPr>
              <w:footnoteReference w:id="1"/>
            </w:r>
            <w:r w:rsidRPr="00F648FE">
              <w:rPr>
                <w:rFonts w:ascii="Times New Roman" w:hAnsi="Times New Roman" w:eastAsia="Times New Roman" w:cs="Times New Roman"/>
                <w:color w:val="000000"/>
                <w:lang w:eastAsia="nl-NL"/>
              </w:rPr>
              <w:t xml:space="preserve"> Deze leden vragen hoe het kabinet deze ontwikkeling betrekt bij de Nederlandse inzet in Europees verband en in hoeverre binnen de verdere uitwerking van </w:t>
            </w:r>
            <w:proofErr w:type="spellStart"/>
            <w:r w:rsidRPr="00F648FE">
              <w:rPr>
                <w:rFonts w:ascii="Times New Roman" w:hAnsi="Times New Roman" w:eastAsia="Times New Roman" w:cs="Times New Roman"/>
                <w:color w:val="000000"/>
                <w:lang w:eastAsia="nl-NL"/>
              </w:rPr>
              <w:t>Vision</w:t>
            </w:r>
            <w:proofErr w:type="spellEnd"/>
            <w:r w:rsidRPr="00F648FE">
              <w:rPr>
                <w:rFonts w:ascii="Times New Roman" w:hAnsi="Times New Roman" w:eastAsia="Times New Roman" w:cs="Times New Roman"/>
                <w:color w:val="000000"/>
                <w:lang w:eastAsia="nl-NL"/>
              </w:rPr>
              <w:t xml:space="preserve"> Zero voldoende aandacht is voor de veiligheid van fietsers. </w:t>
            </w:r>
            <w:r w:rsidR="007057D5">
              <w:rPr>
                <w:rFonts w:ascii="Times New Roman" w:hAnsi="Times New Roman" w:eastAsia="Times New Roman" w:cs="Times New Roman"/>
                <w:color w:val="000000"/>
                <w:lang w:eastAsia="nl-NL"/>
              </w:rPr>
              <w:t>Deze leden</w:t>
            </w:r>
            <w:r w:rsidRPr="00F648FE">
              <w:rPr>
                <w:rFonts w:ascii="Times New Roman" w:hAnsi="Times New Roman" w:eastAsia="Times New Roman" w:cs="Times New Roman"/>
                <w:color w:val="000000"/>
                <w:lang w:eastAsia="nl-NL"/>
              </w:rPr>
              <w:t xml:space="preserve"> vragen daarnaast welke mogelijkheden het kabinet ziet om binnen Europese regelgeving meer aandacht te geven aan de interactie tussen gemotoriseerd verkeer en fietsers. Kan het kabinet aangeven welke Europese maatregelen op dit terrein volgens Nederland prioriteit verdienen?</w:t>
            </w:r>
          </w:p>
          <w:p w:rsidRPr="00F648FE" w:rsidR="00191234" w:rsidP="00F648FE" w:rsidRDefault="00191234" w14:paraId="23009FE5" w14:textId="77777777">
            <w:pPr>
              <w:spacing w:after="0" w:line="240" w:lineRule="auto"/>
              <w:rPr>
                <w:rFonts w:ascii="Times New Roman" w:hAnsi="Times New Roman" w:eastAsia="Times New Roman" w:cs="Times New Roman"/>
                <w:color w:val="000000"/>
                <w:lang w:eastAsia="nl-NL"/>
              </w:rPr>
            </w:pPr>
          </w:p>
          <w:p w:rsidR="00F648FE" w:rsidP="00F648FE" w:rsidRDefault="00F648FE" w14:paraId="6268F2C2" w14:textId="77777777">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 xml:space="preserve">De leden van de CDA-fractie constateren dat Nederland met het Strategisch Plan Verkeersveiligheid en het Meerjarenplan Fietsveiligheid al inzet op veilige fietsinfrastructuur, veilige fietsen en het terugdringen van risicogedrag. Zij vragen hoe deze Nederlandse aanpak zich verhoudt tot de Europese doelstellingen van </w:t>
            </w:r>
            <w:proofErr w:type="spellStart"/>
            <w:r w:rsidRPr="00F648FE">
              <w:rPr>
                <w:rFonts w:ascii="Times New Roman" w:hAnsi="Times New Roman" w:eastAsia="Times New Roman" w:cs="Times New Roman"/>
                <w:color w:val="000000"/>
                <w:lang w:eastAsia="nl-NL"/>
              </w:rPr>
              <w:t>Vision</w:t>
            </w:r>
            <w:proofErr w:type="spellEnd"/>
            <w:r w:rsidRPr="00F648FE">
              <w:rPr>
                <w:rFonts w:ascii="Times New Roman" w:hAnsi="Times New Roman" w:eastAsia="Times New Roman" w:cs="Times New Roman"/>
                <w:color w:val="000000"/>
                <w:lang w:eastAsia="nl-NL"/>
              </w:rPr>
              <w:t xml:space="preserve"> Zero en of het kabinet mogelijkheden ziet om de Nederlandse kennis en ervaring met fietsbeleid nadrukkelijker in Europees verband te agenderen.</w:t>
            </w:r>
          </w:p>
          <w:p w:rsidRPr="00F648FE" w:rsidR="007057D5" w:rsidP="00F648FE" w:rsidRDefault="007057D5" w14:paraId="4BCB8CE4" w14:textId="77777777">
            <w:pPr>
              <w:spacing w:after="0" w:line="240" w:lineRule="auto"/>
              <w:rPr>
                <w:rFonts w:ascii="Times New Roman" w:hAnsi="Times New Roman" w:eastAsia="Times New Roman" w:cs="Times New Roman"/>
                <w:color w:val="000000"/>
                <w:lang w:eastAsia="nl-NL"/>
              </w:rPr>
            </w:pPr>
          </w:p>
          <w:p w:rsidR="00953F94" w:rsidP="00F648FE" w:rsidRDefault="00F648FE" w14:paraId="1FA5E37D" w14:textId="77777777">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 xml:space="preserve">De leden van de CDA-fractie hebben hiernaast kennisgenomen van de inzet van het kabinet ten aanzien van </w:t>
            </w:r>
            <w:proofErr w:type="spellStart"/>
            <w:r w:rsidRPr="00F648FE">
              <w:rPr>
                <w:rFonts w:ascii="Times New Roman" w:hAnsi="Times New Roman" w:eastAsia="Times New Roman" w:cs="Times New Roman"/>
                <w:color w:val="000000"/>
                <w:lang w:eastAsia="nl-NL"/>
              </w:rPr>
              <w:t>Automated</w:t>
            </w:r>
            <w:proofErr w:type="spellEnd"/>
            <w:r w:rsidRPr="00F648FE">
              <w:rPr>
                <w:rFonts w:ascii="Times New Roman" w:hAnsi="Times New Roman" w:eastAsia="Times New Roman" w:cs="Times New Roman"/>
                <w:color w:val="000000"/>
                <w:lang w:eastAsia="nl-NL"/>
              </w:rPr>
              <w:t xml:space="preserve"> </w:t>
            </w:r>
            <w:proofErr w:type="spellStart"/>
            <w:r w:rsidRPr="00F648FE">
              <w:rPr>
                <w:rFonts w:ascii="Times New Roman" w:hAnsi="Times New Roman" w:eastAsia="Times New Roman" w:cs="Times New Roman"/>
                <w:color w:val="000000"/>
                <w:lang w:eastAsia="nl-NL"/>
              </w:rPr>
              <w:t>Driving</w:t>
            </w:r>
            <w:proofErr w:type="spellEnd"/>
            <w:r w:rsidRPr="00F648FE">
              <w:rPr>
                <w:rFonts w:ascii="Times New Roman" w:hAnsi="Times New Roman" w:eastAsia="Times New Roman" w:cs="Times New Roman"/>
                <w:color w:val="000000"/>
                <w:lang w:eastAsia="nl-NL"/>
              </w:rPr>
              <w:t xml:space="preserve"> Systems (ADS) en de grensoverschrijdende ‘test </w:t>
            </w:r>
            <w:proofErr w:type="spellStart"/>
            <w:r w:rsidRPr="00F648FE">
              <w:rPr>
                <w:rFonts w:ascii="Times New Roman" w:hAnsi="Times New Roman" w:eastAsia="Times New Roman" w:cs="Times New Roman"/>
                <w:color w:val="000000"/>
                <w:lang w:eastAsia="nl-NL"/>
              </w:rPr>
              <w:t>beds</w:t>
            </w:r>
            <w:proofErr w:type="spellEnd"/>
            <w:r w:rsidRPr="00F648FE">
              <w:rPr>
                <w:rFonts w:ascii="Times New Roman" w:hAnsi="Times New Roman" w:eastAsia="Times New Roman" w:cs="Times New Roman"/>
                <w:color w:val="000000"/>
                <w:lang w:eastAsia="nl-NL"/>
              </w:rPr>
              <w:t xml:space="preserve">’ voor geautomatiseerde voertuigen. Deze leden zien de potentiële bijdrage van geautomatiseerd vervoer aan de verkeersveiligheid en onderschrijven het belang van Europese samenwerking en harmonisatie van technische veiligheidseisen. Tegelijkertijd vinden deze leden het van belang dat lidstaten voldoende ruimte behouden om zelf te bepalen waar, wanneer en onder welke operationele voorwaarden geautomatiseerde voertuigen op de nationale openbare weg kunnen worden getest en ingezet. Dit is volgens deze leden mede van belang </w:t>
            </w:r>
            <w:r w:rsidRPr="00F648FE">
              <w:rPr>
                <w:rFonts w:ascii="Times New Roman" w:hAnsi="Times New Roman" w:eastAsia="Times New Roman" w:cs="Times New Roman"/>
                <w:color w:val="000000"/>
                <w:lang w:eastAsia="nl-NL"/>
              </w:rPr>
              <w:lastRenderedPageBreak/>
              <w:t>omdat de verkeerssituatie, weginrichting, handhaving en positie van verschillende verkeersdeelnemers per lidstaat kunnen verschillen.</w:t>
            </w:r>
          </w:p>
          <w:p w:rsidR="00953F94" w:rsidP="00F648FE" w:rsidRDefault="00953F94" w14:paraId="51D7A3B3" w14:textId="77777777">
            <w:pPr>
              <w:spacing w:after="0" w:line="240" w:lineRule="auto"/>
              <w:rPr>
                <w:rFonts w:ascii="Times New Roman" w:hAnsi="Times New Roman" w:eastAsia="Times New Roman" w:cs="Times New Roman"/>
                <w:color w:val="000000"/>
                <w:lang w:eastAsia="nl-NL"/>
              </w:rPr>
            </w:pPr>
          </w:p>
          <w:p w:rsidRPr="00F648FE" w:rsidR="00F648FE" w:rsidP="00F648FE" w:rsidRDefault="00F648FE" w14:paraId="7F8B51AC" w14:textId="3A14FA6B">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 xml:space="preserve">De leden van de CDA-fractie vragen daarom in hoeverre de verdere Europese samenwerking en harmonisatie op het gebied van </w:t>
            </w:r>
            <w:proofErr w:type="gramStart"/>
            <w:r w:rsidRPr="00F648FE">
              <w:rPr>
                <w:rFonts w:ascii="Times New Roman" w:hAnsi="Times New Roman" w:eastAsia="Times New Roman" w:cs="Times New Roman"/>
                <w:color w:val="000000"/>
                <w:lang w:eastAsia="nl-NL"/>
              </w:rPr>
              <w:t>ADS gevolgen</w:t>
            </w:r>
            <w:proofErr w:type="gramEnd"/>
            <w:r w:rsidRPr="00F648FE">
              <w:rPr>
                <w:rFonts w:ascii="Times New Roman" w:hAnsi="Times New Roman" w:eastAsia="Times New Roman" w:cs="Times New Roman"/>
                <w:color w:val="000000"/>
                <w:lang w:eastAsia="nl-NL"/>
              </w:rPr>
              <w:t xml:space="preserve"> kan hebben voor de huidige nationale bevoegdheden van lidstaten. Kan het kabinet daarbij onderscheid maken tussen enerzijds de Europese harmonisatie van technische eisen en typegoedkeuringen en anderzijds de bevoegdheid van lidstaten om voorwaarden te stellen aan het testen en de daadwerkelijke inzet van geautomatiseerde voertuigen op hun openbare wegen? Kan het kabinet toelichten welke ruimte Nederland en de RDW momenteel hebben om zelfstandig te bepalen waar, wanneer en onder welke voorwaarden dergelijke voertuigen in Nederland mogen worden getest of ingezet, en in hoeverre het kabinet verwacht dat deze nationale beoordelingsruimte door toekomstige Europese regelgeving kan worden beperkt?</w:t>
            </w:r>
          </w:p>
          <w:p w:rsidR="00097CD8" w:rsidP="00F648FE" w:rsidRDefault="00097CD8" w14:paraId="549FDF36" w14:textId="77777777">
            <w:pPr>
              <w:spacing w:after="0" w:line="240" w:lineRule="auto"/>
              <w:rPr>
                <w:rFonts w:ascii="Times New Roman" w:hAnsi="Times New Roman" w:eastAsia="Times New Roman" w:cs="Times New Roman"/>
                <w:color w:val="000000"/>
                <w:lang w:eastAsia="nl-NL"/>
              </w:rPr>
            </w:pPr>
          </w:p>
          <w:p w:rsidR="00F648FE" w:rsidP="00F648FE" w:rsidRDefault="00097CD8" w14:paraId="1EC92C59" w14:textId="499765E8">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 xml:space="preserve">De leden van de CDA-fractie </w:t>
            </w:r>
            <w:r w:rsidRPr="00F648FE" w:rsidR="00F648FE">
              <w:rPr>
                <w:rFonts w:ascii="Times New Roman" w:hAnsi="Times New Roman" w:eastAsia="Times New Roman" w:cs="Times New Roman"/>
                <w:color w:val="000000"/>
                <w:lang w:eastAsia="nl-NL"/>
              </w:rPr>
              <w:t xml:space="preserve">wijzen hierbij op de recente goedkeuring van Tesla’s FSD </w:t>
            </w:r>
            <w:proofErr w:type="spellStart"/>
            <w:r w:rsidRPr="00F648FE" w:rsidR="00F648FE">
              <w:rPr>
                <w:rFonts w:ascii="Times New Roman" w:hAnsi="Times New Roman" w:eastAsia="Times New Roman" w:cs="Times New Roman"/>
                <w:color w:val="000000"/>
                <w:lang w:eastAsia="nl-NL"/>
              </w:rPr>
              <w:t>Supervised</w:t>
            </w:r>
            <w:proofErr w:type="spellEnd"/>
            <w:r w:rsidRPr="00F648FE" w:rsidR="00F648FE">
              <w:rPr>
                <w:rFonts w:ascii="Times New Roman" w:hAnsi="Times New Roman" w:eastAsia="Times New Roman" w:cs="Times New Roman"/>
                <w:color w:val="000000"/>
                <w:lang w:eastAsia="nl-NL"/>
              </w:rPr>
              <w:t xml:space="preserve"> in Nederland, waarmee Nederland als eerste land in Europa het gebruik hiervan mogelijk heeft gemaakt. Hoewel het hierbij gaat om een rijhulpsysteem waarbij de bestuurder verantwoordelijk en voortdurend betrokken blijft en niet om volledig autonoom rijden, laat deze casus volgens deze leden zien dat nationale beoordelingsruimte ook kan bijdragen aan een verantwoorde en voortvarende introductie van nieuwe technologie. Kan het kabinet toelichten welke nationale bevoegdheden en Europese uitzonderingsmogelijkheden deze goedkeuring mogelijk hebben gemaakt? Acht het kabinet het wenselijk dat Nederland ook in de toekomst ruimte behoudt om, vooruitlopend op volledige Europese harmonisatie, dergelijke systemen onder specifieke voorwaarden toe te laten of te testen? Op welke wijze wil het kabinet deze ruimte betrekken bij toekomstige Europese afspraken over ADS en grensoverschrijdende testomgevingen?</w:t>
            </w:r>
          </w:p>
          <w:p w:rsidRPr="00F648FE" w:rsidR="00097CD8" w:rsidP="00F648FE" w:rsidRDefault="00097CD8" w14:paraId="740AB7E6" w14:textId="77777777">
            <w:pPr>
              <w:spacing w:after="0" w:line="240" w:lineRule="auto"/>
              <w:rPr>
                <w:rFonts w:ascii="Times New Roman" w:hAnsi="Times New Roman" w:eastAsia="Times New Roman" w:cs="Times New Roman"/>
                <w:color w:val="000000"/>
                <w:lang w:eastAsia="nl-NL"/>
              </w:rPr>
            </w:pPr>
          </w:p>
          <w:p w:rsidRPr="00F648FE" w:rsidR="00F648FE" w:rsidP="00F648FE" w:rsidRDefault="00F648FE" w14:paraId="26B7055C" w14:textId="232068BF">
            <w:pPr>
              <w:spacing w:after="0" w:line="240" w:lineRule="auto"/>
              <w:rPr>
                <w:rFonts w:ascii="Times New Roman" w:hAnsi="Times New Roman" w:eastAsia="Times New Roman" w:cs="Times New Roman"/>
                <w:color w:val="000000"/>
                <w:lang w:eastAsia="nl-NL"/>
              </w:rPr>
            </w:pPr>
            <w:r w:rsidRPr="00F648FE">
              <w:rPr>
                <w:rFonts w:ascii="Times New Roman" w:hAnsi="Times New Roman" w:eastAsia="Times New Roman" w:cs="Times New Roman"/>
                <w:color w:val="000000"/>
                <w:lang w:eastAsia="nl-NL"/>
              </w:rPr>
              <w:t xml:space="preserve">De leden van de CDA-fractie onderschrijven daarnaast de inzet van het kabinet om te komen tot een veilige en verantwoorde introductie van geautomatiseerd vervoer en vinden het daarbij goed dat Nederland zich binnen de UNECE niet alleen richt op technische regelgeving, maar ook aandacht vraagt voor aspecten als handhaving, wegbeheer, aansprakelijkheid en rechtszekerheid. Deze leden vragen hoe het kabinet deze inzet de komende </w:t>
            </w:r>
            <w:r w:rsidRPr="00F648FE">
              <w:rPr>
                <w:rFonts w:ascii="Times New Roman" w:hAnsi="Times New Roman" w:eastAsia="Times New Roman" w:cs="Times New Roman"/>
                <w:color w:val="000000"/>
                <w:lang w:eastAsia="nl-NL"/>
              </w:rPr>
              <w:lastRenderedPageBreak/>
              <w:t xml:space="preserve">periode verder </w:t>
            </w:r>
            <w:r w:rsidR="00D31271">
              <w:rPr>
                <w:rFonts w:ascii="Times New Roman" w:hAnsi="Times New Roman" w:eastAsia="Times New Roman" w:cs="Times New Roman"/>
                <w:color w:val="000000"/>
                <w:lang w:eastAsia="nl-NL"/>
              </w:rPr>
              <w:t xml:space="preserve">wil </w:t>
            </w:r>
            <w:r w:rsidRPr="00F648FE">
              <w:rPr>
                <w:rFonts w:ascii="Times New Roman" w:hAnsi="Times New Roman" w:eastAsia="Times New Roman" w:cs="Times New Roman"/>
                <w:color w:val="000000"/>
                <w:lang w:eastAsia="nl-NL"/>
              </w:rPr>
              <w:t xml:space="preserve">vormgeven en op welke wijze Nederland binnen de UNECE en in EU-verband concreet zal bijdragen aan verdere internationale afstemming op deze onderwerpen. Kan het kabinet daarbij </w:t>
            </w:r>
            <w:proofErr w:type="gramStart"/>
            <w:r w:rsidRPr="00F648FE">
              <w:rPr>
                <w:rFonts w:ascii="Times New Roman" w:hAnsi="Times New Roman" w:eastAsia="Times New Roman" w:cs="Times New Roman"/>
                <w:color w:val="000000"/>
                <w:lang w:eastAsia="nl-NL"/>
              </w:rPr>
              <w:t>tevens</w:t>
            </w:r>
            <w:proofErr w:type="gramEnd"/>
            <w:r w:rsidRPr="00F648FE">
              <w:rPr>
                <w:rFonts w:ascii="Times New Roman" w:hAnsi="Times New Roman" w:eastAsia="Times New Roman" w:cs="Times New Roman"/>
                <w:color w:val="000000"/>
                <w:lang w:eastAsia="nl-NL"/>
              </w:rPr>
              <w:t xml:space="preserve"> toelichten hoe wordt geborgd dat afspraken over technische harmonisatie voldoende aansluiten bij de juridische en praktische voorwaarden die nodig zijn voor een veilige inzet van geautomatiseerde voertuigen in het Nederlandse verkeerssysteem?</w:t>
            </w:r>
          </w:p>
          <w:p w:rsidR="00D914BB" w:rsidP="00EB27CC" w:rsidRDefault="00D914BB" w14:paraId="40A88DCB" w14:textId="77777777">
            <w:pPr>
              <w:spacing w:after="0" w:line="240" w:lineRule="auto"/>
              <w:rPr>
                <w:rFonts w:ascii="Times New Roman" w:hAnsi="Times New Roman" w:eastAsia="Times New Roman" w:cs="Times New Roman"/>
                <w:color w:val="000000"/>
                <w:lang w:eastAsia="nl-NL"/>
              </w:rPr>
            </w:pPr>
          </w:p>
          <w:p w:rsidR="00D914BB" w:rsidP="00EB27CC" w:rsidRDefault="00D914BB" w14:paraId="19484BEA" w14:textId="77777777">
            <w:pPr>
              <w:spacing w:after="0" w:line="240" w:lineRule="auto"/>
              <w:rPr>
                <w:rFonts w:ascii="Times New Roman" w:hAnsi="Times New Roman" w:eastAsia="Times New Roman" w:cs="Times New Roman"/>
                <w:color w:val="000000"/>
                <w:lang w:eastAsia="nl-NL"/>
              </w:rPr>
            </w:pPr>
          </w:p>
          <w:p w:rsidRPr="0073564B" w:rsidR="00D914BB" w:rsidP="00EB27CC" w:rsidRDefault="00D914BB" w14:paraId="1D546F27" w14:textId="77777777">
            <w:pPr>
              <w:spacing w:after="0" w:line="240" w:lineRule="auto"/>
              <w:rPr>
                <w:rFonts w:ascii="Times New Roman" w:hAnsi="Times New Roman" w:eastAsia="Times New Roman" w:cs="Times New Roman"/>
                <w:b/>
                <w:bCs/>
                <w:color w:val="000000"/>
                <w:lang w:eastAsia="nl-NL"/>
              </w:rPr>
            </w:pPr>
            <w:r w:rsidRPr="00AB145E">
              <w:rPr>
                <w:rFonts w:ascii="Times New Roman" w:hAnsi="Times New Roman" w:eastAsia="Times New Roman" w:cs="Times New Roman"/>
                <w:b/>
                <w:bCs/>
                <w:color w:val="000000"/>
                <w:lang w:eastAsia="nl-NL"/>
              </w:rPr>
              <w:t>JA21-fractie</w:t>
            </w:r>
          </w:p>
          <w:p w:rsidRPr="00CC4F0F" w:rsidR="00CC4F0F" w:rsidP="00CC4F0F" w:rsidRDefault="00CC4F0F" w14:paraId="4E76F853" w14:textId="31DDCB36">
            <w:pPr>
              <w:spacing w:after="0" w:line="240" w:lineRule="auto"/>
              <w:rPr>
                <w:rFonts w:ascii="Times New Roman" w:hAnsi="Times New Roman" w:eastAsia="Times New Roman" w:cs="Times New Roman"/>
                <w:bCs/>
                <w:color w:val="000000"/>
                <w:lang w:eastAsia="nl-NL"/>
              </w:rPr>
            </w:pPr>
            <w:r w:rsidRPr="00CC4F0F">
              <w:rPr>
                <w:rFonts w:ascii="Times New Roman" w:hAnsi="Times New Roman" w:eastAsia="Times New Roman" w:cs="Times New Roman"/>
                <w:bCs/>
                <w:color w:val="000000"/>
                <w:lang w:eastAsia="nl-NL"/>
              </w:rPr>
              <w:t>De leden van de JA21-fractie constateren dat er tussen de lidstaten nog veel divergentie bestaat in de regelgeving rond geautomatiseerd vervoer.</w:t>
            </w:r>
            <w:r w:rsidR="00D521AD">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Deelt de minister de opvatting dat het, gezien het vrije verkeer van personen, verwarrend kan zijn voor bestuurders en vervoerders wanneer het per lidstaat kan verschillen of zij de automatische besturing van hun voertuigen mogen gebruiken?</w:t>
            </w:r>
            <w:r w:rsidR="0090040D">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Betekent het feit dat niet alle lidstaten de intentieverklaring voor grensoverschrijdende testomgevingen hebben ondertekend, ook dat de lidstaten die niet hebben getekend daarmee tegenstander zijn van verdere toelating en ontwikkeling van geautomatiseerd vervoer? Zo ja, is de minister bereid zich binnen EU-verband in te zetten om deze lidstaten op andere gedachten te brengen?</w:t>
            </w:r>
            <w:r w:rsidR="0090040D">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Deelt de minister de opvatting dat het in het Nederlands belang is om tot innovatievriendelijke en op EU-niveau geharmoniseerde regelgeving voor geautomatiseerd vervoer te komen? Zo ja, is hij bereid zich daar in EU-verband voor in te zetten? Hoe ziet de minister een maatregel als het wederzijds erkennen en toelaten van systemen voor autonoom rijden en de bijbehorende testvoertuigen? Kunnen er al stappen in deze richting worden gezet voordat verdere Europese harmonisatie van toelating, vergunningverlening en veiligheidsvoorwaarden tot stand is gekomen?</w:t>
            </w:r>
          </w:p>
          <w:p w:rsidRPr="00CC4F0F" w:rsidR="00CC4F0F" w:rsidP="00CC4F0F" w:rsidRDefault="00CC4F0F" w14:paraId="45216AAF" w14:textId="77777777">
            <w:pPr>
              <w:spacing w:after="0" w:line="240" w:lineRule="auto"/>
              <w:rPr>
                <w:rFonts w:ascii="Times New Roman" w:hAnsi="Times New Roman" w:eastAsia="Times New Roman" w:cs="Times New Roman"/>
                <w:bCs/>
                <w:color w:val="000000"/>
                <w:lang w:eastAsia="nl-NL"/>
              </w:rPr>
            </w:pPr>
          </w:p>
          <w:p w:rsidR="00D914BB" w:rsidP="00EB27CC" w:rsidRDefault="00CC4F0F" w14:paraId="24ED2535" w14:textId="28EE9F9C">
            <w:pPr>
              <w:spacing w:after="0" w:line="240" w:lineRule="auto"/>
              <w:rPr>
                <w:rFonts w:ascii="Times New Roman" w:hAnsi="Times New Roman" w:eastAsia="Times New Roman" w:cs="Times New Roman"/>
                <w:bCs/>
                <w:color w:val="000000"/>
                <w:lang w:eastAsia="nl-NL"/>
              </w:rPr>
            </w:pPr>
            <w:r w:rsidRPr="00CC4F0F">
              <w:rPr>
                <w:rFonts w:ascii="Times New Roman" w:hAnsi="Times New Roman" w:eastAsia="Times New Roman" w:cs="Times New Roman"/>
                <w:bCs/>
                <w:color w:val="000000"/>
                <w:lang w:eastAsia="nl-NL"/>
              </w:rPr>
              <w:t xml:space="preserve">De leden van de JA21-fractie constateren dat </w:t>
            </w:r>
            <w:r w:rsidR="00063831">
              <w:rPr>
                <w:rFonts w:ascii="Times New Roman" w:hAnsi="Times New Roman" w:eastAsia="Times New Roman" w:cs="Times New Roman"/>
                <w:bCs/>
                <w:color w:val="000000"/>
                <w:lang w:eastAsia="nl-NL"/>
              </w:rPr>
              <w:t>het</w:t>
            </w:r>
            <w:r w:rsidRPr="00CC4F0F">
              <w:rPr>
                <w:rFonts w:ascii="Times New Roman" w:hAnsi="Times New Roman" w:eastAsia="Times New Roman" w:cs="Times New Roman"/>
                <w:bCs/>
                <w:color w:val="000000"/>
                <w:lang w:eastAsia="nl-NL"/>
              </w:rPr>
              <w:t xml:space="preserve"> BNC-fiche RTR/RMB van het kabinet op de agenda staat.</w:t>
            </w:r>
            <w:r w:rsidR="00063831">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 xml:space="preserve">Gaat de RTR vragen dat álle soorten tickets en reis producten, dus niet enkel het standaard e-ticket, verkocht kunnen worden? Zo ja, gaat ook CICO (Check-in, Check-out) reizen met </w:t>
            </w:r>
            <w:proofErr w:type="spellStart"/>
            <w:r w:rsidRPr="00CC4F0F">
              <w:rPr>
                <w:rFonts w:ascii="Times New Roman" w:hAnsi="Times New Roman" w:eastAsia="Times New Roman" w:cs="Times New Roman"/>
                <w:bCs/>
                <w:color w:val="000000"/>
                <w:lang w:eastAsia="nl-NL"/>
              </w:rPr>
              <w:t>OVpay</w:t>
            </w:r>
            <w:proofErr w:type="spellEnd"/>
            <w:r w:rsidRPr="00CC4F0F">
              <w:rPr>
                <w:rFonts w:ascii="Times New Roman" w:hAnsi="Times New Roman" w:eastAsia="Times New Roman" w:cs="Times New Roman"/>
                <w:bCs/>
                <w:color w:val="000000"/>
                <w:lang w:eastAsia="nl-NL"/>
              </w:rPr>
              <w:t xml:space="preserve"> hiermee onder de nieuwe regels vallen? Wat is de inzet van het kabinet wat betreft CICO-reizen met </w:t>
            </w:r>
            <w:proofErr w:type="spellStart"/>
            <w:r w:rsidRPr="00CC4F0F">
              <w:rPr>
                <w:rFonts w:ascii="Times New Roman" w:hAnsi="Times New Roman" w:eastAsia="Times New Roman" w:cs="Times New Roman"/>
                <w:bCs/>
                <w:color w:val="000000"/>
                <w:lang w:eastAsia="nl-NL"/>
              </w:rPr>
              <w:t>OVpay</w:t>
            </w:r>
            <w:proofErr w:type="spellEnd"/>
            <w:r w:rsidRPr="00CC4F0F">
              <w:rPr>
                <w:rFonts w:ascii="Times New Roman" w:hAnsi="Times New Roman" w:eastAsia="Times New Roman" w:cs="Times New Roman"/>
                <w:bCs/>
                <w:color w:val="000000"/>
                <w:lang w:eastAsia="nl-NL"/>
              </w:rPr>
              <w:t>?</w:t>
            </w:r>
            <w:r w:rsidR="002356F0">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Is het huidige Nederlandse systeem voorbereid op de situatie dat álle soorten tickets en reis producten, dus inclusief CICO-</w:t>
            </w:r>
            <w:r w:rsidRPr="00CC4F0F">
              <w:rPr>
                <w:rFonts w:ascii="Times New Roman" w:hAnsi="Times New Roman" w:eastAsia="Times New Roman" w:cs="Times New Roman"/>
                <w:bCs/>
                <w:color w:val="000000"/>
                <w:lang w:eastAsia="nl-NL"/>
              </w:rPr>
              <w:lastRenderedPageBreak/>
              <w:t xml:space="preserve">reizen met </w:t>
            </w:r>
            <w:proofErr w:type="spellStart"/>
            <w:r w:rsidRPr="00CC4F0F">
              <w:rPr>
                <w:rFonts w:ascii="Times New Roman" w:hAnsi="Times New Roman" w:eastAsia="Times New Roman" w:cs="Times New Roman"/>
                <w:bCs/>
                <w:color w:val="000000"/>
                <w:lang w:eastAsia="nl-NL"/>
              </w:rPr>
              <w:t>OVpay</w:t>
            </w:r>
            <w:proofErr w:type="spellEnd"/>
            <w:r w:rsidRPr="00CC4F0F">
              <w:rPr>
                <w:rFonts w:ascii="Times New Roman" w:hAnsi="Times New Roman" w:eastAsia="Times New Roman" w:cs="Times New Roman"/>
                <w:bCs/>
                <w:color w:val="000000"/>
                <w:lang w:eastAsia="nl-NL"/>
              </w:rPr>
              <w:t>, onder de nieuwe RTR-regels gaan vallen? Zo nee, waar schiet de huidige situatie tekort?</w:t>
            </w:r>
            <w:r w:rsidR="002356F0">
              <w:rPr>
                <w:rFonts w:ascii="Times New Roman" w:hAnsi="Times New Roman" w:eastAsia="Times New Roman" w:cs="Times New Roman"/>
                <w:bCs/>
                <w:color w:val="000000"/>
                <w:lang w:eastAsia="nl-NL"/>
              </w:rPr>
              <w:t xml:space="preserve"> </w:t>
            </w:r>
            <w:r w:rsidRPr="00CC4F0F">
              <w:rPr>
                <w:rFonts w:ascii="Times New Roman" w:hAnsi="Times New Roman" w:eastAsia="Times New Roman" w:cs="Times New Roman"/>
                <w:bCs/>
                <w:color w:val="000000"/>
                <w:lang w:eastAsia="nl-NL"/>
              </w:rPr>
              <w:t>Betekenen de nieuwe RTR-regels dat álle marktpartijen ook op een gelijk speelveld moeten kunnen deelnemen aan de verkoop en distributie van treinreisproducten van vervoerders, inclusief reizen met korting, abonnementen en tijdelijke aanbiedingen? Wat gaat de inzet van het kabinet zijn rondom dit thema?</w:t>
            </w:r>
          </w:p>
          <w:p w:rsidR="002356F0" w:rsidP="00EB27CC" w:rsidRDefault="002356F0" w14:paraId="44E03C13" w14:textId="77777777">
            <w:pPr>
              <w:spacing w:after="0" w:line="240" w:lineRule="auto"/>
              <w:rPr>
                <w:rFonts w:ascii="Times New Roman" w:hAnsi="Times New Roman" w:eastAsia="Times New Roman" w:cs="Times New Roman"/>
                <w:bCs/>
                <w:color w:val="000000"/>
                <w:lang w:eastAsia="nl-NL"/>
              </w:rPr>
            </w:pPr>
          </w:p>
          <w:p w:rsidR="00D914BB" w:rsidP="00EB27CC" w:rsidRDefault="00D914BB" w14:paraId="33B6883D" w14:textId="77777777">
            <w:pPr>
              <w:spacing w:after="0" w:line="240" w:lineRule="auto"/>
              <w:rPr>
                <w:rFonts w:ascii="Times New Roman" w:hAnsi="Times New Roman" w:eastAsia="Times New Roman" w:cs="Times New Roman"/>
                <w:color w:val="000000"/>
                <w:lang w:eastAsia="nl-NL"/>
              </w:rPr>
            </w:pPr>
          </w:p>
          <w:p w:rsidR="00D914BB" w:rsidP="00EB27CC" w:rsidRDefault="00D914BB" w14:paraId="3F51B3A0"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b/>
                <w:bCs/>
                <w:color w:val="000000"/>
                <w:lang w:eastAsia="nl-NL"/>
              </w:rPr>
              <w:t>BBB-fractie</w:t>
            </w:r>
          </w:p>
          <w:p w:rsidRPr="00B52FFE" w:rsidR="00B52FFE" w:rsidP="00B52FFE" w:rsidRDefault="00B52FFE" w14:paraId="4816C8DE" w14:textId="61A042A4">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 xml:space="preserve">De leden van de BBB-fractie onderschrijven het belang van het terugdringen van het aantal verkeersslachtoffers. De ontwikkeling in Nederland is zorgelijk: in 2025 vielen 759 verkeersdoden en de verwachting is dat het aantal verkeersslachtoffers verder zal stijgen. </w:t>
            </w:r>
            <w:r w:rsidR="006770B7">
              <w:rPr>
                <w:rFonts w:ascii="Times New Roman" w:hAnsi="Times New Roman" w:eastAsia="Times New Roman" w:cs="Times New Roman"/>
                <w:color w:val="000000"/>
                <w:lang w:eastAsia="nl-NL"/>
              </w:rPr>
              <w:t>T</w:t>
            </w:r>
            <w:r w:rsidRPr="00B52FFE">
              <w:rPr>
                <w:rFonts w:ascii="Times New Roman" w:hAnsi="Times New Roman" w:eastAsia="Times New Roman" w:cs="Times New Roman"/>
                <w:color w:val="000000"/>
                <w:lang w:eastAsia="nl-NL"/>
              </w:rPr>
              <w:t xml:space="preserve">egelijkertijd wijzen deze leden erop dat nieuwe Europese regels wel uitvoerbaar en betaalbaar moeten blijven. Zo past de voorgestelde verplichte </w:t>
            </w:r>
            <w:proofErr w:type="spellStart"/>
            <w:r w:rsidRPr="00B52FFE">
              <w:rPr>
                <w:rFonts w:ascii="Times New Roman" w:hAnsi="Times New Roman" w:eastAsia="Times New Roman" w:cs="Times New Roman"/>
                <w:color w:val="000000"/>
                <w:lang w:eastAsia="nl-NL"/>
              </w:rPr>
              <w:t>NOx</w:t>
            </w:r>
            <w:proofErr w:type="spellEnd"/>
            <w:r w:rsidRPr="00B52FFE">
              <w:rPr>
                <w:rFonts w:ascii="Times New Roman" w:hAnsi="Times New Roman" w:eastAsia="Times New Roman" w:cs="Times New Roman"/>
                <w:color w:val="000000"/>
                <w:lang w:eastAsia="nl-NL"/>
              </w:rPr>
              <w:t xml:space="preserve">-controle, waarvoor eerst een opwarmrit nodig is, niet binnen het huidige Nederlandse APK-systeem. Kan de minister aangeven welke inzet Nederland kiest bij de verdere uitwerking van deze </w:t>
            </w:r>
            <w:proofErr w:type="spellStart"/>
            <w:r w:rsidRPr="00B52FFE">
              <w:rPr>
                <w:rFonts w:ascii="Times New Roman" w:hAnsi="Times New Roman" w:eastAsia="Times New Roman" w:cs="Times New Roman"/>
                <w:color w:val="000000"/>
                <w:lang w:eastAsia="nl-NL"/>
              </w:rPr>
              <w:t>NOx</w:t>
            </w:r>
            <w:proofErr w:type="spellEnd"/>
            <w:r w:rsidRPr="00B52FFE">
              <w:rPr>
                <w:rFonts w:ascii="Times New Roman" w:hAnsi="Times New Roman" w:eastAsia="Times New Roman" w:cs="Times New Roman"/>
                <w:color w:val="000000"/>
                <w:lang w:eastAsia="nl-NL"/>
              </w:rPr>
              <w:t>-controle? Is de minister bereid zich te verzetten tegen verplichtingen waarvan de maatschappelijke meerwaarde onvoldoende opweegt tegen de praktische en financiële lasten voor automobilisten, garages en uitvoeringsorganisaties?</w:t>
            </w:r>
          </w:p>
          <w:p w:rsidR="00B52FFE" w:rsidP="00B52FFE" w:rsidRDefault="00B52FFE" w14:paraId="2D24D9BF" w14:textId="77777777">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 xml:space="preserve">De Europese </w:t>
            </w:r>
            <w:proofErr w:type="spellStart"/>
            <w:r w:rsidRPr="00B52FFE">
              <w:rPr>
                <w:rFonts w:ascii="Times New Roman" w:hAnsi="Times New Roman" w:eastAsia="Times New Roman" w:cs="Times New Roman"/>
                <w:color w:val="000000"/>
                <w:lang w:eastAsia="nl-NL"/>
              </w:rPr>
              <w:t>Vision</w:t>
            </w:r>
            <w:proofErr w:type="spellEnd"/>
            <w:r w:rsidRPr="00B52FFE">
              <w:rPr>
                <w:rFonts w:ascii="Times New Roman" w:hAnsi="Times New Roman" w:eastAsia="Times New Roman" w:cs="Times New Roman"/>
                <w:color w:val="000000"/>
                <w:lang w:eastAsia="nl-NL"/>
              </w:rPr>
              <w:t xml:space="preserve"> Zero richt zich naast voertuigtechniek en handhaving ook op veiliger infrastructuur. Hoe voorkomt de minister dat de Europese en Nederlandse aanpak van verkeersveiligheid zich te sterk richt op nieuwe technische verplichtingen, terwijl investeringen in veilige wegen en infrastructuur minstens zo belangrijk zijn?</w:t>
            </w:r>
          </w:p>
          <w:p w:rsidRPr="00B52FFE" w:rsidR="003C2D86" w:rsidP="00B52FFE" w:rsidRDefault="003C2D86" w14:paraId="7FC8172E" w14:textId="77777777">
            <w:pPr>
              <w:spacing w:after="0" w:line="240" w:lineRule="auto"/>
              <w:rPr>
                <w:rFonts w:ascii="Times New Roman" w:hAnsi="Times New Roman" w:eastAsia="Times New Roman" w:cs="Times New Roman"/>
                <w:color w:val="000000"/>
                <w:lang w:eastAsia="nl-NL"/>
              </w:rPr>
            </w:pPr>
          </w:p>
          <w:p w:rsidR="00B52FFE" w:rsidP="00B52FFE" w:rsidRDefault="00B52FFE" w14:paraId="379A484E" w14:textId="6D10E4AB">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De leden van de BBB-fractie zien kansen in geautomatiseerd vervoer, zeker waar personeelstekorten toenemen en het openbaar vervoer in dunner bevolkte gebieden onder druk staat. Het kabinet kondigt pilots aan in openbaar vervoer en logistiek die juist op deze problemen worden gericht.</w:t>
            </w:r>
            <w:r w:rsidR="003C2D86">
              <w:rPr>
                <w:rFonts w:ascii="Times New Roman" w:hAnsi="Times New Roman" w:eastAsia="Times New Roman" w:cs="Times New Roman"/>
                <w:color w:val="000000"/>
                <w:lang w:eastAsia="nl-NL"/>
              </w:rPr>
              <w:t xml:space="preserve"> </w:t>
            </w:r>
            <w:r w:rsidRPr="00B52FFE">
              <w:rPr>
                <w:rFonts w:ascii="Times New Roman" w:hAnsi="Times New Roman" w:eastAsia="Times New Roman" w:cs="Times New Roman"/>
                <w:color w:val="000000"/>
                <w:lang w:eastAsia="nl-NL"/>
              </w:rPr>
              <w:t>Kan de minister toelichten waar en op basis van welke criteria deze pilots plaatsvinden? Worden daarbij nadrukkelijk ook landelijke gebieden en grensregio's betrokken waar traditioneel openbaar vervoer steeds moeilijker rendabel te organiseren is?</w:t>
            </w:r>
            <w:r w:rsidR="003C2D86">
              <w:rPr>
                <w:rFonts w:ascii="Times New Roman" w:hAnsi="Times New Roman" w:eastAsia="Times New Roman" w:cs="Times New Roman"/>
                <w:color w:val="000000"/>
                <w:lang w:eastAsia="nl-NL"/>
              </w:rPr>
              <w:t xml:space="preserve"> </w:t>
            </w:r>
            <w:r w:rsidRPr="00B52FFE">
              <w:rPr>
                <w:rFonts w:ascii="Times New Roman" w:hAnsi="Times New Roman" w:eastAsia="Times New Roman" w:cs="Times New Roman"/>
                <w:color w:val="000000"/>
                <w:lang w:eastAsia="nl-NL"/>
              </w:rPr>
              <w:t xml:space="preserve">Nederland steunt daarnaast grensoverschrijdende testgebieden. Daarbij wordt onder meer gekeken naar Europese afstemming over toelating, vergunningverlening, veiligheidsvoorwaarden en wederzijdse erkenning van goedkeuringen, terwijl het </w:t>
            </w:r>
            <w:r w:rsidRPr="00B52FFE">
              <w:rPr>
                <w:rFonts w:ascii="Times New Roman" w:hAnsi="Times New Roman" w:eastAsia="Times New Roman" w:cs="Times New Roman"/>
                <w:color w:val="000000"/>
                <w:lang w:eastAsia="nl-NL"/>
              </w:rPr>
              <w:lastRenderedPageBreak/>
              <w:t xml:space="preserve">kabinet tegelijkertijd benadrukt dat de toelating van testvoertuigen een nationale bevoegdheid blijft. </w:t>
            </w:r>
            <w:proofErr w:type="gramStart"/>
            <w:r w:rsidRPr="00B52FFE">
              <w:rPr>
                <w:rFonts w:ascii="Times New Roman" w:hAnsi="Times New Roman" w:eastAsia="Times New Roman" w:cs="Times New Roman"/>
                <w:color w:val="000000"/>
                <w:lang w:eastAsia="nl-NL"/>
              </w:rPr>
              <w:t>Hoe ver</w:t>
            </w:r>
            <w:proofErr w:type="gramEnd"/>
            <w:r w:rsidRPr="00B52FFE">
              <w:rPr>
                <w:rFonts w:ascii="Times New Roman" w:hAnsi="Times New Roman" w:eastAsia="Times New Roman" w:cs="Times New Roman"/>
                <w:color w:val="000000"/>
                <w:lang w:eastAsia="nl-NL"/>
              </w:rPr>
              <w:t xml:space="preserve"> is Nederland bereid te gaan met wederzijdse erkenning van goedkeuringen? Kan de minister bevestigen dat Nederland ook bij verdere Europese harmonisatie zelfstandig blijft beslissen welke geautomatiseerde voertuigen op de Nederlandse openbare weg worden toegelaten?</w:t>
            </w:r>
          </w:p>
          <w:p w:rsidRPr="00B52FFE" w:rsidR="003C2D86" w:rsidP="00B52FFE" w:rsidRDefault="003C2D86" w14:paraId="6A6FC636" w14:textId="77777777">
            <w:pPr>
              <w:spacing w:after="0" w:line="240" w:lineRule="auto"/>
              <w:rPr>
                <w:rFonts w:ascii="Times New Roman" w:hAnsi="Times New Roman" w:eastAsia="Times New Roman" w:cs="Times New Roman"/>
                <w:color w:val="000000"/>
                <w:lang w:eastAsia="nl-NL"/>
              </w:rPr>
            </w:pPr>
          </w:p>
          <w:p w:rsidRPr="00B52FFE" w:rsidR="00B52FFE" w:rsidP="00B52FFE" w:rsidRDefault="00B52FFE" w14:paraId="34D49B53" w14:textId="77777777">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 xml:space="preserve">De leden van de BBB-fractie lezen dat spanningen in het Midden-Oosten leiden tot meer volatiliteit op de brandstofmarkt. Daarbij zorgen lage waterstanden nu al voor knelpunten bij de aanvoer van brandstoffen vanuit de westelijke mainports naar de rest van Nederland. </w:t>
            </w:r>
          </w:p>
          <w:p w:rsidR="00B52FFE" w:rsidP="00B52FFE" w:rsidRDefault="00B52FFE" w14:paraId="5B578176" w14:textId="77777777">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Welke risico's ziet de minister voor de bevoorradingszekerheid van transportbedrijven en huishoudens buiten de mainportregio's als geopolitieke verstoringen en lage waterstanden tegelijkertijd aanhouden? Welke concrete noodmaatregelen liggen klaar om te voorkomen dat juist binnenvaart, wegtransport en regionale distributie in de knel komen?</w:t>
            </w:r>
          </w:p>
          <w:p w:rsidRPr="00B52FFE" w:rsidR="00F50053" w:rsidP="00B52FFE" w:rsidRDefault="00F50053" w14:paraId="5EE16720" w14:textId="77777777">
            <w:pPr>
              <w:spacing w:after="0" w:line="240" w:lineRule="auto"/>
              <w:rPr>
                <w:rFonts w:ascii="Times New Roman" w:hAnsi="Times New Roman" w:eastAsia="Times New Roman" w:cs="Times New Roman"/>
                <w:color w:val="000000"/>
                <w:lang w:eastAsia="nl-NL"/>
              </w:rPr>
            </w:pPr>
          </w:p>
          <w:p w:rsidR="00B52FFE" w:rsidP="00B52FFE" w:rsidRDefault="00B52FFE" w14:paraId="3EDE3E33" w14:textId="46D15566">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 xml:space="preserve">De leden van de BBB-fractie steunen het uitgangspunt dat een internationale treinreis eenvoudiger geboekt moet kunnen worden. Reizigers moeten verschillende aanbieders gemakkelijk kunnen vergelijken en ook bij een reis met meerdere vervoerders duidelijkheid houden over hun rechten. Tegelijkertijd constateren deze leden dat de reikwijdte van het Europese passagierspakket veel breder is dan alleen internationale langeafstandsreizen. De voorstellen kunnen ook gevolgen hebben voor binnenlandse en regionale vervoerders, </w:t>
            </w:r>
            <w:proofErr w:type="spellStart"/>
            <w:r w:rsidRPr="00B52FFE">
              <w:rPr>
                <w:rFonts w:ascii="Times New Roman" w:hAnsi="Times New Roman" w:eastAsia="Times New Roman" w:cs="Times New Roman"/>
                <w:color w:val="000000"/>
                <w:lang w:eastAsia="nl-NL"/>
              </w:rPr>
              <w:t>MaaS</w:t>
            </w:r>
            <w:proofErr w:type="spellEnd"/>
            <w:r w:rsidRPr="00B52FFE">
              <w:rPr>
                <w:rFonts w:ascii="Times New Roman" w:hAnsi="Times New Roman" w:eastAsia="Times New Roman" w:cs="Times New Roman"/>
                <w:color w:val="000000"/>
                <w:lang w:eastAsia="nl-NL"/>
              </w:rPr>
              <w:t xml:space="preserve">-aanbieders en onafhankelijke ticketverkopers. De rapporteursnotitie constateert dat nog niet duidelijk is of deze nationale gevolgen afzonderlijk in kaart worden gebracht. Is de minister bereid vóórdat Nederland instemt met de uiteindelijke voorstellen afzonderlijk in kaart te brengen wat de gevolgen zijn voor Nederlandse regionale vervoerders, concessies en </w:t>
            </w:r>
            <w:proofErr w:type="spellStart"/>
            <w:r w:rsidRPr="00B52FFE">
              <w:rPr>
                <w:rFonts w:ascii="Times New Roman" w:hAnsi="Times New Roman" w:eastAsia="Times New Roman" w:cs="Times New Roman"/>
                <w:color w:val="000000"/>
                <w:lang w:eastAsia="nl-NL"/>
              </w:rPr>
              <w:t>MaaS</w:t>
            </w:r>
            <w:proofErr w:type="spellEnd"/>
            <w:r w:rsidRPr="00B52FFE">
              <w:rPr>
                <w:rFonts w:ascii="Times New Roman" w:hAnsi="Times New Roman" w:eastAsia="Times New Roman" w:cs="Times New Roman"/>
                <w:color w:val="000000"/>
                <w:lang w:eastAsia="nl-NL"/>
              </w:rPr>
              <w:t>-aanbieders, inclusief de uitvoerings- en regeldrukkosten?</w:t>
            </w:r>
            <w:r w:rsidR="00F50053">
              <w:rPr>
                <w:rFonts w:ascii="Times New Roman" w:hAnsi="Times New Roman" w:eastAsia="Times New Roman" w:cs="Times New Roman"/>
                <w:color w:val="000000"/>
                <w:lang w:eastAsia="nl-NL"/>
              </w:rPr>
              <w:t xml:space="preserve"> </w:t>
            </w:r>
            <w:r w:rsidRPr="00B52FFE">
              <w:rPr>
                <w:rFonts w:ascii="Times New Roman" w:hAnsi="Times New Roman" w:eastAsia="Times New Roman" w:cs="Times New Roman"/>
                <w:color w:val="000000"/>
                <w:lang w:eastAsia="nl-NL"/>
              </w:rPr>
              <w:t xml:space="preserve">Ook constateren deze leden dat een belangrijke rol is weggelegd voor het FRAND-principe, waarbij commerciële voorwaarden eerlijk, redelijk en niet-discriminerend moeten zijn. De ACM en verschillende marktpartijen waarschuwen echter dat onduidelijkheid over deze open norm kan leiden tot verschillende interpretaties, klachten, rechtszaken en extra uitvoeringslasten. Hoe gaat de minister voorkomen dat de open FRAND-norm in de praktijk leidt tot rechtsonzekerheid en extra </w:t>
            </w:r>
            <w:r w:rsidRPr="00B52FFE">
              <w:rPr>
                <w:rFonts w:ascii="Times New Roman" w:hAnsi="Times New Roman" w:eastAsia="Times New Roman" w:cs="Times New Roman"/>
                <w:color w:val="000000"/>
                <w:lang w:eastAsia="nl-NL"/>
              </w:rPr>
              <w:lastRenderedPageBreak/>
              <w:t>uitvoeringslasten? Zet Nederland erop in dat de voorwaarden voor toepassing van FRAND vóór inwerkingtreding zo concreet mogelijk op Europees niveau worden vastgelegd?</w:t>
            </w:r>
          </w:p>
          <w:p w:rsidRPr="00B52FFE" w:rsidR="00242639" w:rsidP="00B52FFE" w:rsidRDefault="00242639" w14:paraId="334DFCCB" w14:textId="77777777">
            <w:pPr>
              <w:spacing w:after="0" w:line="240" w:lineRule="auto"/>
              <w:rPr>
                <w:rFonts w:ascii="Times New Roman" w:hAnsi="Times New Roman" w:eastAsia="Times New Roman" w:cs="Times New Roman"/>
                <w:color w:val="000000"/>
                <w:lang w:eastAsia="nl-NL"/>
              </w:rPr>
            </w:pPr>
          </w:p>
          <w:p w:rsidR="00B52FFE" w:rsidP="00B52FFE" w:rsidRDefault="00B52FFE" w14:paraId="3031A88D" w14:textId="33C4007D">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De leden van de BBB-fractie lezen daarnaast dat spoorvervoerders hun kaartverkoop vijf maanden voorafgaand aan de reis moeten openstellen. Zij wijzen erop dat regionale vervoerders voor hun dienstregeling mede afhankelijk kunnen zijn van capaciteitsverdeling, geplande werkzaamheden en informatie van infrastructuurbeheerders die op dat moment nog niet altijd beschikbaar is. Welke gevolgen verwacht de minister van deze boekingstermijn voor regionale vervoerders? Is de minister bereid zich in de onderhandelingen in te zetten voor voldoende flexibiliteit wanneer vervoerders vijf maanden vooraf redelijkerwijs nog niet over de benodigde capaciteits- of infrastructuurinformatie beschikken?</w:t>
            </w:r>
          </w:p>
          <w:p w:rsidRPr="00B52FFE" w:rsidR="00242639" w:rsidP="00B52FFE" w:rsidRDefault="00242639" w14:paraId="43972DBA" w14:textId="77777777">
            <w:pPr>
              <w:spacing w:after="0" w:line="240" w:lineRule="auto"/>
              <w:rPr>
                <w:rFonts w:ascii="Times New Roman" w:hAnsi="Times New Roman" w:eastAsia="Times New Roman" w:cs="Times New Roman"/>
                <w:color w:val="000000"/>
                <w:lang w:eastAsia="nl-NL"/>
              </w:rPr>
            </w:pPr>
          </w:p>
          <w:p w:rsidRPr="00B52FFE" w:rsidR="00B52FFE" w:rsidP="00B52FFE" w:rsidRDefault="00B52FFE" w14:paraId="59974F85" w14:textId="4C299ECF">
            <w:pPr>
              <w:spacing w:after="0" w:line="240" w:lineRule="auto"/>
              <w:rPr>
                <w:rFonts w:ascii="Times New Roman" w:hAnsi="Times New Roman" w:eastAsia="Times New Roman" w:cs="Times New Roman"/>
                <w:color w:val="000000"/>
                <w:lang w:eastAsia="nl-NL"/>
              </w:rPr>
            </w:pPr>
            <w:r w:rsidRPr="00B52FFE">
              <w:rPr>
                <w:rFonts w:ascii="Times New Roman" w:hAnsi="Times New Roman" w:eastAsia="Times New Roman" w:cs="Times New Roman"/>
                <w:color w:val="000000"/>
                <w:lang w:eastAsia="nl-NL"/>
              </w:rPr>
              <w:t>Tot slot constateren de leden van de BBB-fractie dat binnen het Platform International Rail Passenger wordt gewerkt aan een Europees grensoverschrijdend spoornetwerk richting 2040. Daarbij staan onder andere dienstregelingen, capaciteit, materieel en grensoverschrijdende corridors centraal.</w:t>
            </w:r>
            <w:r w:rsidR="00B555D5">
              <w:rPr>
                <w:rFonts w:ascii="Times New Roman" w:hAnsi="Times New Roman" w:eastAsia="Times New Roman" w:cs="Times New Roman"/>
                <w:color w:val="000000"/>
                <w:lang w:eastAsia="nl-NL"/>
              </w:rPr>
              <w:t xml:space="preserve"> </w:t>
            </w:r>
            <w:r w:rsidRPr="00B52FFE">
              <w:rPr>
                <w:rFonts w:ascii="Times New Roman" w:hAnsi="Times New Roman" w:eastAsia="Times New Roman" w:cs="Times New Roman"/>
                <w:color w:val="000000"/>
                <w:lang w:eastAsia="nl-NL"/>
              </w:rPr>
              <w:t>Kan de minister aangeven hoe Nederland bij de ontwikkeling van dit netwerk voorkomt dat de aandacht uitsluitend uitgaat naar hogesnelheidsverbindingen tussen grote steden? Hoe worden ook regionale grensoverschrijdende spoorverbindingen meegenomen, juist voor inwoners en bedrijven in onze grensregio's?</w:t>
            </w:r>
          </w:p>
          <w:p w:rsidR="00461489" w:rsidP="00D914BB" w:rsidRDefault="00461489" w14:paraId="4FB590B6" w14:textId="77777777">
            <w:pPr>
              <w:spacing w:after="0" w:line="240" w:lineRule="auto"/>
              <w:rPr>
                <w:rFonts w:ascii="Times New Roman" w:hAnsi="Times New Roman" w:eastAsia="Times New Roman" w:cs="Times New Roman"/>
                <w:color w:val="000000"/>
                <w:lang w:eastAsia="nl-NL"/>
              </w:rPr>
            </w:pPr>
          </w:p>
          <w:p w:rsidR="00461489" w:rsidP="00D914BB" w:rsidRDefault="00461489" w14:paraId="01141AF6" w14:textId="77777777">
            <w:pPr>
              <w:spacing w:after="0" w:line="240" w:lineRule="auto"/>
              <w:rPr>
                <w:rFonts w:ascii="Times New Roman" w:hAnsi="Times New Roman" w:eastAsia="Times New Roman" w:cs="Times New Roman"/>
                <w:color w:val="000000"/>
                <w:lang w:eastAsia="nl-NL"/>
              </w:rPr>
            </w:pPr>
          </w:p>
          <w:p w:rsidRPr="00461489" w:rsidR="00461489" w:rsidP="00D914BB" w:rsidRDefault="00461489" w14:paraId="6C7216AF" w14:textId="4B5941DD">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 xml:space="preserve">Groep </w:t>
            </w:r>
            <w:proofErr w:type="spellStart"/>
            <w:r>
              <w:rPr>
                <w:rFonts w:ascii="Times New Roman" w:hAnsi="Times New Roman" w:eastAsia="Times New Roman" w:cs="Times New Roman"/>
                <w:b/>
                <w:bCs/>
                <w:color w:val="000000"/>
                <w:lang w:eastAsia="nl-NL"/>
              </w:rPr>
              <w:t>Markuszower</w:t>
            </w:r>
            <w:proofErr w:type="spellEnd"/>
          </w:p>
          <w:p w:rsidR="0011335C" w:rsidP="0011335C" w:rsidRDefault="0011335C" w14:paraId="782855CB" w14:textId="3C37FEB1">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lezen dat Nederland de Europese </w:t>
            </w:r>
            <w:proofErr w:type="spellStart"/>
            <w:r w:rsidRPr="0011335C">
              <w:rPr>
                <w:rFonts w:ascii="Times New Roman" w:hAnsi="Times New Roman" w:eastAsia="Times New Roman" w:cs="Times New Roman"/>
                <w:color w:val="000000"/>
                <w:lang w:eastAsia="nl-NL"/>
              </w:rPr>
              <w:t>Vision</w:t>
            </w:r>
            <w:proofErr w:type="spellEnd"/>
            <w:r w:rsidRPr="0011335C">
              <w:rPr>
                <w:rFonts w:ascii="Times New Roman" w:hAnsi="Times New Roman" w:eastAsia="Times New Roman" w:cs="Times New Roman"/>
                <w:color w:val="000000"/>
                <w:lang w:eastAsia="nl-NL"/>
              </w:rPr>
              <w:t xml:space="preserve"> Zero-doelstellingen onderschrijft en zich actief inzet voor de implementatie van de ITS-regelgeving. Dit terwijl het aantal verkeersdoden de laatste jaren is toegenomen en volgens prognose de komende jaren verder zal stijgen. De</w:t>
            </w:r>
            <w:r>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vragen zich af welke concrete resultaten de </w:t>
            </w:r>
            <w:proofErr w:type="gramStart"/>
            <w:r w:rsidRPr="0011335C">
              <w:rPr>
                <w:rFonts w:ascii="Times New Roman" w:hAnsi="Times New Roman" w:eastAsia="Times New Roman" w:cs="Times New Roman"/>
                <w:color w:val="000000"/>
                <w:lang w:eastAsia="nl-NL"/>
              </w:rPr>
              <w:t>reeds</w:t>
            </w:r>
            <w:proofErr w:type="gramEnd"/>
            <w:r w:rsidRPr="0011335C">
              <w:rPr>
                <w:rFonts w:ascii="Times New Roman" w:hAnsi="Times New Roman" w:eastAsia="Times New Roman" w:cs="Times New Roman"/>
                <w:color w:val="000000"/>
                <w:lang w:eastAsia="nl-NL"/>
              </w:rPr>
              <w:t xml:space="preserve"> ingezette en geïmplementeerde Europese verkeersveiligheidsmaatregelen en ITS-toepassingen in Nederland tot dusver hebben opgeleverd.</w:t>
            </w:r>
          </w:p>
          <w:p w:rsidRPr="0011335C" w:rsidR="0011335C" w:rsidP="0011335C" w:rsidRDefault="0011335C" w14:paraId="76E22B7B" w14:textId="77777777">
            <w:pPr>
              <w:spacing w:after="0" w:line="240" w:lineRule="auto"/>
              <w:rPr>
                <w:rFonts w:ascii="Times New Roman" w:hAnsi="Times New Roman" w:eastAsia="Times New Roman" w:cs="Times New Roman"/>
                <w:color w:val="000000"/>
                <w:lang w:eastAsia="nl-NL"/>
              </w:rPr>
            </w:pPr>
          </w:p>
          <w:p w:rsidR="0011335C" w:rsidP="0011335C" w:rsidRDefault="0011335C" w14:paraId="3E70435C" w14:textId="5BA163D0">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zijn ontstemd over de prognose waarin het aantal verwachtte verkeersdoden de komende jaren zal toenemen. De</w:t>
            </w:r>
            <w:r>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willen weten welke aanvullende maatregelen de minister </w:t>
            </w:r>
            <w:r w:rsidRPr="0011335C">
              <w:rPr>
                <w:rFonts w:ascii="Times New Roman" w:hAnsi="Times New Roman" w:eastAsia="Times New Roman" w:cs="Times New Roman"/>
                <w:color w:val="000000"/>
                <w:lang w:eastAsia="nl-NL"/>
              </w:rPr>
              <w:lastRenderedPageBreak/>
              <w:t>noodzakelijk acht om de huidige negatieve ontwikkeling daadwerkelijk te kunnen keren.</w:t>
            </w:r>
          </w:p>
          <w:p w:rsidRPr="0011335C" w:rsidR="0011335C" w:rsidP="0011335C" w:rsidRDefault="0011335C" w14:paraId="041B87D8" w14:textId="77777777">
            <w:pPr>
              <w:spacing w:after="0" w:line="240" w:lineRule="auto"/>
              <w:rPr>
                <w:rFonts w:ascii="Times New Roman" w:hAnsi="Times New Roman" w:eastAsia="Times New Roman" w:cs="Times New Roman"/>
                <w:color w:val="000000"/>
                <w:lang w:eastAsia="nl-NL"/>
              </w:rPr>
            </w:pPr>
          </w:p>
          <w:p w:rsidR="0011335C" w:rsidP="0011335C" w:rsidRDefault="0011335C" w14:paraId="73D4E893" w14:textId="77592153">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constateren dat het </w:t>
            </w:r>
            <w:proofErr w:type="spellStart"/>
            <w:r w:rsidRPr="0011335C">
              <w:rPr>
                <w:rFonts w:ascii="Times New Roman" w:hAnsi="Times New Roman" w:eastAsia="Times New Roman" w:cs="Times New Roman"/>
                <w:color w:val="000000"/>
                <w:lang w:eastAsia="nl-NL"/>
              </w:rPr>
              <w:t>Roadworthiness</w:t>
            </w:r>
            <w:proofErr w:type="spellEnd"/>
            <w:r w:rsidRPr="0011335C">
              <w:rPr>
                <w:rFonts w:ascii="Times New Roman" w:hAnsi="Times New Roman" w:eastAsia="Times New Roman" w:cs="Times New Roman"/>
                <w:color w:val="000000"/>
                <w:lang w:eastAsia="nl-NL"/>
              </w:rPr>
              <w:t xml:space="preserve"> package hoog op de agenda van het voorzitterschap staat. Voor de leden staat vast dat maatregelen </w:t>
            </w:r>
            <w:proofErr w:type="gramStart"/>
            <w:r w:rsidRPr="0011335C">
              <w:rPr>
                <w:rFonts w:ascii="Times New Roman" w:hAnsi="Times New Roman" w:eastAsia="Times New Roman" w:cs="Times New Roman"/>
                <w:color w:val="000000"/>
                <w:lang w:eastAsia="nl-NL"/>
              </w:rPr>
              <w:t>teneinde</w:t>
            </w:r>
            <w:proofErr w:type="gramEnd"/>
            <w:r w:rsidRPr="0011335C">
              <w:rPr>
                <w:rFonts w:ascii="Times New Roman" w:hAnsi="Times New Roman" w:eastAsia="Times New Roman" w:cs="Times New Roman"/>
                <w:color w:val="000000"/>
                <w:lang w:eastAsia="nl-NL"/>
              </w:rPr>
              <w:t xml:space="preserve"> minder uitstoot van voertuigen te realiseren doorgaans meer kosten met zich meebrengen. De</w:t>
            </w:r>
            <w:r w:rsidR="00B92861">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willen daarom graag weten wat bij implementatie van dit pakket de gevolgen zijn voor de kosten van aanschaf en onderhoud voor autokopers, en autobezitters, en welke financiële gevolgen dit heeft voor autogarages, dan wel autohandelaren.</w:t>
            </w:r>
          </w:p>
          <w:p w:rsidRPr="0011335C" w:rsidR="0011335C" w:rsidP="0011335C" w:rsidRDefault="0011335C" w14:paraId="6D87024E" w14:textId="77777777">
            <w:pPr>
              <w:spacing w:after="0" w:line="240" w:lineRule="auto"/>
              <w:rPr>
                <w:rFonts w:ascii="Times New Roman" w:hAnsi="Times New Roman" w:eastAsia="Times New Roman" w:cs="Times New Roman"/>
                <w:color w:val="000000"/>
                <w:lang w:eastAsia="nl-NL"/>
              </w:rPr>
            </w:pPr>
          </w:p>
          <w:p w:rsidR="0011335C" w:rsidP="0011335C" w:rsidRDefault="0011335C" w14:paraId="49EB4C88" w14:textId="259DA6AE">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lezen dat Nederland enerzijds belang hecht aan goede Europese afstemming en samenwerking op het gebied van geautomatiseerd vervoer, maar anderzijds benadrukt dat het toelaten van testvoertuigen een nationale bevoegdheid moet blijven. De</w:t>
            </w:r>
            <w:r w:rsidR="000F38EA">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vragen zich af hoe deze twee uitgangspunten zich </w:t>
            </w:r>
            <w:r w:rsidR="000F38EA">
              <w:rPr>
                <w:rFonts w:ascii="Times New Roman" w:hAnsi="Times New Roman" w:eastAsia="Times New Roman" w:cs="Times New Roman"/>
                <w:color w:val="000000"/>
                <w:lang w:eastAsia="nl-NL"/>
              </w:rPr>
              <w:t>tot</w:t>
            </w:r>
            <w:r w:rsidRPr="0011335C">
              <w:rPr>
                <w:rFonts w:ascii="Times New Roman" w:hAnsi="Times New Roman" w:eastAsia="Times New Roman" w:cs="Times New Roman"/>
                <w:color w:val="000000"/>
                <w:lang w:eastAsia="nl-NL"/>
              </w:rPr>
              <w:t xml:space="preserve"> elkaar verhouden en waar volgens de minister de grens tussen wenselijke afstemming en nationale bevoegdheid ligt op het gebied van geautomatiseerd vervoer.</w:t>
            </w:r>
          </w:p>
          <w:p w:rsidRPr="0011335C" w:rsidR="00B92861" w:rsidP="0011335C" w:rsidRDefault="00B92861" w14:paraId="2130F3A9" w14:textId="77777777">
            <w:pPr>
              <w:spacing w:after="0" w:line="240" w:lineRule="auto"/>
              <w:rPr>
                <w:rFonts w:ascii="Times New Roman" w:hAnsi="Times New Roman" w:eastAsia="Times New Roman" w:cs="Times New Roman"/>
                <w:color w:val="000000"/>
                <w:lang w:eastAsia="nl-NL"/>
              </w:rPr>
            </w:pPr>
          </w:p>
          <w:p w:rsidRPr="0011335C" w:rsidR="0011335C" w:rsidP="0011335C" w:rsidRDefault="0011335C" w14:paraId="62E3E46E" w14:textId="7BCE0EE1">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lezen dat de situatie in het Midden-Oosten besproken zal worden </w:t>
            </w:r>
            <w:r w:rsidR="000F38EA">
              <w:rPr>
                <w:rFonts w:ascii="Times New Roman" w:hAnsi="Times New Roman" w:eastAsia="Times New Roman" w:cs="Times New Roman"/>
                <w:color w:val="000000"/>
                <w:lang w:eastAsia="nl-NL"/>
              </w:rPr>
              <w:t>tijdens</w:t>
            </w:r>
            <w:r w:rsidRPr="0011335C">
              <w:rPr>
                <w:rFonts w:ascii="Times New Roman" w:hAnsi="Times New Roman" w:eastAsia="Times New Roman" w:cs="Times New Roman"/>
                <w:color w:val="000000"/>
                <w:lang w:eastAsia="nl-NL"/>
              </w:rPr>
              <w:t xml:space="preserve"> de </w:t>
            </w:r>
            <w:r w:rsidR="00811960">
              <w:rPr>
                <w:rFonts w:ascii="Times New Roman" w:hAnsi="Times New Roman" w:eastAsia="Times New Roman" w:cs="Times New Roman"/>
                <w:color w:val="000000"/>
                <w:lang w:eastAsia="nl-NL"/>
              </w:rPr>
              <w:t>I</w:t>
            </w:r>
            <w:r w:rsidRPr="0011335C">
              <w:rPr>
                <w:rFonts w:ascii="Times New Roman" w:hAnsi="Times New Roman" w:eastAsia="Times New Roman" w:cs="Times New Roman"/>
                <w:color w:val="000000"/>
                <w:lang w:eastAsia="nl-NL"/>
              </w:rPr>
              <w:t xml:space="preserve">nformele </w:t>
            </w:r>
            <w:r w:rsidR="000F38EA">
              <w:rPr>
                <w:rFonts w:ascii="Times New Roman" w:hAnsi="Times New Roman" w:eastAsia="Times New Roman" w:cs="Times New Roman"/>
                <w:color w:val="000000"/>
                <w:lang w:eastAsia="nl-NL"/>
              </w:rPr>
              <w:t>T</w:t>
            </w:r>
            <w:r w:rsidRPr="0011335C">
              <w:rPr>
                <w:rFonts w:ascii="Times New Roman" w:hAnsi="Times New Roman" w:eastAsia="Times New Roman" w:cs="Times New Roman"/>
                <w:color w:val="000000"/>
                <w:lang w:eastAsia="nl-NL"/>
              </w:rPr>
              <w:t>ransportraad. De</w:t>
            </w:r>
            <w:r w:rsidR="000F38EA">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maken zich zorgen over de prijs die Nederlanders momenteel betalen voor een liter benzine of diesel en vinden dat het kabinet hier moet ingrijpen. De</w:t>
            </w:r>
            <w:r w:rsidR="007A2D38">
              <w:rPr>
                <w:rFonts w:ascii="Times New Roman" w:hAnsi="Times New Roman" w:eastAsia="Times New Roman" w:cs="Times New Roman"/>
                <w:color w:val="000000"/>
                <w:lang w:eastAsia="nl-NL"/>
              </w:rPr>
              <w:t>ze</w:t>
            </w:r>
            <w:r w:rsidRPr="0011335C">
              <w:rPr>
                <w:rFonts w:ascii="Times New Roman" w:hAnsi="Times New Roman" w:eastAsia="Times New Roman" w:cs="Times New Roman"/>
                <w:color w:val="000000"/>
                <w:lang w:eastAsia="nl-NL"/>
              </w:rPr>
              <w:t xml:space="preserve"> leden willen weten welke mogelijkheden de minister ziet om op nationaal en Europees niveau de hoge brandstof-, transport- en vervoerskosten voor Nederlanders te verlagen.</w:t>
            </w:r>
          </w:p>
          <w:p w:rsidRPr="0011335C" w:rsidR="0011335C" w:rsidP="0011335C" w:rsidRDefault="0011335C" w14:paraId="662DCB84" w14:textId="77777777">
            <w:pPr>
              <w:spacing w:after="0" w:line="240" w:lineRule="auto"/>
              <w:rPr>
                <w:rFonts w:ascii="Times New Roman" w:hAnsi="Times New Roman" w:eastAsia="Times New Roman" w:cs="Times New Roman"/>
                <w:color w:val="000000"/>
                <w:lang w:eastAsia="nl-NL"/>
              </w:rPr>
            </w:pPr>
          </w:p>
          <w:p w:rsidR="00D914BB" w:rsidP="00D914BB" w:rsidRDefault="0011335C" w14:paraId="60CAA6C6" w14:textId="5D69C623">
            <w:pPr>
              <w:spacing w:after="0" w:line="240" w:lineRule="auto"/>
              <w:rPr>
                <w:rFonts w:ascii="Times New Roman" w:hAnsi="Times New Roman" w:eastAsia="Times New Roman" w:cs="Times New Roman"/>
                <w:color w:val="000000"/>
                <w:lang w:eastAsia="nl-NL"/>
              </w:rPr>
            </w:pPr>
            <w:r w:rsidRPr="0011335C">
              <w:rPr>
                <w:rFonts w:ascii="Times New Roman" w:hAnsi="Times New Roman" w:eastAsia="Times New Roman" w:cs="Times New Roman"/>
                <w:color w:val="000000"/>
                <w:lang w:eastAsia="nl-NL"/>
              </w:rPr>
              <w:t xml:space="preserve">De leden van de Groep </w:t>
            </w:r>
            <w:proofErr w:type="spellStart"/>
            <w:r w:rsidRPr="0011335C">
              <w:rPr>
                <w:rFonts w:ascii="Times New Roman" w:hAnsi="Times New Roman" w:eastAsia="Times New Roman" w:cs="Times New Roman"/>
                <w:color w:val="000000"/>
                <w:lang w:eastAsia="nl-NL"/>
              </w:rPr>
              <w:t>Markuszower</w:t>
            </w:r>
            <w:proofErr w:type="spellEnd"/>
            <w:r w:rsidRPr="0011335C">
              <w:rPr>
                <w:rFonts w:ascii="Times New Roman" w:hAnsi="Times New Roman" w:eastAsia="Times New Roman" w:cs="Times New Roman"/>
                <w:color w:val="000000"/>
                <w:lang w:eastAsia="nl-NL"/>
              </w:rPr>
              <w:t xml:space="preserve"> constateren in diverse media dat veel Nederlanders keuzes moeten maken in hun dagelijkse uitgaven en dat sommigen zich zelfs genoodzaakt zien een afweging te maken tussen vervoerskosten en boodschappen. Voor deze leden is daarmee een grens bereikt. Zij willen weten of de minister deze opvatting deelt en met welke concrete inzet hij de </w:t>
            </w:r>
            <w:r w:rsidR="00830796">
              <w:rPr>
                <w:rFonts w:ascii="Times New Roman" w:hAnsi="Times New Roman" w:eastAsia="Times New Roman" w:cs="Times New Roman"/>
                <w:color w:val="000000"/>
                <w:lang w:eastAsia="nl-NL"/>
              </w:rPr>
              <w:t>I</w:t>
            </w:r>
            <w:r w:rsidR="007A2D38">
              <w:rPr>
                <w:rFonts w:ascii="Times New Roman" w:hAnsi="Times New Roman" w:eastAsia="Times New Roman" w:cs="Times New Roman"/>
                <w:color w:val="000000"/>
                <w:lang w:eastAsia="nl-NL"/>
              </w:rPr>
              <w:t xml:space="preserve">nformele </w:t>
            </w:r>
            <w:r w:rsidRPr="0011335C">
              <w:rPr>
                <w:rFonts w:ascii="Times New Roman" w:hAnsi="Times New Roman" w:eastAsia="Times New Roman" w:cs="Times New Roman"/>
                <w:color w:val="000000"/>
                <w:lang w:eastAsia="nl-NL"/>
              </w:rPr>
              <w:t xml:space="preserve">Transportraad ingaat </w:t>
            </w:r>
            <w:proofErr w:type="gramStart"/>
            <w:r w:rsidRPr="0011335C">
              <w:rPr>
                <w:rFonts w:ascii="Times New Roman" w:hAnsi="Times New Roman" w:eastAsia="Times New Roman" w:cs="Times New Roman"/>
                <w:color w:val="000000"/>
                <w:lang w:eastAsia="nl-NL"/>
              </w:rPr>
              <w:t>teneinde</w:t>
            </w:r>
            <w:proofErr w:type="gramEnd"/>
            <w:r w:rsidRPr="0011335C">
              <w:rPr>
                <w:rFonts w:ascii="Times New Roman" w:hAnsi="Times New Roman" w:eastAsia="Times New Roman" w:cs="Times New Roman"/>
                <w:color w:val="000000"/>
                <w:lang w:eastAsia="nl-NL"/>
              </w:rPr>
              <w:t xml:space="preserve"> de brandstof-, transport- en vervoerskosten te verlagen voor Nederlanders.</w:t>
            </w:r>
          </w:p>
          <w:p w:rsidRPr="00D97780" w:rsidR="00DC52CF" w:rsidP="00D914BB" w:rsidRDefault="00DC52CF" w14:paraId="4886EC77" w14:textId="3307ED85">
            <w:pPr>
              <w:spacing w:after="0" w:line="240" w:lineRule="auto"/>
              <w:rPr>
                <w:rFonts w:ascii="Times New Roman" w:hAnsi="Times New Roman" w:eastAsia="Times New Roman" w:cs="Times New Roman"/>
                <w:color w:val="000000"/>
                <w:lang w:eastAsia="nl-NL"/>
              </w:rPr>
            </w:pPr>
          </w:p>
        </w:tc>
      </w:tr>
      <w:tr w:rsidRPr="00D97780" w:rsidR="00D914BB" w:rsidTr="00EB27CC" w14:paraId="4CBCA897" w14:textId="77777777">
        <w:tc>
          <w:tcPr>
            <w:tcW w:w="3614" w:type="dxa"/>
          </w:tcPr>
          <w:p w:rsidRPr="00D97780" w:rsidR="00D914BB" w:rsidP="00EB27CC" w:rsidRDefault="00D914BB" w14:paraId="23E4B406" w14:textId="77777777">
            <w:pPr>
              <w:spacing w:after="0" w:line="240" w:lineRule="auto"/>
              <w:rPr>
                <w:rFonts w:ascii="Times New Roman" w:hAnsi="Times New Roman" w:eastAsia="Times New Roman" w:cs="Times New Roman"/>
                <w:b/>
                <w:lang w:eastAsia="nl-NL"/>
              </w:rPr>
            </w:pPr>
          </w:p>
        </w:tc>
        <w:tc>
          <w:tcPr>
            <w:tcW w:w="5596" w:type="dxa"/>
            <w:gridSpan w:val="2"/>
          </w:tcPr>
          <w:p w:rsidRPr="00D97780" w:rsidR="00D914BB" w:rsidP="00EB27CC" w:rsidRDefault="00D914BB" w14:paraId="17DB2239" w14:textId="334986B2">
            <w:pPr>
              <w:keepNext/>
              <w:spacing w:after="0" w:line="240" w:lineRule="auto"/>
              <w:outlineLvl w:val="0"/>
              <w:rPr>
                <w:rFonts w:ascii="Times New Roman" w:hAnsi="Times New Roman" w:eastAsia="Times New Roman" w:cs="Times New Roman"/>
                <w:b/>
                <w:lang w:eastAsia="nl-NL"/>
              </w:rPr>
            </w:pPr>
            <w:r w:rsidRPr="00D97780">
              <w:rPr>
                <w:rFonts w:ascii="Times New Roman" w:hAnsi="Times New Roman" w:eastAsia="Times New Roman" w:cs="Times New Roman"/>
                <w:b/>
                <w:lang w:eastAsia="nl-NL"/>
              </w:rPr>
              <w:t xml:space="preserve">II </w:t>
            </w:r>
            <w:r w:rsidRPr="00D97780">
              <w:rPr>
                <w:rFonts w:ascii="Times New Roman" w:hAnsi="Times New Roman" w:eastAsia="Times New Roman" w:cs="Times New Roman"/>
                <w:b/>
                <w:lang w:eastAsia="nl-NL"/>
              </w:rPr>
              <w:tab/>
              <w:t>Reactie van de bewindsperso</w:t>
            </w:r>
            <w:r w:rsidR="00830796">
              <w:rPr>
                <w:rFonts w:ascii="Times New Roman" w:hAnsi="Times New Roman" w:eastAsia="Times New Roman" w:cs="Times New Roman"/>
                <w:b/>
                <w:lang w:eastAsia="nl-NL"/>
              </w:rPr>
              <w:t>on</w:t>
            </w:r>
          </w:p>
        </w:tc>
      </w:tr>
      <w:tr w:rsidRPr="00D97780" w:rsidR="00D914BB" w:rsidTr="00EB27CC" w14:paraId="21C688ED" w14:textId="77777777">
        <w:tc>
          <w:tcPr>
            <w:tcW w:w="3614" w:type="dxa"/>
          </w:tcPr>
          <w:p w:rsidRPr="00D97780" w:rsidR="00D914BB" w:rsidP="00EB27CC" w:rsidRDefault="00D914BB" w14:paraId="7C9C986C" w14:textId="77777777">
            <w:pPr>
              <w:spacing w:after="0" w:line="240" w:lineRule="auto"/>
              <w:rPr>
                <w:rFonts w:ascii="Times New Roman" w:hAnsi="Times New Roman" w:eastAsia="Times New Roman" w:cs="Times New Roman"/>
                <w:lang w:eastAsia="nl-NL"/>
              </w:rPr>
            </w:pPr>
          </w:p>
        </w:tc>
        <w:tc>
          <w:tcPr>
            <w:tcW w:w="5596" w:type="dxa"/>
            <w:gridSpan w:val="2"/>
          </w:tcPr>
          <w:p w:rsidR="00D914BB" w:rsidP="00EB27CC" w:rsidRDefault="00D914BB" w14:paraId="32A0456B" w14:textId="77777777">
            <w:pPr>
              <w:keepNext/>
              <w:spacing w:after="0" w:line="240" w:lineRule="auto"/>
              <w:outlineLvl w:val="0"/>
              <w:rPr>
                <w:rFonts w:ascii="Times New Roman" w:hAnsi="Times New Roman" w:eastAsia="Times New Roman" w:cs="Times New Roman"/>
                <w:lang w:eastAsia="nl-NL"/>
              </w:rPr>
            </w:pPr>
          </w:p>
          <w:p w:rsidRPr="00D97780" w:rsidR="0011335C" w:rsidP="00EB27CC" w:rsidRDefault="0011335C" w14:paraId="1E9052D5" w14:textId="77777777">
            <w:pPr>
              <w:keepNext/>
              <w:spacing w:after="0" w:line="240" w:lineRule="auto"/>
              <w:outlineLvl w:val="0"/>
              <w:rPr>
                <w:rFonts w:ascii="Times New Roman" w:hAnsi="Times New Roman" w:eastAsia="Times New Roman" w:cs="Times New Roman"/>
                <w:lang w:eastAsia="nl-NL"/>
              </w:rPr>
            </w:pPr>
          </w:p>
        </w:tc>
      </w:tr>
    </w:tbl>
    <w:p w:rsidR="00F3392A" w:rsidRDefault="00F3392A" w14:paraId="15AD477D" w14:textId="77777777"/>
    <w:sectPr w:rsidR="00F3392A" w:rsidSect="004644EB">
      <w:footerReference w:type="default" r:id="rId11"/>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07C2" w14:textId="77777777" w:rsidR="004109AE" w:rsidRDefault="004109AE" w:rsidP="00F648FE">
      <w:pPr>
        <w:spacing w:after="0" w:line="240" w:lineRule="auto"/>
      </w:pPr>
      <w:r>
        <w:separator/>
      </w:r>
    </w:p>
  </w:endnote>
  <w:endnote w:type="continuationSeparator" w:id="0">
    <w:p w14:paraId="1E91CA98" w14:textId="77777777" w:rsidR="004109AE" w:rsidRDefault="004109AE" w:rsidP="00F64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25408158"/>
      <w:docPartObj>
        <w:docPartGallery w:val="Page Numbers (Bottom of Page)"/>
        <w:docPartUnique/>
      </w:docPartObj>
    </w:sdtPr>
    <w:sdtEndPr/>
    <w:sdtContent>
      <w:p w14:paraId="36249907" w14:textId="77777777" w:rsidR="00D914BB" w:rsidRPr="00780CEE" w:rsidRDefault="00D914BB">
        <w:pPr>
          <w:pStyle w:val="Voettekst"/>
          <w:jc w:val="right"/>
          <w:rPr>
            <w:rFonts w:ascii="Times New Roman" w:hAnsi="Times New Roman" w:cs="Times New Roman"/>
          </w:rPr>
        </w:pPr>
        <w:r w:rsidRPr="00780CEE">
          <w:rPr>
            <w:rFonts w:ascii="Times New Roman" w:hAnsi="Times New Roman" w:cs="Times New Roman"/>
          </w:rPr>
          <w:fldChar w:fldCharType="begin"/>
        </w:r>
        <w:r w:rsidRPr="00780CEE">
          <w:rPr>
            <w:rFonts w:ascii="Times New Roman" w:hAnsi="Times New Roman" w:cs="Times New Roman"/>
          </w:rPr>
          <w:instrText>PAGE   \* MERGEFORMAT</w:instrText>
        </w:r>
        <w:r w:rsidRPr="00780CEE">
          <w:rPr>
            <w:rFonts w:ascii="Times New Roman" w:hAnsi="Times New Roman" w:cs="Times New Roman"/>
          </w:rPr>
          <w:fldChar w:fldCharType="separate"/>
        </w:r>
        <w:r w:rsidRPr="00780CEE">
          <w:rPr>
            <w:rFonts w:ascii="Times New Roman" w:hAnsi="Times New Roman" w:cs="Times New Roman"/>
          </w:rPr>
          <w:t>2</w:t>
        </w:r>
        <w:r w:rsidRPr="00780CEE">
          <w:rPr>
            <w:rFonts w:ascii="Times New Roman" w:hAnsi="Times New Roman" w:cs="Times New Roman"/>
          </w:rPr>
          <w:fldChar w:fldCharType="end"/>
        </w:r>
      </w:p>
    </w:sdtContent>
  </w:sdt>
  <w:p w14:paraId="350F76AA" w14:textId="77777777" w:rsidR="00D914BB" w:rsidRDefault="00D914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F3D9E" w14:textId="77777777" w:rsidR="004109AE" w:rsidRDefault="004109AE" w:rsidP="00F648FE">
      <w:pPr>
        <w:spacing w:after="0" w:line="240" w:lineRule="auto"/>
      </w:pPr>
      <w:r>
        <w:separator/>
      </w:r>
    </w:p>
  </w:footnote>
  <w:footnote w:type="continuationSeparator" w:id="0">
    <w:p w14:paraId="0113ACC3" w14:textId="77777777" w:rsidR="004109AE" w:rsidRDefault="004109AE" w:rsidP="00F648FE">
      <w:pPr>
        <w:spacing w:after="0" w:line="240" w:lineRule="auto"/>
      </w:pPr>
      <w:r>
        <w:continuationSeparator/>
      </w:r>
    </w:p>
  </w:footnote>
  <w:footnote w:id="1">
    <w:p w14:paraId="565568A5" w14:textId="4956B240" w:rsidR="00F648FE" w:rsidRPr="00F648FE" w:rsidRDefault="00F648FE" w:rsidP="00F648FE">
      <w:pPr>
        <w:pStyle w:val="Voetnoottekst"/>
        <w:rPr>
          <w:rFonts w:ascii="Times New Roman" w:hAnsi="Times New Roman" w:cs="Times New Roman"/>
          <w:sz w:val="18"/>
          <w:szCs w:val="18"/>
        </w:rPr>
      </w:pPr>
      <w:r w:rsidRPr="00F648FE">
        <w:rPr>
          <w:rStyle w:val="Voetnootmarkering"/>
          <w:rFonts w:ascii="Times New Roman" w:hAnsi="Times New Roman" w:cs="Times New Roman"/>
          <w:sz w:val="18"/>
          <w:szCs w:val="18"/>
        </w:rPr>
        <w:footnoteRef/>
      </w:r>
      <w:r w:rsidRPr="00F648FE">
        <w:rPr>
          <w:rFonts w:ascii="Times New Roman" w:hAnsi="Times New Roman" w:cs="Times New Roman"/>
          <w:sz w:val="18"/>
          <w:szCs w:val="18"/>
        </w:rPr>
        <w:t xml:space="preserve"> Fonds Slachtofferhulp. (2026). Verkeersdoden in Nederland: statistieken aantallen 2025. </w:t>
      </w:r>
      <w:hyperlink r:id="rId1" w:history="1">
        <w:r w:rsidRPr="00F648FE">
          <w:rPr>
            <w:rStyle w:val="Hyperlink"/>
            <w:rFonts w:ascii="Times New Roman" w:hAnsi="Times New Roman" w:cs="Times New Roman"/>
            <w:sz w:val="18"/>
            <w:szCs w:val="18"/>
          </w:rPr>
          <w:t>Verkeersdoden in Nederland: de cijfers van 2025</w:t>
        </w:r>
      </w:hyperlink>
      <w:r>
        <w:rPr>
          <w:rFonts w:ascii="Times New Roman" w:hAnsi="Times New Roman" w:cs="Times New Roman"/>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BB"/>
    <w:rsid w:val="00021481"/>
    <w:rsid w:val="00044F28"/>
    <w:rsid w:val="00063831"/>
    <w:rsid w:val="00097CD8"/>
    <w:rsid w:val="000F38EA"/>
    <w:rsid w:val="0011335C"/>
    <w:rsid w:val="00130F65"/>
    <w:rsid w:val="00143902"/>
    <w:rsid w:val="001542A8"/>
    <w:rsid w:val="0018191F"/>
    <w:rsid w:val="00191234"/>
    <w:rsid w:val="00220C15"/>
    <w:rsid w:val="002356F0"/>
    <w:rsid w:val="00242639"/>
    <w:rsid w:val="00296CEF"/>
    <w:rsid w:val="002C798D"/>
    <w:rsid w:val="003C2D86"/>
    <w:rsid w:val="003D7ABC"/>
    <w:rsid w:val="003F3FAC"/>
    <w:rsid w:val="004109AE"/>
    <w:rsid w:val="00461489"/>
    <w:rsid w:val="004644EB"/>
    <w:rsid w:val="00482E8F"/>
    <w:rsid w:val="00515038"/>
    <w:rsid w:val="00556CB3"/>
    <w:rsid w:val="005849BC"/>
    <w:rsid w:val="005F5C52"/>
    <w:rsid w:val="00625868"/>
    <w:rsid w:val="006770B7"/>
    <w:rsid w:val="007057D5"/>
    <w:rsid w:val="00740248"/>
    <w:rsid w:val="007A2D38"/>
    <w:rsid w:val="00811960"/>
    <w:rsid w:val="00830796"/>
    <w:rsid w:val="008A7AF3"/>
    <w:rsid w:val="008B67D4"/>
    <w:rsid w:val="008F4F46"/>
    <w:rsid w:val="0090040D"/>
    <w:rsid w:val="00953F94"/>
    <w:rsid w:val="00975D31"/>
    <w:rsid w:val="009B1AD3"/>
    <w:rsid w:val="009E421F"/>
    <w:rsid w:val="009F1F91"/>
    <w:rsid w:val="00A12EB2"/>
    <w:rsid w:val="00A77488"/>
    <w:rsid w:val="00B52FFE"/>
    <w:rsid w:val="00B555D5"/>
    <w:rsid w:val="00B92861"/>
    <w:rsid w:val="00B93163"/>
    <w:rsid w:val="00BA55E8"/>
    <w:rsid w:val="00C137B7"/>
    <w:rsid w:val="00C34952"/>
    <w:rsid w:val="00C8707E"/>
    <w:rsid w:val="00CC4F0F"/>
    <w:rsid w:val="00CE597F"/>
    <w:rsid w:val="00D25F95"/>
    <w:rsid w:val="00D31271"/>
    <w:rsid w:val="00D521AD"/>
    <w:rsid w:val="00D914BB"/>
    <w:rsid w:val="00D92144"/>
    <w:rsid w:val="00DC52CF"/>
    <w:rsid w:val="00DD0EFC"/>
    <w:rsid w:val="00E42FE2"/>
    <w:rsid w:val="00E45DDB"/>
    <w:rsid w:val="00E778FF"/>
    <w:rsid w:val="00F3392A"/>
    <w:rsid w:val="00F50053"/>
    <w:rsid w:val="00F648FE"/>
    <w:rsid w:val="00F71CD1"/>
    <w:rsid w:val="00FB0A19"/>
    <w:rsid w:val="00FD1C85"/>
    <w:rsid w:val="00FE7241"/>
    <w:rsid w:val="00FF207C"/>
    <w:rsid w:val="00FF6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60D6"/>
  <w15:chartTrackingRefBased/>
  <w15:docId w15:val="{0D3643FA-0ACC-4488-B59B-38E262D8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4BB"/>
    <w:pPr>
      <w:spacing w:line="279" w:lineRule="auto"/>
    </w:pPr>
    <w:rPr>
      <w:kern w:val="0"/>
      <w14:ligatures w14:val="none"/>
    </w:rPr>
  </w:style>
  <w:style w:type="paragraph" w:styleId="Kop1">
    <w:name w:val="heading 1"/>
    <w:basedOn w:val="Standaard"/>
    <w:next w:val="Standaard"/>
    <w:link w:val="Kop1Char"/>
    <w:uiPriority w:val="9"/>
    <w:qFormat/>
    <w:rsid w:val="00D9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14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14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14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14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14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14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14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14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14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14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14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14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14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14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14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14BB"/>
    <w:rPr>
      <w:rFonts w:eastAsiaTheme="majorEastAsia" w:cstheme="majorBidi"/>
      <w:color w:val="272727" w:themeColor="text1" w:themeTint="D8"/>
    </w:rPr>
  </w:style>
  <w:style w:type="paragraph" w:styleId="Titel">
    <w:name w:val="Title"/>
    <w:basedOn w:val="Standaard"/>
    <w:next w:val="Standaard"/>
    <w:link w:val="TitelChar"/>
    <w:uiPriority w:val="10"/>
    <w:qFormat/>
    <w:rsid w:val="00D9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14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14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14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14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14BB"/>
    <w:rPr>
      <w:i/>
      <w:iCs/>
      <w:color w:val="404040" w:themeColor="text1" w:themeTint="BF"/>
    </w:rPr>
  </w:style>
  <w:style w:type="paragraph" w:styleId="Lijstalinea">
    <w:name w:val="List Paragraph"/>
    <w:basedOn w:val="Standaard"/>
    <w:uiPriority w:val="34"/>
    <w:qFormat/>
    <w:rsid w:val="00D914BB"/>
    <w:pPr>
      <w:ind w:left="720"/>
      <w:contextualSpacing/>
    </w:pPr>
  </w:style>
  <w:style w:type="character" w:styleId="Intensievebenadrukking">
    <w:name w:val="Intense Emphasis"/>
    <w:basedOn w:val="Standaardalinea-lettertype"/>
    <w:uiPriority w:val="21"/>
    <w:qFormat/>
    <w:rsid w:val="00D914BB"/>
    <w:rPr>
      <w:i/>
      <w:iCs/>
      <w:color w:val="0F4761" w:themeColor="accent1" w:themeShade="BF"/>
    </w:rPr>
  </w:style>
  <w:style w:type="paragraph" w:styleId="Duidelijkcitaat">
    <w:name w:val="Intense Quote"/>
    <w:basedOn w:val="Standaard"/>
    <w:next w:val="Standaard"/>
    <w:link w:val="DuidelijkcitaatChar"/>
    <w:uiPriority w:val="30"/>
    <w:qFormat/>
    <w:rsid w:val="00D9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14BB"/>
    <w:rPr>
      <w:i/>
      <w:iCs/>
      <w:color w:val="0F4761" w:themeColor="accent1" w:themeShade="BF"/>
    </w:rPr>
  </w:style>
  <w:style w:type="character" w:styleId="Intensieveverwijzing">
    <w:name w:val="Intense Reference"/>
    <w:basedOn w:val="Standaardalinea-lettertype"/>
    <w:uiPriority w:val="32"/>
    <w:qFormat/>
    <w:rsid w:val="00D914BB"/>
    <w:rPr>
      <w:b/>
      <w:bCs/>
      <w:smallCaps/>
      <w:color w:val="0F4761" w:themeColor="accent1" w:themeShade="BF"/>
      <w:spacing w:val="5"/>
    </w:rPr>
  </w:style>
  <w:style w:type="paragraph" w:styleId="Voettekst">
    <w:name w:val="footer"/>
    <w:basedOn w:val="Standaard"/>
    <w:link w:val="VoettekstChar"/>
    <w:uiPriority w:val="99"/>
    <w:unhideWhenUsed/>
    <w:rsid w:val="00D914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14BB"/>
    <w:rPr>
      <w:kern w:val="0"/>
      <w14:ligatures w14:val="none"/>
    </w:rPr>
  </w:style>
  <w:style w:type="character" w:styleId="Hyperlink">
    <w:name w:val="Hyperlink"/>
    <w:basedOn w:val="Standaardalinea-lettertype"/>
    <w:uiPriority w:val="99"/>
    <w:unhideWhenUsed/>
    <w:rsid w:val="00DD0EFC"/>
    <w:rPr>
      <w:color w:val="467886" w:themeColor="hyperlink"/>
      <w:u w:val="single"/>
    </w:rPr>
  </w:style>
  <w:style w:type="character" w:styleId="Onopgelostemelding">
    <w:name w:val="Unresolved Mention"/>
    <w:basedOn w:val="Standaardalinea-lettertype"/>
    <w:uiPriority w:val="99"/>
    <w:semiHidden/>
    <w:unhideWhenUsed/>
    <w:rsid w:val="00DD0EFC"/>
    <w:rPr>
      <w:color w:val="605E5C"/>
      <w:shd w:val="clear" w:color="auto" w:fill="E1DFDD"/>
    </w:rPr>
  </w:style>
  <w:style w:type="paragraph" w:styleId="Voetnoottekst">
    <w:name w:val="footnote text"/>
    <w:basedOn w:val="Standaard"/>
    <w:link w:val="VoetnoottekstChar"/>
    <w:uiPriority w:val="99"/>
    <w:semiHidden/>
    <w:unhideWhenUsed/>
    <w:rsid w:val="00F648FE"/>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F648FE"/>
    <w:rPr>
      <w:sz w:val="20"/>
      <w:szCs w:val="20"/>
    </w:rPr>
  </w:style>
  <w:style w:type="character" w:styleId="Voetnootmarkering">
    <w:name w:val="footnote reference"/>
    <w:basedOn w:val="Standaardalinea-lettertype"/>
    <w:uiPriority w:val="99"/>
    <w:semiHidden/>
    <w:unhideWhenUsed/>
    <w:rsid w:val="00F648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fondsslachtofferhulp.nl/statistieken-verkeersdoden-nederland/?gad_source=1&amp;gad_campaignid=21905165503&amp;gclid=Cj0KCQjw16_UBhCqARIsAIdOaXwKoMHSZxeZczsrhUibjFRP1AEt5cdhtIPBCV1pp6c0vkR1sQB5AwEaAq9IEALw_wcB"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7143</ap:Words>
  <ap:Characters>39292</ap:Characters>
  <ap:DocSecurity>4</ap:DocSecurity>
  <ap:Lines>327</ap:Lines>
  <ap:Paragraphs>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2026-09-03T14:33:00.0000000Z</dcterms:created>
  <dcterms:modified xsi:type="dcterms:W3CDTF">2026-09-03T14:33:00.0000000Z</dcterms:modified>
  <contentStatu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0x010100652B67EEE1A68642A5D50A61AFC14375005503D91DB014084F8C0692B93B23F5B0</vt:lpwstr>
  </property>
  <property fmtid="{D5CDD505-2E9C-101B-9397-08002B2CF9AE}" pid="3"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4" name="Beperking">
    <vt:lpwstr/>
  </property>
  <property fmtid="{D5CDD505-2E9C-101B-9397-08002B2CF9AE}" pid="5" name="_dlc_DocIdItemGuid">
    <vt:lpwstr>5ceba91e-1776-445c-bfdf-604f863450cb</vt:lpwstr>
  </property>
</Properties>
</file>