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7BB8" w:rsidP="00530FC2" w:rsidRDefault="00A97BB8" w14:paraId="2FB80A09" w14:textId="77777777">
      <w:pPr>
        <w:suppressAutoHyphens/>
        <w:rPr>
          <w:lang w:val="en-US"/>
        </w:rPr>
      </w:pPr>
      <w:bookmarkStart w:name="bmkMinuut" w:id="0"/>
      <w:bookmarkEnd w:id="0"/>
    </w:p>
    <w:p w:rsidR="00A97BB8" w:rsidP="00530FC2" w:rsidRDefault="00A97BB8" w14:paraId="4265C4B3" w14:textId="77777777">
      <w:pPr>
        <w:suppressAutoHyphens/>
        <w:rPr>
          <w:lang w:val="en-US"/>
        </w:rPr>
      </w:pPr>
    </w:p>
    <w:p w:rsidR="00A97BB8" w:rsidP="00530FC2" w:rsidRDefault="00000000" w14:paraId="5537E12A" w14:textId="77777777">
      <w:pPr>
        <w:pStyle w:val="Retouradres"/>
        <w:suppressAutoHyphens/>
      </w:pPr>
      <w:r w:rsidRPr="00A97BB8">
        <w:t>&gt; Ret</w:t>
      </w:r>
      <w:r w:rsidR="00144715">
        <w:t xml:space="preserve">ouradres Postbus 20350 2500 EJ </w:t>
      </w:r>
      <w:r w:rsidR="005C61EB">
        <w:t xml:space="preserve"> </w:t>
      </w:r>
      <w:r w:rsidRPr="00A97BB8">
        <w:t>Den Haag</w:t>
      </w:r>
    </w:p>
    <w:p w:rsidRPr="00530FC2" w:rsidR="00530FC2" w:rsidP="00530FC2" w:rsidRDefault="00530FC2" w14:paraId="19268D30" w14:textId="77777777">
      <w:pPr>
        <w:suppressAutoHyphens/>
      </w:pPr>
    </w:p>
    <w:p w:rsidR="00530FC2" w:rsidP="00530FC2" w:rsidRDefault="00530FC2" w14:paraId="716FC0ED" w14:textId="77777777">
      <w:pPr>
        <w:suppressAutoHyphens/>
      </w:pPr>
      <w:r>
        <w:t>De Voorzitter van de Tweede Kamer</w:t>
      </w:r>
    </w:p>
    <w:p w:rsidRPr="00530FC2" w:rsidR="00530FC2" w:rsidP="00530FC2" w:rsidRDefault="00530FC2" w14:paraId="67492F51" w14:textId="77777777">
      <w:pPr>
        <w:suppressAutoHyphens/>
        <w:rPr>
          <w:lang w:val="de-DE"/>
        </w:rPr>
      </w:pPr>
      <w:r w:rsidRPr="00530FC2">
        <w:rPr>
          <w:lang w:val="de-DE"/>
        </w:rPr>
        <w:t xml:space="preserve">der </w:t>
      </w:r>
      <w:proofErr w:type="spellStart"/>
      <w:r w:rsidRPr="00530FC2">
        <w:rPr>
          <w:lang w:val="de-DE"/>
        </w:rPr>
        <w:t>Staten-Generaal</w:t>
      </w:r>
      <w:proofErr w:type="spellEnd"/>
    </w:p>
    <w:p w:rsidRPr="00530FC2" w:rsidR="00530FC2" w:rsidP="00530FC2" w:rsidRDefault="00530FC2" w14:paraId="7DA933ED" w14:textId="77777777">
      <w:pPr>
        <w:suppressAutoHyphens/>
        <w:rPr>
          <w:lang w:val="de-DE"/>
        </w:rPr>
      </w:pPr>
      <w:r w:rsidRPr="00530FC2">
        <w:rPr>
          <w:lang w:val="de-DE"/>
        </w:rPr>
        <w:t>Postbus 20018</w:t>
      </w:r>
    </w:p>
    <w:p w:rsidRPr="00530FC2" w:rsidR="00A97BB8" w:rsidP="00530FC2" w:rsidRDefault="00530FC2" w14:paraId="4C04FA58" w14:textId="5F3A14D0">
      <w:pPr>
        <w:suppressAutoHyphens/>
        <w:rPr>
          <w:lang w:val="de-DE"/>
        </w:rPr>
      </w:pPr>
      <w:r w:rsidRPr="00530FC2">
        <w:rPr>
          <w:lang w:val="de-DE"/>
        </w:rPr>
        <w:t>2500 EA  DEN HAAG</w:t>
      </w:r>
    </w:p>
    <w:p w:rsidRPr="00530FC2" w:rsidR="00C04DE9" w:rsidP="00530FC2" w:rsidRDefault="00C04DE9" w14:paraId="7604E6D2" w14:textId="77777777">
      <w:pPr>
        <w:suppressAutoHyphens/>
        <w:rPr>
          <w:lang w:val="de-DE"/>
        </w:rPr>
      </w:pPr>
    </w:p>
    <w:p w:rsidRPr="00530FC2" w:rsidR="00A97BB8" w:rsidP="00530FC2" w:rsidRDefault="00A97BB8" w14:paraId="3517F2DC" w14:textId="77777777">
      <w:pPr>
        <w:suppressAutoHyphens/>
        <w:rPr>
          <w:lang w:val="de-DE"/>
        </w:rPr>
      </w:pPr>
    </w:p>
    <w:p w:rsidRPr="00530FC2" w:rsidR="00054C93" w:rsidP="00530FC2" w:rsidRDefault="00054C93" w14:paraId="72CCC367" w14:textId="77777777">
      <w:pPr>
        <w:tabs>
          <w:tab w:val="left" w:pos="737"/>
        </w:tabs>
        <w:suppressAutoHyphens/>
        <w:outlineLvl w:val="0"/>
        <w:rPr>
          <w:lang w:val="de-DE"/>
        </w:rPr>
      </w:pPr>
    </w:p>
    <w:p w:rsidRPr="00530FC2" w:rsidR="00054C93" w:rsidP="00530FC2" w:rsidRDefault="00054C93" w14:paraId="34712C52" w14:textId="77777777">
      <w:pPr>
        <w:tabs>
          <w:tab w:val="left" w:pos="737"/>
        </w:tabs>
        <w:suppressAutoHyphens/>
        <w:outlineLvl w:val="0"/>
        <w:rPr>
          <w:lang w:val="de-DE"/>
        </w:rPr>
      </w:pPr>
    </w:p>
    <w:p w:rsidRPr="00530FC2" w:rsidR="009E59AE" w:rsidP="00530FC2" w:rsidRDefault="009E59AE" w14:paraId="74BE20D3" w14:textId="77777777">
      <w:pPr>
        <w:tabs>
          <w:tab w:val="left" w:pos="737"/>
        </w:tabs>
        <w:suppressAutoHyphens/>
        <w:outlineLvl w:val="0"/>
        <w:rPr>
          <w:lang w:val="de-DE"/>
        </w:rPr>
      </w:pPr>
    </w:p>
    <w:p w:rsidRPr="00530FC2" w:rsidR="00516695" w:rsidP="00530FC2" w:rsidRDefault="00000000" w14:paraId="3CFE3317" w14:textId="0D46DFF2">
      <w:pPr>
        <w:tabs>
          <w:tab w:val="left" w:pos="737"/>
        </w:tabs>
        <w:suppressAutoHyphens/>
        <w:outlineLvl w:val="0"/>
        <w:rPr>
          <w:lang w:val="de-DE"/>
        </w:rPr>
      </w:pPr>
      <w:r w:rsidRPr="00530FC2">
        <w:rPr>
          <w:lang w:val="de-DE"/>
        </w:rPr>
        <w:t>Datum</w:t>
      </w:r>
      <w:r w:rsidRPr="00530FC2" w:rsidR="00682AC0">
        <w:rPr>
          <w:lang w:val="de-DE"/>
        </w:rPr>
        <w:tab/>
      </w:r>
      <w:r w:rsidR="009C37D3">
        <w:rPr>
          <w:lang w:val="de-DE"/>
        </w:rPr>
        <w:t>1 september 2026</w:t>
      </w:r>
    </w:p>
    <w:p w:rsidRPr="007539FC" w:rsidR="00005041" w:rsidP="009C37D3" w:rsidRDefault="00000000" w14:paraId="7EFADDAE" w14:textId="3AB3F92B">
      <w:pPr>
        <w:tabs>
          <w:tab w:val="left" w:pos="737"/>
        </w:tabs>
        <w:suppressAutoHyphens/>
        <w:ind w:left="735" w:hanging="735"/>
        <w:outlineLvl w:val="0"/>
      </w:pPr>
      <w:r>
        <w:t>Betreft</w:t>
      </w:r>
      <w:r w:rsidR="00D10638">
        <w:t xml:space="preserve"> </w:t>
      </w:r>
      <w:r w:rsidR="009C37D3">
        <w:tab/>
      </w:r>
      <w:r w:rsidR="005212B5">
        <w:t xml:space="preserve">Commissiebrief </w:t>
      </w:r>
      <w:r w:rsidR="00F15E23">
        <w:t>inzake</w:t>
      </w:r>
      <w:r w:rsidR="00530FC2">
        <w:t xml:space="preserve"> </w:t>
      </w:r>
      <w:r w:rsidR="005212B5">
        <w:t>petitie "Erken chiropractie en bescherm de titel chiropractor"</w:t>
      </w:r>
    </w:p>
    <w:p w:rsidR="004542AB" w:rsidP="00530FC2" w:rsidRDefault="004542AB" w14:paraId="791764BA" w14:textId="77777777">
      <w:pPr>
        <w:suppressAutoHyphens/>
      </w:pPr>
    </w:p>
    <w:p w:rsidRPr="007539FC" w:rsidR="004542AB" w:rsidP="00530FC2" w:rsidRDefault="004542AB" w14:paraId="118031FA" w14:textId="77777777">
      <w:pPr>
        <w:suppressAutoHyphens/>
      </w:pPr>
    </w:p>
    <w:p w:rsidR="004542AB" w:rsidP="00530FC2" w:rsidRDefault="004542AB" w14:paraId="7E0A07C7" w14:textId="77777777">
      <w:pPr>
        <w:suppressAutoHyphens/>
      </w:pPr>
    </w:p>
    <w:p w:rsidR="004542AB" w:rsidP="00530FC2" w:rsidRDefault="00000000" w14:paraId="61D953D4" w14:textId="77777777">
      <w:pPr>
        <w:suppressAutoHyphens/>
      </w:pPr>
      <w:r>
        <w:t>Geachte voorzitter,</w:t>
      </w:r>
    </w:p>
    <w:p w:rsidR="004542AB" w:rsidP="00530FC2" w:rsidRDefault="004542AB" w14:paraId="6971D3A4" w14:textId="77777777">
      <w:pPr>
        <w:suppressAutoHyphens/>
      </w:pPr>
    </w:p>
    <w:p w:rsidR="002B5DCB" w:rsidP="00530FC2" w:rsidRDefault="00000000" w14:paraId="4ED11C6F" w14:textId="0FCEFA05">
      <w:pPr>
        <w:suppressAutoHyphens/>
      </w:pPr>
      <w:bookmarkStart w:name="_Hlk234503640" w:id="1"/>
      <w:r>
        <w:t>Met deze brief reageer</w:t>
      </w:r>
      <w:r w:rsidR="009C37D3">
        <w:t>t</w:t>
      </w:r>
      <w:r>
        <w:t xml:space="preserve"> </w:t>
      </w:r>
      <w:r w:rsidR="009C37D3">
        <w:t>het kabinet</w:t>
      </w:r>
      <w:r>
        <w:t xml:space="preserve"> op het verzoek van </w:t>
      </w:r>
      <w:r w:rsidR="009C37D3">
        <w:t>de</w:t>
      </w:r>
      <w:r>
        <w:t xml:space="preserve"> Kamer van 1 juli 2026 om een reactie te geven op een petitie ‘Erken chiropractie en bescherm de titel chiropractor’ van de Nederlandse Chiropractoren Associatie (hierna: NCA).</w:t>
      </w:r>
    </w:p>
    <w:p w:rsidR="002B5DCB" w:rsidP="00530FC2" w:rsidRDefault="002B5DCB" w14:paraId="473CB0B4" w14:textId="77777777">
      <w:pPr>
        <w:suppressAutoHyphens/>
      </w:pPr>
    </w:p>
    <w:p w:rsidR="002B5DCB" w:rsidP="00530FC2" w:rsidRDefault="00000000" w14:paraId="7E53D62F" w14:textId="2FDD42A2">
      <w:pPr>
        <w:suppressAutoHyphens/>
      </w:pPr>
      <w:r>
        <w:t>Met belangstelling heb ik kennisgenomen van de petitie. De NCA verzoekt in haar petitie om wettelijke erkenning van chiropractie als beweegzorgberoep, titelbescherming op basis van opleiding, aansluiting bij een nationaal beroepenregister en een gelijkwaardige juridische en beleidsmatige positie als andere gereguleerde eerstelijnsberoepen. De NCA vraagt hiervoor aandacht vanuit het perspectief van patiëntveiligheid en wijst erop dat de titel ‘chiropractor’ in Nederland niet wettelijk is beschermd. In het vervolg van deze brief ga</w:t>
      </w:r>
      <w:r w:rsidR="009C37D3">
        <w:t>at het kabinet</w:t>
      </w:r>
      <w:r>
        <w:t xml:space="preserve"> op deze punten nader in.</w:t>
      </w:r>
    </w:p>
    <w:p w:rsidR="002B5DCB" w:rsidP="00530FC2" w:rsidRDefault="002B5DCB" w14:paraId="714CBF62" w14:textId="77777777">
      <w:pPr>
        <w:suppressAutoHyphens/>
      </w:pPr>
    </w:p>
    <w:p w:rsidR="002B5DCB" w:rsidP="00530FC2" w:rsidRDefault="00000000" w14:paraId="28570B9D" w14:textId="77777777">
      <w:pPr>
        <w:suppressAutoHyphens/>
      </w:pPr>
      <w:r>
        <w:t>Voor alle zorgaanbieders, zo ook voor de chiropractoren, geldt het generieke wettelijke kwaliteitskader van de Wet kwaliteit, klachten en geschillen zorg (Wkkgz). Op grond van deze wet zijn zorgaanbieders verantwoordelijk voor het leveren van goede zorg en houdt de Inspectie Gezondheidszorg en Jeugd toezicht op de naleving van de wettelijke kwaliteitseisen.</w:t>
      </w:r>
    </w:p>
    <w:p w:rsidR="002B5DCB" w:rsidP="00530FC2" w:rsidRDefault="002B5DCB" w14:paraId="2E654700" w14:textId="77777777">
      <w:pPr>
        <w:suppressAutoHyphens/>
      </w:pPr>
    </w:p>
    <w:p w:rsidR="002B5DCB" w:rsidP="00530FC2" w:rsidRDefault="00000000" w14:paraId="7E6190FB" w14:textId="77777777">
      <w:pPr>
        <w:suppressAutoHyphens/>
      </w:pPr>
      <w:r>
        <w:t>De Wet BIG vormt een aanvullend wettelijk kader voor beroepen waarvoor regulering noodzakelijk is ter bescherming van de patiënt tegen ondeskundig of onzorgvuldig handelen. Daarbij geldt het uitgangspunt van het ‘nee, tenzij’-principe: beroepenregulering vindt uitsluitend plaats indien daarvoor, vanuit patiëntveiligheid en kwaliteitsborging van de individuele beroepsuitoefening een noodzaak bestaat. Het staat beroepsgroepen vrij om binnen de geldende wet- en regelgeving zelf invulling te geven aan de organisatie van de eigen beroepsuitoefening, waaronder de inrichting van een privaat beroepenregister.</w:t>
      </w:r>
    </w:p>
    <w:p w:rsidR="002B5DCB" w:rsidP="00530FC2" w:rsidRDefault="002B5DCB" w14:paraId="0003E00E" w14:textId="77777777">
      <w:pPr>
        <w:suppressAutoHyphens/>
      </w:pPr>
    </w:p>
    <w:p w:rsidR="002B5DCB" w:rsidP="00530FC2" w:rsidRDefault="00000000" w14:paraId="2FB717BC" w14:textId="77777777">
      <w:pPr>
        <w:suppressAutoHyphens/>
      </w:pPr>
      <w:r>
        <w:t>Besluiten over regulering van beroepen en voorbehouden handelingen in de Wet BIG komen tot stand aan de hand van het daarvoor geldende toetsingskader. Conform de kabinetsreactie van 16 juni 2025 op het advies van de Gezondheidsraad over de toekomstbestendigheid van de Wet BIG</w:t>
      </w:r>
      <w:r>
        <w:rPr>
          <w:rStyle w:val="Voetnootmarkering"/>
        </w:rPr>
        <w:footnoteReference w:id="1"/>
      </w:r>
      <w:r>
        <w:t xml:space="preserve"> is de onafhankelijke adviserende taak ten aanzien van beroepenregulering belegd bij </w:t>
      </w:r>
      <w:r>
        <w:lastRenderedPageBreak/>
        <w:t xml:space="preserve">het Zorginstituut Nederland (hierna: het Zorginstituut). Het Zorginstituut adviseert de Minister van Volksgezondheid, Welzijn en Sport over de noodzaak van regulering van beroepen in de Wet BIG. Daarbij geldt dat wettelijke regulering niet is bedoeld als instrument om een beroep als zodanig te erkennen, maar uitsluitend wordt ingezet indien aanvullende wettelijke waarborgen noodzakelijk zijn ter bescherming van de patiënt tegen ondeskundig en onzorgvuldig handelen. </w:t>
      </w:r>
    </w:p>
    <w:p w:rsidR="002B5DCB" w:rsidP="00530FC2" w:rsidRDefault="002B5DCB" w14:paraId="1E1645F1" w14:textId="77777777">
      <w:pPr>
        <w:suppressAutoHyphens/>
      </w:pPr>
    </w:p>
    <w:p w:rsidR="002B5DCB" w:rsidP="00530FC2" w:rsidRDefault="00000000" w14:paraId="5785EA28" w14:textId="77777777">
      <w:pPr>
        <w:suppressAutoHyphens/>
      </w:pPr>
      <w:r>
        <w:t xml:space="preserve">Verzoeken van beroepsgroepen, zoals in deze petitie door de NCA, worden beschouwd als signalen die kunnen worden betrokken bij de beoordeling van de noodzaak van beroepenregulering. Zij vormen geen recht op beoordeling en betekenen niet dat sprake is van een aanvraaggestuurd stelsel. </w:t>
      </w:r>
    </w:p>
    <w:p w:rsidR="002B5DCB" w:rsidP="00530FC2" w:rsidRDefault="002B5DCB" w14:paraId="4774DA2F" w14:textId="77777777">
      <w:pPr>
        <w:suppressAutoHyphens/>
      </w:pPr>
    </w:p>
    <w:p w:rsidR="002B5DCB" w:rsidP="00530FC2" w:rsidRDefault="00000000" w14:paraId="68E3108B" w14:textId="77777777">
      <w:pPr>
        <w:suppressAutoHyphens/>
      </w:pPr>
      <w:r>
        <w:t>Het Zorginstituut werkt momenteel aan de inrichting van deze adviserende taak en aan de verdere uitwerking van het bijbehorende toetsingskader over regulering van beroepen en voorbehouden handelingen in de Wet BIG. Tegen deze achtergrond wordt niet vooruitgelopen op een inhoudelijke beoordeling van afzonderlijke signalen tot beroepenregulering.</w:t>
      </w:r>
    </w:p>
    <w:bookmarkEnd w:id="1"/>
    <w:p w:rsidRPr="00530FC2" w:rsidR="00530FC2" w:rsidP="00530FC2" w:rsidRDefault="00530FC2" w14:paraId="5B9F8A32" w14:textId="77777777">
      <w:pPr>
        <w:widowControl w:val="0"/>
        <w:suppressAutoHyphens/>
        <w:autoSpaceDN w:val="0"/>
        <w:spacing w:line="240" w:lineRule="auto"/>
        <w:textAlignment w:val="baseline"/>
        <w:rPr>
          <w:rFonts w:eastAsia="DejaVu Sans" w:cs="Lohit Hindi"/>
          <w:kern w:val="3"/>
          <w:szCs w:val="18"/>
          <w:lang w:eastAsia="zh-CN" w:bidi="hi-IN"/>
        </w:rPr>
      </w:pPr>
    </w:p>
    <w:p w:rsidRPr="00530FC2" w:rsidR="00530FC2" w:rsidP="00530FC2" w:rsidRDefault="00530FC2" w14:paraId="1285967B" w14:textId="77777777">
      <w:pPr>
        <w:widowControl w:val="0"/>
        <w:suppressAutoHyphens/>
        <w:autoSpaceDN w:val="0"/>
        <w:spacing w:line="240" w:lineRule="auto"/>
        <w:textAlignment w:val="baseline"/>
        <w:rPr>
          <w:rFonts w:eastAsia="DejaVu Sans" w:cs="Lohit Hindi"/>
          <w:kern w:val="3"/>
          <w:szCs w:val="18"/>
          <w:lang w:eastAsia="zh-CN" w:bidi="hi-IN"/>
        </w:rPr>
      </w:pPr>
      <w:r w:rsidRPr="00530FC2">
        <w:rPr>
          <w:rFonts w:eastAsia="DejaVu Sans" w:cs="Lohit Hindi"/>
          <w:kern w:val="3"/>
          <w:szCs w:val="18"/>
          <w:lang w:eastAsia="zh-CN" w:bidi="hi-IN"/>
        </w:rPr>
        <w:t>Hoogachtend,</w:t>
      </w:r>
    </w:p>
    <w:p w:rsidRPr="00530FC2" w:rsidR="00530FC2" w:rsidP="00530FC2" w:rsidRDefault="00530FC2" w14:paraId="29EA98E5" w14:textId="77777777">
      <w:pPr>
        <w:widowControl w:val="0"/>
        <w:suppressAutoHyphens/>
        <w:autoSpaceDN w:val="0"/>
        <w:spacing w:line="240" w:lineRule="auto"/>
        <w:textAlignment w:val="baseline"/>
        <w:rPr>
          <w:rFonts w:eastAsia="DejaVu Sans" w:cs="Lohit Hindi"/>
          <w:kern w:val="3"/>
          <w:szCs w:val="18"/>
          <w:lang w:eastAsia="zh-CN" w:bidi="hi-IN"/>
        </w:rPr>
      </w:pPr>
    </w:p>
    <w:p w:rsidRPr="00530FC2" w:rsidR="00530FC2" w:rsidP="00530FC2" w:rsidRDefault="00530FC2" w14:paraId="27F8431D" w14:textId="77777777">
      <w:pPr>
        <w:widowControl w:val="0"/>
        <w:suppressAutoHyphens/>
        <w:autoSpaceDN w:val="0"/>
        <w:spacing w:line="240" w:lineRule="auto"/>
        <w:textAlignment w:val="baseline"/>
        <w:rPr>
          <w:rFonts w:eastAsia="DejaVu Sans" w:cs="Lohit Hindi"/>
          <w:kern w:val="3"/>
          <w:szCs w:val="18"/>
          <w:lang w:eastAsia="zh-CN" w:bidi="hi-IN"/>
        </w:rPr>
      </w:pPr>
      <w:r w:rsidRPr="00530FC2">
        <w:rPr>
          <w:rFonts w:eastAsia="DejaVu Sans" w:cs="Lohit Hindi"/>
          <w:kern w:val="3"/>
          <w:szCs w:val="18"/>
          <w:lang w:eastAsia="zh-CN" w:bidi="hi-IN"/>
        </w:rPr>
        <w:t>de minister van Volksgezondheid,</w:t>
      </w:r>
    </w:p>
    <w:p w:rsidRPr="00530FC2" w:rsidR="00530FC2" w:rsidP="00530FC2" w:rsidRDefault="00530FC2" w14:paraId="7A3372AB" w14:textId="77777777">
      <w:pPr>
        <w:widowControl w:val="0"/>
        <w:suppressAutoHyphens/>
        <w:autoSpaceDN w:val="0"/>
        <w:spacing w:line="240" w:lineRule="auto"/>
        <w:textAlignment w:val="baseline"/>
        <w:rPr>
          <w:rFonts w:eastAsia="DejaVu Sans" w:cs="Lohit Hindi"/>
          <w:kern w:val="3"/>
          <w:szCs w:val="18"/>
          <w:lang w:eastAsia="zh-CN" w:bidi="hi-IN"/>
        </w:rPr>
      </w:pPr>
      <w:r w:rsidRPr="00530FC2">
        <w:rPr>
          <w:rFonts w:eastAsia="DejaVu Sans" w:cs="Lohit Hindi"/>
          <w:kern w:val="3"/>
          <w:szCs w:val="18"/>
          <w:lang w:eastAsia="zh-CN" w:bidi="hi-IN"/>
        </w:rPr>
        <w:t>Welzijn en Sport,</w:t>
      </w:r>
    </w:p>
    <w:p w:rsidRPr="00530FC2" w:rsidR="00530FC2" w:rsidP="00530FC2" w:rsidRDefault="00530FC2" w14:paraId="22C300BC" w14:textId="77777777">
      <w:pPr>
        <w:widowControl w:val="0"/>
        <w:suppressAutoHyphens/>
        <w:autoSpaceDN w:val="0"/>
        <w:spacing w:line="240" w:lineRule="auto"/>
        <w:textAlignment w:val="baseline"/>
        <w:rPr>
          <w:rFonts w:eastAsia="DejaVu Sans" w:cs="Lohit Hindi"/>
          <w:kern w:val="3"/>
          <w:szCs w:val="18"/>
          <w:lang w:eastAsia="zh-CN" w:bidi="hi-IN"/>
        </w:rPr>
      </w:pPr>
    </w:p>
    <w:p w:rsidRPr="00530FC2" w:rsidR="00530FC2" w:rsidP="00530FC2" w:rsidRDefault="00A375DB" w14:paraId="2DFFF474" w14:textId="4557984C">
      <w:pPr>
        <w:widowControl w:val="0"/>
        <w:suppressAutoHyphens/>
        <w:autoSpaceDN w:val="0"/>
        <w:spacing w:line="240" w:lineRule="auto"/>
        <w:textAlignment w:val="baseline"/>
        <w:rPr>
          <w:rFonts w:eastAsia="DejaVu Sans" w:cs="Lohit Hindi"/>
          <w:kern w:val="3"/>
          <w:szCs w:val="18"/>
          <w:lang w:eastAsia="zh-CN" w:bidi="hi-IN"/>
        </w:rPr>
      </w:pPr>
      <w:r>
        <w:rPr>
          <w:noProof/>
        </w:rPr>
        <w:drawing>
          <wp:inline distT="0" distB="0" distL="0" distR="0" wp14:anchorId="36E7CB9A" wp14:editId="3193DDD7">
            <wp:extent cx="1788306" cy="781050"/>
            <wp:effectExtent l="0" t="0" r="2540" b="0"/>
            <wp:docPr id="14488435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3870" cy="783480"/>
                    </a:xfrm>
                    <a:prstGeom prst="rect">
                      <a:avLst/>
                    </a:prstGeom>
                    <a:noFill/>
                    <a:ln>
                      <a:noFill/>
                    </a:ln>
                  </pic:spPr>
                </pic:pic>
              </a:graphicData>
            </a:graphic>
          </wp:inline>
        </w:drawing>
      </w:r>
    </w:p>
    <w:p w:rsidRPr="00530FC2" w:rsidR="00530FC2" w:rsidP="00530FC2" w:rsidRDefault="00530FC2" w14:paraId="4F51DCE8" w14:textId="77777777">
      <w:pPr>
        <w:widowControl w:val="0"/>
        <w:suppressAutoHyphens/>
        <w:autoSpaceDN w:val="0"/>
        <w:spacing w:line="240" w:lineRule="auto"/>
        <w:textAlignment w:val="baseline"/>
        <w:rPr>
          <w:rFonts w:eastAsia="DejaVu Sans" w:cs="Lohit Hindi"/>
          <w:kern w:val="3"/>
          <w:szCs w:val="18"/>
          <w:lang w:eastAsia="zh-CN" w:bidi="hi-IN"/>
        </w:rPr>
      </w:pPr>
    </w:p>
    <w:p w:rsidRPr="00530FC2" w:rsidR="00530FC2" w:rsidP="00530FC2" w:rsidRDefault="00530FC2" w14:paraId="12949729" w14:textId="77777777">
      <w:pPr>
        <w:widowControl w:val="0"/>
        <w:suppressAutoHyphens/>
        <w:autoSpaceDN w:val="0"/>
        <w:spacing w:line="240" w:lineRule="auto"/>
        <w:textAlignment w:val="baseline"/>
        <w:rPr>
          <w:rFonts w:eastAsia="DejaVu Sans" w:cs="Lohit Hindi"/>
          <w:kern w:val="3"/>
          <w:szCs w:val="18"/>
          <w:lang w:eastAsia="zh-CN" w:bidi="hi-IN"/>
        </w:rPr>
      </w:pPr>
    </w:p>
    <w:p w:rsidRPr="00530FC2" w:rsidR="00530FC2" w:rsidP="00530FC2" w:rsidRDefault="00530FC2" w14:paraId="4867A97D" w14:textId="77777777">
      <w:pPr>
        <w:widowControl w:val="0"/>
        <w:suppressAutoHyphens/>
        <w:autoSpaceDN w:val="0"/>
        <w:spacing w:line="240" w:lineRule="auto"/>
        <w:textAlignment w:val="baseline"/>
        <w:rPr>
          <w:rFonts w:eastAsia="DejaVu Sans" w:cs="Lohit Hindi"/>
          <w:noProof/>
          <w:kern w:val="3"/>
          <w:szCs w:val="18"/>
          <w:lang w:eastAsia="zh-CN" w:bidi="hi-IN"/>
        </w:rPr>
      </w:pPr>
      <w:r w:rsidRPr="00530FC2">
        <w:rPr>
          <w:rFonts w:eastAsia="DejaVu Sans" w:cs="Lohit Hindi"/>
          <w:kern w:val="3"/>
          <w:szCs w:val="18"/>
          <w:lang w:eastAsia="zh-CN" w:bidi="hi-IN"/>
        </w:rPr>
        <w:t>Sophie Hermans</w:t>
      </w:r>
    </w:p>
    <w:p w:rsidR="005212B5" w:rsidP="00530FC2" w:rsidRDefault="005212B5" w14:paraId="50CBE619" w14:textId="77777777">
      <w:pPr>
        <w:suppressAutoHyphens/>
      </w:pPr>
    </w:p>
    <w:sectPr w:rsidR="005212B5" w:rsidSect="00DD127F">
      <w:headerReference w:type="default" r:id="rId9"/>
      <w:headerReference w:type="first" r:id="rId10"/>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15A27" w14:textId="77777777" w:rsidR="007E1D4C" w:rsidRDefault="007E1D4C">
      <w:pPr>
        <w:spacing w:line="240" w:lineRule="auto"/>
      </w:pPr>
      <w:r>
        <w:separator/>
      </w:r>
    </w:p>
  </w:endnote>
  <w:endnote w:type="continuationSeparator" w:id="0">
    <w:p w14:paraId="0490860F" w14:textId="77777777" w:rsidR="007E1D4C" w:rsidRDefault="007E1D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B9BF0" w14:textId="77777777" w:rsidR="007E1D4C" w:rsidRDefault="007E1D4C">
      <w:pPr>
        <w:spacing w:line="240" w:lineRule="auto"/>
      </w:pPr>
      <w:r>
        <w:separator/>
      </w:r>
    </w:p>
  </w:footnote>
  <w:footnote w:type="continuationSeparator" w:id="0">
    <w:p w14:paraId="504B22F1" w14:textId="77777777" w:rsidR="007E1D4C" w:rsidRDefault="007E1D4C">
      <w:pPr>
        <w:spacing w:line="240" w:lineRule="auto"/>
      </w:pPr>
      <w:r>
        <w:continuationSeparator/>
      </w:r>
    </w:p>
  </w:footnote>
  <w:footnote w:id="1">
    <w:p w14:paraId="29FE29E5" w14:textId="77777777" w:rsidR="002B5DCB" w:rsidRPr="009C37D3" w:rsidRDefault="00000000">
      <w:pPr>
        <w:pStyle w:val="Voetnoottekst"/>
        <w:rPr>
          <w:sz w:val="16"/>
          <w:szCs w:val="16"/>
        </w:rPr>
      </w:pPr>
      <w:r w:rsidRPr="009C37D3">
        <w:rPr>
          <w:rStyle w:val="Voetnootmarkering"/>
          <w:sz w:val="16"/>
          <w:szCs w:val="16"/>
        </w:rPr>
        <w:footnoteRef/>
      </w:r>
      <w:r w:rsidRPr="009C37D3">
        <w:rPr>
          <w:sz w:val="16"/>
          <w:szCs w:val="16"/>
        </w:rPr>
        <w:t xml:space="preserve"> Kamerstukken II 2024/25, 29 282, nr. 608.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449DE" w14:textId="100AB8F5" w:rsidR="00830438" w:rsidRDefault="009C37D3">
    <w:pPr>
      <w:pStyle w:val="Koptekst"/>
    </w:pPr>
    <w:r>
      <w:rPr>
        <w:noProof/>
      </w:rPr>
      <mc:AlternateContent>
        <mc:Choice Requires="wps">
          <w:drawing>
            <wp:anchor distT="0" distB="0" distL="114300" distR="114300" simplePos="0" relativeHeight="251659264" behindDoc="0" locked="0" layoutInCell="1" allowOverlap="1" wp14:anchorId="3B1FD6DE" wp14:editId="07EC51CC">
              <wp:simplePos x="0" y="0"/>
              <wp:positionH relativeFrom="column">
                <wp:posOffset>4928870</wp:posOffset>
              </wp:positionH>
              <wp:positionV relativeFrom="paragraph">
                <wp:posOffset>9721215</wp:posOffset>
              </wp:positionV>
              <wp:extent cx="1263650" cy="342900"/>
              <wp:effectExtent l="0" t="0" r="0" b="0"/>
              <wp:wrapNone/>
              <wp:docPr id="1186128049"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C2141"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BF0A88">
                            <w:fldChar w:fldCharType="begin"/>
                          </w:r>
                          <w:r>
                            <w:instrText xml:space="preserve"> NUMPAGES   \* MERGEFORMAT </w:instrText>
                          </w:r>
                          <w:r w:rsidR="00BF0A88">
                            <w:fldChar w:fldCharType="separate"/>
                          </w:r>
                          <w:r w:rsidR="00BF0A88">
                            <w:rPr>
                              <w:noProof/>
                            </w:rPr>
                            <w:t>1</w:t>
                          </w:r>
                          <w:r w:rsidR="00BF0A88">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1FD6DE" id="_x0000_t202" coordsize="21600,21600" o:spt="202" path="m,l,21600r21600,l21600,xe">
              <v:stroke joinstyle="miter"/>
              <v:path gradientshapeok="t" o:connecttype="rect"/>
            </v:shapetype>
            <v:shape id="Text Box 1025" o:spid="_x0000_s1026" type="#_x0000_t202" style="position:absolute;margin-left:388.1pt;margin-top:765.45pt;width:99.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" stroked="f">
              <v:textbox inset="0,0,0,0">
                <w:txbxContent>
                  <w:p w14:paraId="2E4C2141"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BF0A88">
                      <w:fldChar w:fldCharType="begin"/>
                    </w:r>
                    <w:r>
                      <w:instrText xml:space="preserve"> NUMPAGES   \* MERGEFORMAT </w:instrText>
                    </w:r>
                    <w:r w:rsidR="00BF0A88">
                      <w:fldChar w:fldCharType="separate"/>
                    </w:r>
                    <w:r w:rsidR="00BF0A88">
                      <w:rPr>
                        <w:noProof/>
                      </w:rPr>
                      <w:t>1</w:t>
                    </w:r>
                    <w:r w:rsidR="00BF0A88">
                      <w:rPr>
                        <w:noProof/>
                      </w:rPr>
                      <w:fldChar w:fldCharType="end"/>
                    </w:r>
                  </w:p>
                </w:txbxContent>
              </v:textbox>
            </v:shape>
          </w:pict>
        </mc:Fallback>
      </mc:AlternateContent>
    </w:r>
  </w:p>
  <w:p w14:paraId="6E22BB76" w14:textId="77777777" w:rsidR="00830438" w:rsidRDefault="00830438" w:rsidP="00DD127F">
    <w:pPr>
      <w:pStyle w:val="Koptekst"/>
      <w:spacing w:after="2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1902F" w14:textId="6792410F" w:rsidR="00830438" w:rsidRDefault="009C37D3" w:rsidP="00536636">
    <w:pPr>
      <w:pStyle w:val="Koptekst"/>
    </w:pPr>
    <w:r>
      <w:rPr>
        <w:noProof/>
      </w:rPr>
      <mc:AlternateContent>
        <mc:Choice Requires="wps">
          <w:drawing>
            <wp:anchor distT="0" distB="0" distL="114300" distR="114300" simplePos="0" relativeHeight="251658240" behindDoc="0" locked="0" layoutInCell="1" allowOverlap="1" wp14:anchorId="4F82CDA7" wp14:editId="62EADFA2">
              <wp:simplePos x="0" y="0"/>
              <wp:positionH relativeFrom="column">
                <wp:posOffset>4928870</wp:posOffset>
              </wp:positionH>
              <wp:positionV relativeFrom="paragraph">
                <wp:posOffset>9721215</wp:posOffset>
              </wp:positionV>
              <wp:extent cx="1263650" cy="342900"/>
              <wp:effectExtent l="0" t="0" r="0" b="0"/>
              <wp:wrapNone/>
              <wp:docPr id="455333490"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1717E2"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D744AD">
                            <w:fldChar w:fldCharType="begin"/>
                          </w:r>
                          <w:r>
                            <w:instrText xml:space="preserve"> NUMPAGES   \* MERGEFORMAT </w:instrText>
                          </w:r>
                          <w:r w:rsidR="00D744AD">
                            <w:fldChar w:fldCharType="separate"/>
                          </w:r>
                          <w:r w:rsidR="00D744AD">
                            <w:rPr>
                              <w:noProof/>
                            </w:rPr>
                            <w:t>1</w:t>
                          </w:r>
                          <w:r w:rsidR="00D744AD">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82CDA7" id="_x0000_t202" coordsize="21600,21600" o:spt="202" path="m,l,21600r21600,l21600,xe">
              <v:stroke joinstyle="miter"/>
              <v:path gradientshapeok="t" o:connecttype="rect"/>
            </v:shapetype>
            <v:shape id="Text Box 1026" o:spid="_x0000_s1027" type="#_x0000_t202" style="position:absolute;margin-left:388.1pt;margin-top:765.45pt;width:9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" stroked="f">
              <v:textbox inset="0,0,0,0">
                <w:txbxContent>
                  <w:p w14:paraId="771717E2"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D744AD">
                      <w:fldChar w:fldCharType="begin"/>
                    </w:r>
                    <w:r>
                      <w:instrText xml:space="preserve"> NUMPAGES   \* MERGEFORMAT </w:instrText>
                    </w:r>
                    <w:r w:rsidR="00D744AD">
                      <w:fldChar w:fldCharType="separate"/>
                    </w:r>
                    <w:r w:rsidR="00D744AD">
                      <w:rPr>
                        <w:noProof/>
                      </w:rPr>
                      <w:t>1</w:t>
                    </w:r>
                    <w:r w:rsidR="00D744AD">
                      <w:rPr>
                        <w:noProof/>
                      </w:rPr>
                      <w:fldChar w:fldCharType="end"/>
                    </w:r>
                  </w:p>
                </w:txbxContent>
              </v:textbox>
            </v:shape>
          </w:pict>
        </mc:Fallback>
      </mc:AlternateContent>
    </w:r>
    <w:r>
      <w:rPr>
        <w:noProof/>
        <w:lang w:val="en-US" w:eastAsia="en-US"/>
      </w:rPr>
      <w:drawing>
        <wp:anchor distT="0" distB="0" distL="114300" distR="114300" simplePos="0" relativeHeight="251656192" behindDoc="0" locked="0" layoutInCell="1" allowOverlap="1" wp14:anchorId="681852B0" wp14:editId="05225B8B">
          <wp:simplePos x="0" y="0"/>
          <wp:positionH relativeFrom="page">
            <wp:posOffset>4032250</wp:posOffset>
          </wp:positionH>
          <wp:positionV relativeFrom="page">
            <wp:posOffset>0</wp:posOffset>
          </wp:positionV>
          <wp:extent cx="2343150" cy="1581150"/>
          <wp:effectExtent l="0" t="0" r="0" b="0"/>
          <wp:wrapNone/>
          <wp:docPr id="10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pic:spPr>
              </pic:pic>
            </a:graphicData>
          </a:graphic>
          <wp14:sizeRelH relativeFrom="page">
            <wp14:pctWidth>0</wp14:pctWidth>
          </wp14:sizeRelH>
          <wp14:sizeRelV relativeFrom="page">
            <wp14:pctHeight>0</wp14:pctHeight>
          </wp14:sizeRelV>
        </wp:anchor>
      </w:drawing>
    </w:r>
  </w:p>
  <w:p w14:paraId="480515AB" w14:textId="77777777" w:rsidR="00830438" w:rsidRDefault="00830438" w:rsidP="00536636">
    <w:pPr>
      <w:pStyle w:val="Koptekst"/>
    </w:pPr>
  </w:p>
  <w:p w14:paraId="061D1C9D" w14:textId="6F4BFB6B" w:rsidR="00830438" w:rsidRPr="00536636" w:rsidRDefault="009C37D3" w:rsidP="00536636">
    <w:pPr>
      <w:pStyle w:val="Koptekst"/>
    </w:pPr>
    <w:r>
      <w:rPr>
        <w:noProof/>
        <w:lang w:val="en-US" w:eastAsia="en-US"/>
      </w:rPr>
      <mc:AlternateContent>
        <mc:Choice Requires="wps">
          <w:drawing>
            <wp:anchor distT="0" distB="0" distL="114300" distR="114300" simplePos="0" relativeHeight="251657216" behindDoc="0" locked="0" layoutInCell="1" allowOverlap="1" wp14:anchorId="08290DAC" wp14:editId="44CFB47D">
              <wp:simplePos x="0" y="0"/>
              <wp:positionH relativeFrom="margin">
                <wp:posOffset>4928870</wp:posOffset>
              </wp:positionH>
              <wp:positionV relativeFrom="paragraph">
                <wp:posOffset>1136650</wp:posOffset>
              </wp:positionV>
              <wp:extent cx="1263650" cy="8035925"/>
              <wp:effectExtent l="0" t="0" r="0" b="0"/>
              <wp:wrapSquare wrapText="bothSides"/>
              <wp:docPr id="1709899813"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03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D0FA8" w14:textId="77777777" w:rsidR="00830438" w:rsidRPr="006D7336" w:rsidRDefault="00000000" w:rsidP="00536636">
                          <w:pPr>
                            <w:pStyle w:val="Afzendgegevens"/>
                            <w:rPr>
                              <w:b/>
                            </w:rPr>
                          </w:pPr>
                          <w:r w:rsidRPr="006D7336">
                            <w:rPr>
                              <w:b/>
                            </w:rPr>
                            <w:t>Bezoekadres:</w:t>
                          </w:r>
                        </w:p>
                        <w:p w14:paraId="241E69C3" w14:textId="77777777" w:rsidR="00830438" w:rsidRDefault="00000000" w:rsidP="00536636">
                          <w:pPr>
                            <w:pStyle w:val="Afzendgegevens"/>
                          </w:pPr>
                          <w:r>
                            <w:t>Parnassusplein 5</w:t>
                          </w:r>
                        </w:p>
                        <w:p w14:paraId="3DCC2D7D" w14:textId="77777777" w:rsidR="00830438" w:rsidRDefault="00000000" w:rsidP="0051346F">
                          <w:pPr>
                            <w:pStyle w:val="Afzendgegevens"/>
                          </w:pPr>
                          <w:r>
                            <w:t>25</w:t>
                          </w:r>
                          <w:r w:rsidR="00144715">
                            <w:t>11</w:t>
                          </w:r>
                          <w:r>
                            <w:t xml:space="preserve"> </w:t>
                          </w:r>
                          <w:r w:rsidR="00144715">
                            <w:t xml:space="preserve">VX </w:t>
                          </w:r>
                          <w:r w:rsidR="005C61EB">
                            <w:t xml:space="preserve"> </w:t>
                          </w:r>
                          <w:r>
                            <w:t>Den Haag</w:t>
                          </w:r>
                        </w:p>
                        <w:p w14:paraId="5CF9F178" w14:textId="77777777" w:rsidR="00830438" w:rsidRDefault="00000000" w:rsidP="00536636">
                          <w:pPr>
                            <w:pStyle w:val="Afzendgegevens"/>
                            <w:tabs>
                              <w:tab w:val="left" w:pos="170"/>
                            </w:tabs>
                          </w:pPr>
                          <w:r>
                            <w:t>T</w:t>
                          </w:r>
                          <w:r>
                            <w:tab/>
                            <w:t>070 340 79 11</w:t>
                          </w:r>
                        </w:p>
                        <w:p w14:paraId="7BB1795C" w14:textId="77777777" w:rsidR="00830438" w:rsidRDefault="00000000" w:rsidP="00536636">
                          <w:pPr>
                            <w:pStyle w:val="Afzendgegevens"/>
                            <w:tabs>
                              <w:tab w:val="left" w:pos="170"/>
                            </w:tabs>
                          </w:pPr>
                          <w:r>
                            <w:t>F</w:t>
                          </w:r>
                          <w:r>
                            <w:tab/>
                            <w:t>070 340 78 34</w:t>
                          </w:r>
                        </w:p>
                        <w:p w14:paraId="6289A66C" w14:textId="77777777" w:rsidR="00830438" w:rsidRDefault="00000000" w:rsidP="00536636">
                          <w:pPr>
                            <w:pStyle w:val="Afzendgegevens"/>
                          </w:pPr>
                          <w:r>
                            <w:t>www.rijksoverheid.nl</w:t>
                          </w:r>
                        </w:p>
                        <w:p w14:paraId="55C25B91" w14:textId="77777777" w:rsidR="00830438" w:rsidRDefault="00830438" w:rsidP="00536636">
                          <w:pPr>
                            <w:pStyle w:val="Afzendgegevenswitregel2"/>
                          </w:pPr>
                        </w:p>
                        <w:p w14:paraId="1C3FBDD1" w14:textId="77777777" w:rsidR="00830438" w:rsidRPr="006D7336" w:rsidRDefault="00000000" w:rsidP="00005041">
                          <w:pPr>
                            <w:pStyle w:val="Afzendgegevens"/>
                            <w:rPr>
                              <w:b/>
                            </w:rPr>
                          </w:pPr>
                          <w:r w:rsidRPr="006D7336">
                            <w:rPr>
                              <w:b/>
                            </w:rPr>
                            <w:t>Ons kenmerk</w:t>
                          </w:r>
                        </w:p>
                        <w:p w14:paraId="5461C33B" w14:textId="77777777" w:rsidR="00830438" w:rsidRDefault="00000000" w:rsidP="00005041">
                          <w:pPr>
                            <w:pStyle w:val="Afzendgegevens"/>
                          </w:pPr>
                          <w:r>
                            <w:t>4476480-1101055-MEVA</w:t>
                          </w:r>
                        </w:p>
                        <w:p w14:paraId="458B9323" w14:textId="77777777" w:rsidR="0012322E" w:rsidRDefault="0012322E" w:rsidP="0012322E">
                          <w:pPr>
                            <w:pStyle w:val="Afzendgegevens"/>
                          </w:pPr>
                        </w:p>
                        <w:p w14:paraId="1698845A" w14:textId="77777777" w:rsidR="0012322E" w:rsidRPr="001E7B11" w:rsidRDefault="00000000" w:rsidP="0012322E">
                          <w:pPr>
                            <w:pStyle w:val="Afzendgegevens"/>
                            <w:rPr>
                              <w:b/>
                            </w:rPr>
                          </w:pPr>
                          <w:r w:rsidRPr="001E7B11">
                            <w:rPr>
                              <w:b/>
                            </w:rPr>
                            <w:t>Bijlage</w:t>
                          </w:r>
                          <w:r>
                            <w:rPr>
                              <w:b/>
                            </w:rPr>
                            <w:t>(n)</w:t>
                          </w:r>
                        </w:p>
                        <w:p w14:paraId="741A33FA" w14:textId="77777777" w:rsidR="0012322E" w:rsidRDefault="00000000" w:rsidP="0012322E">
                          <w:pPr>
                            <w:pStyle w:val="Afzendgegevens"/>
                          </w:pPr>
                          <w:r>
                            <w:t>-</w:t>
                          </w:r>
                        </w:p>
                        <w:p w14:paraId="2C49025F" w14:textId="77777777" w:rsidR="0012322E" w:rsidRPr="0012322E" w:rsidRDefault="0012322E" w:rsidP="0012322E">
                          <w:pPr>
                            <w:pStyle w:val="Afzendgegevens"/>
                          </w:pPr>
                        </w:p>
                        <w:p w14:paraId="07ECB66E" w14:textId="77777777" w:rsidR="00830438" w:rsidRPr="0051346F" w:rsidRDefault="00000000" w:rsidP="00536636">
                          <w:pPr>
                            <w:pStyle w:val="Afzendgegevenskopjes"/>
                          </w:pPr>
                          <w:r>
                            <w:t>Uw</w:t>
                          </w:r>
                          <w:r w:rsidRPr="0051346F">
                            <w:t xml:space="preserve"> kenmerk</w:t>
                          </w:r>
                        </w:p>
                        <w:p w14:paraId="1F1F4B1E" w14:textId="77777777" w:rsidR="00830438" w:rsidRDefault="00000000" w:rsidP="00384D72">
                          <w:pPr>
                            <w:pStyle w:val="Afzendgegevens"/>
                          </w:pPr>
                          <w:r>
                            <w:t>2026Z15283</w:t>
                          </w:r>
                        </w:p>
                        <w:p w14:paraId="0E91775F" w14:textId="77777777" w:rsidR="00830438" w:rsidRDefault="00830438" w:rsidP="00384D72">
                          <w:pPr>
                            <w:pStyle w:val="Afzendgegevens"/>
                          </w:pPr>
                        </w:p>
                        <w:p w14:paraId="7D9D3733" w14:textId="77777777" w:rsidR="0012322E" w:rsidRDefault="0012322E" w:rsidP="00384D72">
                          <w:pPr>
                            <w:pStyle w:val="Afzendgegevens"/>
                          </w:pPr>
                        </w:p>
                        <w:p w14:paraId="135B8881" w14:textId="77777777" w:rsidR="00830438" w:rsidRPr="00C45528" w:rsidRDefault="00000000" w:rsidP="00536636">
                          <w:pPr>
                            <w:pStyle w:val="Afzendgegevens"/>
                            <w:rPr>
                              <w:i/>
                            </w:rPr>
                          </w:pPr>
                          <w:bookmarkStart w:id="2" w:name="bmkUwBrief"/>
                          <w:bookmarkEnd w:id="2"/>
                          <w:r>
                            <w:rPr>
                              <w:i/>
                            </w:rPr>
                            <w:t>Correspondentie uitsluitend richten aan het retouradres met vermelding van de datum en het kenmerk van deze brief.</w:t>
                          </w:r>
                        </w:p>
                      </w:txbxContent>
                    </wps:txbx>
                    <wps:bodyPr rot="0" vert="horz" wrap="square" lIns="0" tIns="54000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90DAC" id="Text Box 1028" o:spid="_x0000_s1028" type="#_x0000_t202" style="position:absolute;margin-left:388.1pt;margin-top:89.5pt;width:99.5pt;height:632.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" filled="f" stroked="f">
              <v:textbox inset="0,42.52pt,0,0">
                <w:txbxContent>
                  <w:p w14:paraId="240D0FA8" w14:textId="77777777" w:rsidR="00830438" w:rsidRPr="006D7336" w:rsidRDefault="00000000" w:rsidP="00536636">
                    <w:pPr>
                      <w:pStyle w:val="Afzendgegevens"/>
                      <w:rPr>
                        <w:b/>
                      </w:rPr>
                    </w:pPr>
                    <w:r w:rsidRPr="006D7336">
                      <w:rPr>
                        <w:b/>
                      </w:rPr>
                      <w:t>Bezoekadres:</w:t>
                    </w:r>
                  </w:p>
                  <w:p w14:paraId="241E69C3" w14:textId="77777777" w:rsidR="00830438" w:rsidRDefault="00000000" w:rsidP="00536636">
                    <w:pPr>
                      <w:pStyle w:val="Afzendgegevens"/>
                    </w:pPr>
                    <w:r>
                      <w:t>Parnassusplein 5</w:t>
                    </w:r>
                  </w:p>
                  <w:p w14:paraId="3DCC2D7D" w14:textId="77777777" w:rsidR="00830438" w:rsidRDefault="00000000" w:rsidP="0051346F">
                    <w:pPr>
                      <w:pStyle w:val="Afzendgegevens"/>
                    </w:pPr>
                    <w:r>
                      <w:t>25</w:t>
                    </w:r>
                    <w:r w:rsidR="00144715">
                      <w:t>11</w:t>
                    </w:r>
                    <w:r>
                      <w:t xml:space="preserve"> </w:t>
                    </w:r>
                    <w:r w:rsidR="00144715">
                      <w:t xml:space="preserve">VX </w:t>
                    </w:r>
                    <w:r w:rsidR="005C61EB">
                      <w:t xml:space="preserve"> </w:t>
                    </w:r>
                    <w:r>
                      <w:t>Den Haag</w:t>
                    </w:r>
                  </w:p>
                  <w:p w14:paraId="5CF9F178" w14:textId="77777777" w:rsidR="00830438" w:rsidRDefault="00000000" w:rsidP="00536636">
                    <w:pPr>
                      <w:pStyle w:val="Afzendgegevens"/>
                      <w:tabs>
                        <w:tab w:val="left" w:pos="170"/>
                      </w:tabs>
                    </w:pPr>
                    <w:r>
                      <w:t>T</w:t>
                    </w:r>
                    <w:r>
                      <w:tab/>
                      <w:t>070 340 79 11</w:t>
                    </w:r>
                  </w:p>
                  <w:p w14:paraId="7BB1795C" w14:textId="77777777" w:rsidR="00830438" w:rsidRDefault="00000000" w:rsidP="00536636">
                    <w:pPr>
                      <w:pStyle w:val="Afzendgegevens"/>
                      <w:tabs>
                        <w:tab w:val="left" w:pos="170"/>
                      </w:tabs>
                    </w:pPr>
                    <w:r>
                      <w:t>F</w:t>
                    </w:r>
                    <w:r>
                      <w:tab/>
                      <w:t>070 340 78 34</w:t>
                    </w:r>
                  </w:p>
                  <w:p w14:paraId="6289A66C" w14:textId="77777777" w:rsidR="00830438" w:rsidRDefault="00000000" w:rsidP="00536636">
                    <w:pPr>
                      <w:pStyle w:val="Afzendgegevens"/>
                    </w:pPr>
                    <w:r>
                      <w:t>www.rijksoverheid.nl</w:t>
                    </w:r>
                  </w:p>
                  <w:p w14:paraId="55C25B91" w14:textId="77777777" w:rsidR="00830438" w:rsidRDefault="00830438" w:rsidP="00536636">
                    <w:pPr>
                      <w:pStyle w:val="Afzendgegevenswitregel2"/>
                    </w:pPr>
                  </w:p>
                  <w:p w14:paraId="1C3FBDD1" w14:textId="77777777" w:rsidR="00830438" w:rsidRPr="006D7336" w:rsidRDefault="00000000" w:rsidP="00005041">
                    <w:pPr>
                      <w:pStyle w:val="Afzendgegevens"/>
                      <w:rPr>
                        <w:b/>
                      </w:rPr>
                    </w:pPr>
                    <w:r w:rsidRPr="006D7336">
                      <w:rPr>
                        <w:b/>
                      </w:rPr>
                      <w:t>Ons kenmerk</w:t>
                    </w:r>
                  </w:p>
                  <w:p w14:paraId="5461C33B" w14:textId="77777777" w:rsidR="00830438" w:rsidRDefault="00000000" w:rsidP="00005041">
                    <w:pPr>
                      <w:pStyle w:val="Afzendgegevens"/>
                    </w:pPr>
                    <w:r>
                      <w:t>4476480-1101055-MEVA</w:t>
                    </w:r>
                  </w:p>
                  <w:p w14:paraId="458B9323" w14:textId="77777777" w:rsidR="0012322E" w:rsidRDefault="0012322E" w:rsidP="0012322E">
                    <w:pPr>
                      <w:pStyle w:val="Afzendgegevens"/>
                    </w:pPr>
                  </w:p>
                  <w:p w14:paraId="1698845A" w14:textId="77777777" w:rsidR="0012322E" w:rsidRPr="001E7B11" w:rsidRDefault="00000000" w:rsidP="0012322E">
                    <w:pPr>
                      <w:pStyle w:val="Afzendgegevens"/>
                      <w:rPr>
                        <w:b/>
                      </w:rPr>
                    </w:pPr>
                    <w:r w:rsidRPr="001E7B11">
                      <w:rPr>
                        <w:b/>
                      </w:rPr>
                      <w:t>Bijlage</w:t>
                    </w:r>
                    <w:r>
                      <w:rPr>
                        <w:b/>
                      </w:rPr>
                      <w:t>(n)</w:t>
                    </w:r>
                  </w:p>
                  <w:p w14:paraId="741A33FA" w14:textId="77777777" w:rsidR="0012322E" w:rsidRDefault="00000000" w:rsidP="0012322E">
                    <w:pPr>
                      <w:pStyle w:val="Afzendgegevens"/>
                    </w:pPr>
                    <w:r>
                      <w:t>-</w:t>
                    </w:r>
                  </w:p>
                  <w:p w14:paraId="2C49025F" w14:textId="77777777" w:rsidR="0012322E" w:rsidRPr="0012322E" w:rsidRDefault="0012322E" w:rsidP="0012322E">
                    <w:pPr>
                      <w:pStyle w:val="Afzendgegevens"/>
                    </w:pPr>
                  </w:p>
                  <w:p w14:paraId="07ECB66E" w14:textId="77777777" w:rsidR="00830438" w:rsidRPr="0051346F" w:rsidRDefault="00000000" w:rsidP="00536636">
                    <w:pPr>
                      <w:pStyle w:val="Afzendgegevenskopjes"/>
                    </w:pPr>
                    <w:r>
                      <w:t>Uw</w:t>
                    </w:r>
                    <w:r w:rsidRPr="0051346F">
                      <w:t xml:space="preserve"> kenmerk</w:t>
                    </w:r>
                  </w:p>
                  <w:p w14:paraId="1F1F4B1E" w14:textId="77777777" w:rsidR="00830438" w:rsidRDefault="00000000" w:rsidP="00384D72">
                    <w:pPr>
                      <w:pStyle w:val="Afzendgegevens"/>
                    </w:pPr>
                    <w:r>
                      <w:t>2026Z15283</w:t>
                    </w:r>
                  </w:p>
                  <w:p w14:paraId="0E91775F" w14:textId="77777777" w:rsidR="00830438" w:rsidRDefault="00830438" w:rsidP="00384D72">
                    <w:pPr>
                      <w:pStyle w:val="Afzendgegevens"/>
                    </w:pPr>
                  </w:p>
                  <w:p w14:paraId="7D9D3733" w14:textId="77777777" w:rsidR="0012322E" w:rsidRDefault="0012322E" w:rsidP="00384D72">
                    <w:pPr>
                      <w:pStyle w:val="Afzendgegevens"/>
                    </w:pPr>
                  </w:p>
                  <w:p w14:paraId="135B8881" w14:textId="77777777" w:rsidR="00830438" w:rsidRPr="00C45528" w:rsidRDefault="00000000" w:rsidP="00536636">
                    <w:pPr>
                      <w:pStyle w:val="Afzendgegevens"/>
                      <w:rPr>
                        <w:i/>
                      </w:rPr>
                    </w:pPr>
                    <w:bookmarkStart w:id="3" w:name="bmkUwBrief"/>
                    <w:bookmarkEnd w:id="3"/>
                    <w:r>
                      <w:rPr>
                        <w:i/>
                      </w:rPr>
                      <w:t>Correspondentie uitsluitend richten aan het retouradres met vermelding van de datum en het kenmerk van deze brief.</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24809474">
    <w:abstractNumId w:val="9"/>
  </w:num>
  <w:num w:numId="2" w16cid:durableId="2053190395">
    <w:abstractNumId w:val="12"/>
  </w:num>
  <w:num w:numId="3" w16cid:durableId="1022821042">
    <w:abstractNumId w:val="7"/>
  </w:num>
  <w:num w:numId="4" w16cid:durableId="585765671">
    <w:abstractNumId w:val="6"/>
  </w:num>
  <w:num w:numId="5" w16cid:durableId="683091730">
    <w:abstractNumId w:val="5"/>
  </w:num>
  <w:num w:numId="6" w16cid:durableId="941643141">
    <w:abstractNumId w:val="4"/>
  </w:num>
  <w:num w:numId="7" w16cid:durableId="1780025323">
    <w:abstractNumId w:val="8"/>
  </w:num>
  <w:num w:numId="8" w16cid:durableId="304235833">
    <w:abstractNumId w:val="3"/>
  </w:num>
  <w:num w:numId="9" w16cid:durableId="1768885046">
    <w:abstractNumId w:val="2"/>
  </w:num>
  <w:num w:numId="10" w16cid:durableId="1516268482">
    <w:abstractNumId w:val="1"/>
  </w:num>
  <w:num w:numId="11" w16cid:durableId="1191145944">
    <w:abstractNumId w:val="0"/>
  </w:num>
  <w:num w:numId="12" w16cid:durableId="335576717">
    <w:abstractNumId w:val="13"/>
  </w:num>
  <w:num w:numId="13" w16cid:durableId="290795554">
    <w:abstractNumId w:val="14"/>
  </w:num>
  <w:num w:numId="14" w16cid:durableId="1570537381">
    <w:abstractNumId w:val="10"/>
  </w:num>
  <w:num w:numId="15" w16cid:durableId="3097525">
    <w:abstractNumId w:val="15"/>
  </w:num>
  <w:num w:numId="16" w16cid:durableId="252394665">
    <w:abstractNumId w:val="15"/>
  </w:num>
  <w:num w:numId="17" w16cid:durableId="358512410">
    <w:abstractNumId w:val="15"/>
  </w:num>
  <w:num w:numId="18" w16cid:durableId="1319725662">
    <w:abstractNumId w:val="11"/>
  </w:num>
  <w:num w:numId="19" w16cid:durableId="1239749162">
    <w:abstractNumId w:val="11"/>
  </w:num>
  <w:num w:numId="20" w16cid:durableId="1540314120">
    <w:abstractNumId w:val="11"/>
  </w:num>
  <w:num w:numId="21" w16cid:durableId="2134395996">
    <w:abstractNumId w:val="12"/>
  </w:num>
  <w:num w:numId="22" w16cid:durableId="1378123680">
    <w:abstractNumId w:val="7"/>
  </w:num>
  <w:num w:numId="23" w16cid:durableId="906838098">
    <w:abstractNumId w:val="6"/>
  </w:num>
  <w:num w:numId="24" w16cid:durableId="1026128782">
    <w:abstractNumId w:val="10"/>
  </w:num>
  <w:num w:numId="25" w16cid:durableId="289634761">
    <w:abstractNumId w:val="12"/>
  </w:num>
  <w:num w:numId="26" w16cid:durableId="1765029328">
    <w:abstractNumId w:val="7"/>
  </w:num>
  <w:num w:numId="27" w16cid:durableId="293096601">
    <w:abstractNumId w:val="6"/>
  </w:num>
  <w:num w:numId="28" w16cid:durableId="963193994">
    <w:abstractNumId w:val="16"/>
  </w:num>
  <w:num w:numId="29" w16cid:durableId="493759218">
    <w:abstractNumId w:val="16"/>
  </w:num>
  <w:num w:numId="30" w16cid:durableId="1615138256">
    <w:abstractNumId w:val="16"/>
  </w:num>
  <w:num w:numId="31" w16cid:durableId="1627811746">
    <w:abstractNumId w:val="16"/>
  </w:num>
  <w:num w:numId="32" w16cid:durableId="282923519">
    <w:abstractNumId w:val="14"/>
  </w:num>
  <w:num w:numId="33" w16cid:durableId="853492506">
    <w:abstractNumId w:val="14"/>
  </w:num>
  <w:num w:numId="34" w16cid:durableId="1969237264">
    <w:abstractNumId w:val="14"/>
  </w:num>
  <w:num w:numId="35" w16cid:durableId="1456411630">
    <w:abstractNumId w:val="11"/>
  </w:num>
  <w:num w:numId="36" w16cid:durableId="1228304591">
    <w:abstractNumId w:val="11"/>
  </w:num>
  <w:num w:numId="37" w16cid:durableId="1954315251">
    <w:abstractNumId w:val="11"/>
  </w:num>
  <w:num w:numId="38" w16cid:durableId="1747074111">
    <w:abstractNumId w:val="12"/>
  </w:num>
  <w:num w:numId="39" w16cid:durableId="549456843">
    <w:abstractNumId w:val="7"/>
  </w:num>
  <w:num w:numId="40" w16cid:durableId="2028865739">
    <w:abstractNumId w:val="6"/>
  </w:num>
  <w:num w:numId="41" w16cid:durableId="235936641">
    <w:abstractNumId w:val="5"/>
  </w:num>
  <w:num w:numId="42" w16cid:durableId="800927091">
    <w:abstractNumId w:val="4"/>
  </w:num>
  <w:num w:numId="43" w16cid:durableId="1882861213">
    <w:abstractNumId w:val="16"/>
  </w:num>
  <w:num w:numId="44" w16cid:durableId="1911226919">
    <w:abstractNumId w:val="16"/>
  </w:num>
  <w:num w:numId="45" w16cid:durableId="150799324">
    <w:abstractNumId w:val="16"/>
  </w:num>
  <w:num w:numId="46" w16cid:durableId="1268468380">
    <w:abstractNumId w:val="16"/>
  </w:num>
  <w:num w:numId="47" w16cid:durableId="778453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BA2E03"/>
    <w:rsid w:val="00005041"/>
    <w:rsid w:val="000106BB"/>
    <w:rsid w:val="00011DBF"/>
    <w:rsid w:val="00024097"/>
    <w:rsid w:val="00033F0D"/>
    <w:rsid w:val="000364BD"/>
    <w:rsid w:val="000429AB"/>
    <w:rsid w:val="00044264"/>
    <w:rsid w:val="00047F00"/>
    <w:rsid w:val="00053407"/>
    <w:rsid w:val="00054C93"/>
    <w:rsid w:val="00084E8C"/>
    <w:rsid w:val="000929C0"/>
    <w:rsid w:val="00093B1A"/>
    <w:rsid w:val="000A114B"/>
    <w:rsid w:val="000B186D"/>
    <w:rsid w:val="000C3852"/>
    <w:rsid w:val="000C5E29"/>
    <w:rsid w:val="000E4C38"/>
    <w:rsid w:val="000F262C"/>
    <w:rsid w:val="000F4685"/>
    <w:rsid w:val="00106D6E"/>
    <w:rsid w:val="00111ABC"/>
    <w:rsid w:val="0012322E"/>
    <w:rsid w:val="00126768"/>
    <w:rsid w:val="00132B19"/>
    <w:rsid w:val="0013470E"/>
    <w:rsid w:val="00142461"/>
    <w:rsid w:val="00144715"/>
    <w:rsid w:val="001456A9"/>
    <w:rsid w:val="00160FE0"/>
    <w:rsid w:val="0017019F"/>
    <w:rsid w:val="001751C3"/>
    <w:rsid w:val="00195B45"/>
    <w:rsid w:val="0019780E"/>
    <w:rsid w:val="001B69D3"/>
    <w:rsid w:val="001C1B88"/>
    <w:rsid w:val="001D5CE1"/>
    <w:rsid w:val="001E4AA7"/>
    <w:rsid w:val="001E7B11"/>
    <w:rsid w:val="001F4FDF"/>
    <w:rsid w:val="00207873"/>
    <w:rsid w:val="00213634"/>
    <w:rsid w:val="0022640B"/>
    <w:rsid w:val="002402CA"/>
    <w:rsid w:val="00261464"/>
    <w:rsid w:val="0026437C"/>
    <w:rsid w:val="00275778"/>
    <w:rsid w:val="0027737A"/>
    <w:rsid w:val="00282965"/>
    <w:rsid w:val="00283FB4"/>
    <w:rsid w:val="002937FB"/>
    <w:rsid w:val="002A1EAA"/>
    <w:rsid w:val="002B5DCB"/>
    <w:rsid w:val="002C1A5D"/>
    <w:rsid w:val="002C1D2E"/>
    <w:rsid w:val="002C728A"/>
    <w:rsid w:val="002F03F9"/>
    <w:rsid w:val="002F7D3D"/>
    <w:rsid w:val="00305A22"/>
    <w:rsid w:val="00323A44"/>
    <w:rsid w:val="003502AE"/>
    <w:rsid w:val="00360EAC"/>
    <w:rsid w:val="003808CB"/>
    <w:rsid w:val="00384D72"/>
    <w:rsid w:val="00394359"/>
    <w:rsid w:val="00394BD1"/>
    <w:rsid w:val="00395A73"/>
    <w:rsid w:val="003F281F"/>
    <w:rsid w:val="00415337"/>
    <w:rsid w:val="00423F87"/>
    <w:rsid w:val="00442544"/>
    <w:rsid w:val="004542AB"/>
    <w:rsid w:val="004615E7"/>
    <w:rsid w:val="00472D0A"/>
    <w:rsid w:val="0047594C"/>
    <w:rsid w:val="0048542D"/>
    <w:rsid w:val="00494227"/>
    <w:rsid w:val="004B1392"/>
    <w:rsid w:val="004B5A41"/>
    <w:rsid w:val="004C28CC"/>
    <w:rsid w:val="004D3EE4"/>
    <w:rsid w:val="004D506C"/>
    <w:rsid w:val="004D782C"/>
    <w:rsid w:val="004E2A1A"/>
    <w:rsid w:val="004F4498"/>
    <w:rsid w:val="0051346F"/>
    <w:rsid w:val="00516263"/>
    <w:rsid w:val="00516695"/>
    <w:rsid w:val="005212B5"/>
    <w:rsid w:val="00530FC2"/>
    <w:rsid w:val="005352CF"/>
    <w:rsid w:val="00536636"/>
    <w:rsid w:val="00547739"/>
    <w:rsid w:val="00547FE6"/>
    <w:rsid w:val="00581D53"/>
    <w:rsid w:val="00586002"/>
    <w:rsid w:val="005A668A"/>
    <w:rsid w:val="005C55B1"/>
    <w:rsid w:val="005C61EB"/>
    <w:rsid w:val="00602FCC"/>
    <w:rsid w:val="00635330"/>
    <w:rsid w:val="0065343A"/>
    <w:rsid w:val="00662198"/>
    <w:rsid w:val="00670F32"/>
    <w:rsid w:val="0067640E"/>
    <w:rsid w:val="00682AC0"/>
    <w:rsid w:val="006A6E38"/>
    <w:rsid w:val="006C0CC8"/>
    <w:rsid w:val="006D6512"/>
    <w:rsid w:val="006D7336"/>
    <w:rsid w:val="006E1A46"/>
    <w:rsid w:val="006F0AEE"/>
    <w:rsid w:val="007014A5"/>
    <w:rsid w:val="007275B8"/>
    <w:rsid w:val="00730703"/>
    <w:rsid w:val="007539FC"/>
    <w:rsid w:val="00754BBC"/>
    <w:rsid w:val="0075628C"/>
    <w:rsid w:val="00756CC5"/>
    <w:rsid w:val="007605B0"/>
    <w:rsid w:val="00784605"/>
    <w:rsid w:val="00793857"/>
    <w:rsid w:val="007A5CB5"/>
    <w:rsid w:val="007A6B88"/>
    <w:rsid w:val="007B24EE"/>
    <w:rsid w:val="007B6116"/>
    <w:rsid w:val="007C0BC6"/>
    <w:rsid w:val="007C6FCF"/>
    <w:rsid w:val="007D1BD5"/>
    <w:rsid w:val="007D6882"/>
    <w:rsid w:val="007E13A5"/>
    <w:rsid w:val="007E1D4C"/>
    <w:rsid w:val="007E3F17"/>
    <w:rsid w:val="007E5B79"/>
    <w:rsid w:val="007F5AEE"/>
    <w:rsid w:val="007F63F2"/>
    <w:rsid w:val="00803C7D"/>
    <w:rsid w:val="00814714"/>
    <w:rsid w:val="00830438"/>
    <w:rsid w:val="008537C9"/>
    <w:rsid w:val="00861D19"/>
    <w:rsid w:val="008637B7"/>
    <w:rsid w:val="008729DD"/>
    <w:rsid w:val="00881A5B"/>
    <w:rsid w:val="00891202"/>
    <w:rsid w:val="009071A4"/>
    <w:rsid w:val="00907302"/>
    <w:rsid w:val="00920DD6"/>
    <w:rsid w:val="0093416E"/>
    <w:rsid w:val="009608D3"/>
    <w:rsid w:val="009615EB"/>
    <w:rsid w:val="00963E22"/>
    <w:rsid w:val="0096635E"/>
    <w:rsid w:val="0097481D"/>
    <w:rsid w:val="009932FB"/>
    <w:rsid w:val="009945B3"/>
    <w:rsid w:val="009B7B79"/>
    <w:rsid w:val="009C37D3"/>
    <w:rsid w:val="009D469E"/>
    <w:rsid w:val="009E49D6"/>
    <w:rsid w:val="009E59AE"/>
    <w:rsid w:val="00A0092D"/>
    <w:rsid w:val="00A11E19"/>
    <w:rsid w:val="00A375DB"/>
    <w:rsid w:val="00A420CE"/>
    <w:rsid w:val="00A46115"/>
    <w:rsid w:val="00A75276"/>
    <w:rsid w:val="00A902DB"/>
    <w:rsid w:val="00A95AF0"/>
    <w:rsid w:val="00A97BB8"/>
    <w:rsid w:val="00AB0B6F"/>
    <w:rsid w:val="00AB33BE"/>
    <w:rsid w:val="00AB4A9A"/>
    <w:rsid w:val="00AB4AB7"/>
    <w:rsid w:val="00AB6116"/>
    <w:rsid w:val="00AC1B4F"/>
    <w:rsid w:val="00AC3430"/>
    <w:rsid w:val="00AE5E7A"/>
    <w:rsid w:val="00AE7E55"/>
    <w:rsid w:val="00AF35D8"/>
    <w:rsid w:val="00B02455"/>
    <w:rsid w:val="00B40935"/>
    <w:rsid w:val="00B42A63"/>
    <w:rsid w:val="00B45DDD"/>
    <w:rsid w:val="00B4655F"/>
    <w:rsid w:val="00B478A6"/>
    <w:rsid w:val="00B53439"/>
    <w:rsid w:val="00B54A56"/>
    <w:rsid w:val="00B55170"/>
    <w:rsid w:val="00B5555C"/>
    <w:rsid w:val="00B65DEA"/>
    <w:rsid w:val="00B83641"/>
    <w:rsid w:val="00B95F71"/>
    <w:rsid w:val="00BA19A7"/>
    <w:rsid w:val="00BA2E03"/>
    <w:rsid w:val="00BA4151"/>
    <w:rsid w:val="00BD76E0"/>
    <w:rsid w:val="00BE1ECC"/>
    <w:rsid w:val="00BF0167"/>
    <w:rsid w:val="00BF0A88"/>
    <w:rsid w:val="00BF1E5F"/>
    <w:rsid w:val="00BF4D73"/>
    <w:rsid w:val="00C03573"/>
    <w:rsid w:val="00C04DE9"/>
    <w:rsid w:val="00C06C71"/>
    <w:rsid w:val="00C21323"/>
    <w:rsid w:val="00C2219A"/>
    <w:rsid w:val="00C45528"/>
    <w:rsid w:val="00C638EB"/>
    <w:rsid w:val="00C67CA6"/>
    <w:rsid w:val="00C70223"/>
    <w:rsid w:val="00C742D7"/>
    <w:rsid w:val="00C87B4D"/>
    <w:rsid w:val="00C9417E"/>
    <w:rsid w:val="00C94191"/>
    <w:rsid w:val="00CA481F"/>
    <w:rsid w:val="00CA76AB"/>
    <w:rsid w:val="00CB09AE"/>
    <w:rsid w:val="00CB4ACC"/>
    <w:rsid w:val="00CD04DD"/>
    <w:rsid w:val="00D057BA"/>
    <w:rsid w:val="00D10638"/>
    <w:rsid w:val="00D12650"/>
    <w:rsid w:val="00D376E1"/>
    <w:rsid w:val="00D45FDC"/>
    <w:rsid w:val="00D6546F"/>
    <w:rsid w:val="00D6564E"/>
    <w:rsid w:val="00D744AD"/>
    <w:rsid w:val="00D77A4C"/>
    <w:rsid w:val="00D81FF9"/>
    <w:rsid w:val="00D87848"/>
    <w:rsid w:val="00D91799"/>
    <w:rsid w:val="00D97A0B"/>
    <w:rsid w:val="00DB211D"/>
    <w:rsid w:val="00DC7090"/>
    <w:rsid w:val="00DD127F"/>
    <w:rsid w:val="00DD536E"/>
    <w:rsid w:val="00DE3C6C"/>
    <w:rsid w:val="00E00E6C"/>
    <w:rsid w:val="00E3247D"/>
    <w:rsid w:val="00E46900"/>
    <w:rsid w:val="00E57FE4"/>
    <w:rsid w:val="00E736D3"/>
    <w:rsid w:val="00EB11C1"/>
    <w:rsid w:val="00EB2F0F"/>
    <w:rsid w:val="00EB49A6"/>
    <w:rsid w:val="00EE6EBB"/>
    <w:rsid w:val="00F01F8C"/>
    <w:rsid w:val="00F10705"/>
    <w:rsid w:val="00F12682"/>
    <w:rsid w:val="00F15E23"/>
    <w:rsid w:val="00F306B5"/>
    <w:rsid w:val="00F3128D"/>
    <w:rsid w:val="00F32278"/>
    <w:rsid w:val="00F35583"/>
    <w:rsid w:val="00F36B68"/>
    <w:rsid w:val="00F46DEC"/>
    <w:rsid w:val="00F71053"/>
    <w:rsid w:val="00F86048"/>
    <w:rsid w:val="00F94A2C"/>
    <w:rsid w:val="00F96B86"/>
    <w:rsid w:val="00FB3314"/>
    <w:rsid w:val="00FD3E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CD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Toezendgegevens">
    <w:name w:val="Huisstijl - Toezendgegevens"/>
    <w:basedOn w:val="Standaard"/>
    <w:rsid w:val="003502AE"/>
    <w:pPr>
      <w:widowControl w:val="0"/>
      <w:suppressAutoHyphens/>
      <w:autoSpaceDN w:val="0"/>
      <w:spacing w:line="240" w:lineRule="exact"/>
      <w:textAlignment w:val="baseline"/>
    </w:pPr>
    <w:rPr>
      <w:rFonts w:eastAsia="SimSun" w:cs="Lohit Hindi"/>
      <w:kern w:val="3"/>
      <w:szCs w:val="24"/>
      <w:lang w:eastAsia="zh-CN" w:bidi="hi-IN"/>
    </w:rPr>
  </w:style>
  <w:style w:type="character" w:styleId="Voetnootmarkering">
    <w:name w:val="footnote reference"/>
    <w:semiHidden/>
    <w:unhideWhenUsed/>
    <w:rsid w:val="00D656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556</ap:Words>
  <ap:Characters>3062</ap:Characters>
  <ap:DocSecurity>0</ap:DocSecurity>
  <ap:Lines>25</ap:Lines>
  <ap:Paragraphs>7</ap:Paragraphs>
  <ap:ScaleCrop>false</ap:ScaleCrop>
  <ap:LinksUpToDate>false</ap:LinksUpToDate>
  <ap:CharactersWithSpaces>3611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2026-08-31T13:39:00.0000000Z</dcterms:created>
  <dcterms:modified xsi:type="dcterms:W3CDTF">2026-08-31T13:43:00.0000000Z</dcterms:modified>
  <dc:description>------------------------</dc:description>
  <dc:subject/>
  <dc:title/>
  <keywords/>
  <version/>
  <category/>
</coreProperties>
</file>