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webSettings0.xml" ContentType="application/vnd.openxmlformats-officedocument.wordprocessingml.webSetting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5B7F9E" w:rsidP="005B7F9E" w:rsidRDefault="005B7F9E" w14:paraId="5276A515" w14:textId="77777777"/>
    <w:p w:rsidR="005B7F9E" w:rsidP="005B7F9E" w:rsidRDefault="005B7F9E" w14:paraId="3B9A7609" w14:textId="77777777"/>
    <w:p w:rsidR="005B7F9E" w:rsidP="005B7F9E" w:rsidRDefault="005B7F9E" w14:paraId="4150E24F" w14:textId="77777777"/>
    <w:p w:rsidR="005B7F9E" w:rsidP="005B7F9E" w:rsidRDefault="005B7F9E" w14:paraId="0FF54134" w14:textId="636326E4">
      <w:r w:rsidRPr="00811D78">
        <w:t xml:space="preserve">Hierbij bied ik u de antwoorden aan op de Kamervragen van </w:t>
      </w:r>
      <w:r>
        <w:t xml:space="preserve">het lid </w:t>
      </w:r>
      <w:proofErr w:type="spellStart"/>
      <w:r>
        <w:t>Patijn</w:t>
      </w:r>
      <w:proofErr w:type="spellEnd"/>
      <w:r>
        <w:t xml:space="preserve"> (PRO)</w:t>
      </w:r>
      <w:r w:rsidRPr="00811D78">
        <w:t xml:space="preserve">, ingezonden op </w:t>
      </w:r>
      <w:r>
        <w:t>17 juni 2026.</w:t>
      </w:r>
      <w:r w:rsidRPr="00811D78">
        <w:t xml:space="preserve"> </w:t>
      </w:r>
    </w:p>
    <w:p w:rsidR="00871C34" w:rsidRDefault="00871C34" w14:paraId="69D355D8" w14:textId="77777777">
      <w:pPr>
        <w:pStyle w:val="WitregelW1bodytekst"/>
      </w:pPr>
    </w:p>
    <w:p w:rsidR="00871C34" w:rsidRDefault="005B7F9E" w14:paraId="69D355D9" w14:textId="77777777">
      <w:r>
        <w:t xml:space="preserve">De Minister van Sociale Zaken </w:t>
      </w:r>
      <w:r>
        <w:br/>
        <w:t>en Werkgelegenheid,</w:t>
      </w:r>
    </w:p>
    <w:p w:rsidR="00871C34" w:rsidRDefault="00871C34" w14:paraId="69D355DA" w14:textId="77777777"/>
    <w:p w:rsidR="00871C34" w:rsidRDefault="00871C34" w14:paraId="69D355DB" w14:textId="77777777"/>
    <w:p w:rsidR="00871C34" w:rsidRDefault="00871C34" w14:paraId="69D355DC" w14:textId="77777777"/>
    <w:p w:rsidR="00871C34" w:rsidRDefault="00871C34" w14:paraId="69D355DD" w14:textId="77777777"/>
    <w:p w:rsidR="00871C34" w:rsidRDefault="00871C34" w14:paraId="69D355DE" w14:textId="77777777"/>
    <w:p w:rsidR="00871C34" w:rsidRDefault="005B7F9E" w14:paraId="69D355DF" w14:textId="77777777">
      <w:r>
        <w:t>J.A. Vijlbrief</w:t>
      </w:r>
    </w:p>
    <w:sectPr w:rsidR="00871C34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5" w:h="16837"/>
      <w:pgMar w:top="2948" w:right="2777" w:bottom="1020" w:left="1587" w:header="0" w:footer="0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9D355E8" w14:textId="77777777" w:rsidR="005B7F9E" w:rsidRDefault="005B7F9E">
      <w:pPr>
        <w:spacing w:line="240" w:lineRule="auto"/>
      </w:pPr>
      <w:r>
        <w:separator/>
      </w:r>
    </w:p>
  </w:endnote>
  <w:endnote w:type="continuationSeparator" w:id="0">
    <w:p w14:paraId="69D355EA" w14:textId="77777777" w:rsidR="005B7F9E" w:rsidRDefault="005B7F9E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DejaVu Sans">
    <w:altName w:val="Times New Roman"/>
    <w:charset w:val="00"/>
    <w:family w:val="swiss"/>
    <w:pitch w:val="variable"/>
    <w:sig w:usb0="E7000EFF" w:usb1="5200FDFF" w:usb2="0A042021" w:usb3="00000000" w:csb0="000001BF" w:csb1="00000000"/>
  </w:font>
  <w:font w:name="Lohit Hindi">
    <w:altName w:val="Times New Roman"/>
    <w:charset w:val="00"/>
    <w:family w:val="auto"/>
    <w:pitch w:val="default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KIX Barcode">
    <w:panose1 w:val="020B7200000000000000"/>
    <w:charset w:val="00"/>
    <w:family w:val="swiss"/>
    <w:pitch w:val="variable"/>
    <w:sig w:usb0="80000003" w:usb1="00000000" w:usb2="00000000" w:usb3="00000000" w:csb0="0000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4830FC" w14:textId="77777777" w:rsidR="008E34AF" w:rsidRDefault="008E34AF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575B683" w14:textId="77777777" w:rsidR="008E34AF" w:rsidRDefault="008E34AF">
    <w:pPr>
      <w:pStyle w:val="Voetteks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F07CFE5" w14:textId="77777777" w:rsidR="008E34AF" w:rsidRDefault="008E34AF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9D355E4" w14:textId="77777777" w:rsidR="005B7F9E" w:rsidRDefault="005B7F9E">
      <w:pPr>
        <w:spacing w:line="240" w:lineRule="auto"/>
      </w:pPr>
      <w:r>
        <w:separator/>
      </w:r>
    </w:p>
  </w:footnote>
  <w:footnote w:type="continuationSeparator" w:id="0">
    <w:p w14:paraId="69D355E6" w14:textId="77777777" w:rsidR="005B7F9E" w:rsidRDefault="005B7F9E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5DA1D26" w14:textId="77777777" w:rsidR="008E34AF" w:rsidRDefault="008E34AF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D355E0" w14:textId="77777777" w:rsidR="00871C34" w:rsidRDefault="005B7F9E">
    <w:r>
      <w:rPr>
        <w:noProof/>
      </w:rPr>
      <mc:AlternateContent>
        <mc:Choice Requires="wps">
          <w:drawing>
            <wp:anchor distT="0" distB="0" distL="0" distR="0" simplePos="0" relativeHeight="251654144" behindDoc="0" locked="1" layoutInCell="1" allowOverlap="1" wp14:anchorId="69D355E4" wp14:editId="69D355E5">
              <wp:simplePos x="5921375" y="1979930"/>
              <wp:positionH relativeFrom="page">
                <wp:posOffset>5921375</wp:posOffset>
              </wp:positionH>
              <wp:positionV relativeFrom="paragraph">
                <wp:posOffset>1979930</wp:posOffset>
              </wp:positionV>
              <wp:extent cx="1382395" cy="8009890"/>
              <wp:effectExtent l="0" t="0" r="0" b="0"/>
              <wp:wrapNone/>
              <wp:docPr id="1" name="bd639862-03a6-11ee-8f29-0242ac13000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382395" cy="80098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69D35613" w14:textId="77777777" w:rsidR="00871C34" w:rsidRDefault="005B7F9E">
                          <w:pPr>
                            <w:pStyle w:val="Afzendgegevenskopjes"/>
                          </w:pPr>
                          <w:r>
                            <w:t>Directoraat-Generaal Sociale Zekerheid en Integratie</w:t>
                          </w:r>
                        </w:p>
                        <w:p w14:paraId="69D35614" w14:textId="77777777" w:rsidR="00871C34" w:rsidRDefault="00871C34">
                          <w:pPr>
                            <w:pStyle w:val="WitregelW2"/>
                          </w:pPr>
                        </w:p>
                        <w:p w14:paraId="69D35615" w14:textId="77777777" w:rsidR="00871C34" w:rsidRDefault="005B7F9E">
                          <w:pPr>
                            <w:pStyle w:val="Referentiegegevenskopjes"/>
                          </w:pPr>
                          <w:r>
                            <w:t>Datum</w:t>
                          </w:r>
                        </w:p>
                        <w:p w14:paraId="7E5DBD1F" w14:textId="20645BDE" w:rsidR="004F3670" w:rsidRDefault="00B86D7F">
                          <w:pPr>
                            <w:pStyle w:val="Referentiegegevens"/>
                          </w:pPr>
                          <w:r>
                            <w:fldChar w:fldCharType="begin"/>
                          </w:r>
                          <w:r>
                            <w:instrText xml:space="preserve"> DOCPROPERTY  "iDatum"  \* MERGEFORMAT </w:instrText>
                          </w:r>
                          <w:r w:rsidR="00BB3F76">
                            <w:fldChar w:fldCharType="separate"/>
                          </w:r>
                          <w:r w:rsidR="00BB3F76">
                            <w:t>31 augustus 2026</w:t>
                          </w:r>
                          <w:r>
                            <w:fldChar w:fldCharType="end"/>
                          </w:r>
                        </w:p>
                        <w:p w14:paraId="69D35617" w14:textId="77777777" w:rsidR="00871C34" w:rsidRDefault="00871C34">
                          <w:pPr>
                            <w:pStyle w:val="WitregelW1"/>
                          </w:pPr>
                        </w:p>
                        <w:p w14:paraId="69D35618" w14:textId="77777777" w:rsidR="00871C34" w:rsidRDefault="005B7F9E">
                          <w:pPr>
                            <w:pStyle w:val="Referentiegegevenskopjes"/>
                          </w:pPr>
                          <w:r>
                            <w:t>Onze referentie</w:t>
                          </w:r>
                        </w:p>
                        <w:p w14:paraId="6D2D3C7B" w14:textId="3DAB0D74" w:rsidR="004F3670" w:rsidRDefault="00B86D7F">
                          <w:pPr>
                            <w:pStyle w:val="ReferentiegegevensHL"/>
                          </w:pPr>
                          <w:r>
                            <w:fldChar w:fldCharType="begin"/>
                          </w:r>
                          <w:r>
                            <w:instrText xml:space="preserve"> DOCPROPERTY  "iOnsKenmerk"  \* MERGEFORMAT </w:instrText>
                          </w:r>
                          <w:r>
                            <w:fldChar w:fldCharType="separate"/>
                          </w:r>
                          <w:r w:rsidR="00BB3F76">
                            <w:t>2026-0000286339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w14:anchorId="69D355E4" id="_x0000_t202" coordsize="21600,21600" o:spt="202" path="m,l,21600r21600,l21600,xe">
              <v:stroke joinstyle="miter"/>
              <v:path gradientshapeok="t" o:connecttype="rect"/>
            </v:shapetype>
            <v:shape id="bd639862-03a6-11ee-8f29-0242ac130005" o:spid="_x0000_s1026" type="#_x0000_t202" style="position:absolute;margin-left:466.25pt;margin-top:155.9pt;width:108.85pt;height:630.7pt;z-index:25165414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" filled="f" stroked="f">
              <v:textbox inset="0,0,0,0">
                <w:txbxContent>
                  <w:p w14:paraId="69D35613" w14:textId="77777777" w:rsidR="00871C34" w:rsidRDefault="005B7F9E">
                    <w:pPr>
                      <w:pStyle w:val="Afzendgegevenskopjes"/>
                    </w:pPr>
                    <w:r>
                      <w:t>Directoraat-Generaal Sociale Zekerheid en Integratie</w:t>
                    </w:r>
                  </w:p>
                  <w:p w14:paraId="69D35614" w14:textId="77777777" w:rsidR="00871C34" w:rsidRDefault="00871C34">
                    <w:pPr>
                      <w:pStyle w:val="WitregelW2"/>
                    </w:pPr>
                  </w:p>
                  <w:p w14:paraId="69D35615" w14:textId="77777777" w:rsidR="00871C34" w:rsidRDefault="005B7F9E">
                    <w:pPr>
                      <w:pStyle w:val="Referentiegegevenskopjes"/>
                    </w:pPr>
                    <w:r>
                      <w:t>Datum</w:t>
                    </w:r>
                  </w:p>
                  <w:p w14:paraId="7E5DBD1F" w14:textId="20645BDE" w:rsidR="004F3670" w:rsidRDefault="00B86D7F">
                    <w:pPr>
                      <w:pStyle w:val="Referentiegegevens"/>
                    </w:pPr>
                    <w:r>
                      <w:fldChar w:fldCharType="begin"/>
                    </w:r>
                    <w:r>
                      <w:instrText xml:space="preserve"> DOCPROPERTY  "iDatum"  \* MERGEFORMAT </w:instrText>
                    </w:r>
                    <w:r w:rsidR="00BB3F76">
                      <w:fldChar w:fldCharType="separate"/>
                    </w:r>
                    <w:r w:rsidR="00BB3F76">
                      <w:t>31 augustus 2026</w:t>
                    </w:r>
                    <w:r>
                      <w:fldChar w:fldCharType="end"/>
                    </w:r>
                  </w:p>
                  <w:p w14:paraId="69D35617" w14:textId="77777777" w:rsidR="00871C34" w:rsidRDefault="00871C34">
                    <w:pPr>
                      <w:pStyle w:val="WitregelW1"/>
                    </w:pPr>
                  </w:p>
                  <w:p w14:paraId="69D35618" w14:textId="77777777" w:rsidR="00871C34" w:rsidRDefault="005B7F9E">
                    <w:pPr>
                      <w:pStyle w:val="Referentiegegevenskopjes"/>
                    </w:pPr>
                    <w:r>
                      <w:t>Onze referentie</w:t>
                    </w:r>
                  </w:p>
                  <w:p w14:paraId="6D2D3C7B" w14:textId="3DAB0D74" w:rsidR="004F3670" w:rsidRDefault="00B86D7F">
                    <w:pPr>
                      <w:pStyle w:val="ReferentiegegevensHL"/>
                    </w:pPr>
                    <w:r>
                      <w:fldChar w:fldCharType="begin"/>
                    </w:r>
                    <w:r>
                      <w:instrText xml:space="preserve"> DOCPROPERTY  "iOnsKenmerk"  \* MERGEFORMAT </w:instrText>
                    </w:r>
                    <w:r>
                      <w:fldChar w:fldCharType="separate"/>
                    </w:r>
                    <w:r w:rsidR="00BB3F76">
                      <w:t>2026-0000286339</w:t>
                    </w:r>
                    <w:r>
                      <w:fldChar w:fldCharType="end"/>
                    </w:r>
                  </w:p>
                </w:txbxContent>
              </v:textbox>
              <w10:wrap anchorx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5168" behindDoc="0" locked="1" layoutInCell="1" allowOverlap="1" wp14:anchorId="69D355E6" wp14:editId="69D355E7">
              <wp:simplePos x="5921375" y="10223500"/>
              <wp:positionH relativeFrom="page">
                <wp:posOffset>5921375</wp:posOffset>
              </wp:positionH>
              <wp:positionV relativeFrom="paragraph">
                <wp:posOffset>10223500</wp:posOffset>
              </wp:positionV>
              <wp:extent cx="1259840" cy="179705"/>
              <wp:effectExtent l="0" t="0" r="0" b="0"/>
              <wp:wrapNone/>
              <wp:docPr id="2" name="bd639883-03a6-11ee-8f29-0242ac13000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59840" cy="17970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742FD518" w14:textId="77777777" w:rsidR="004F3670" w:rsidRDefault="00B86D7F">
                          <w:pPr>
                            <w:pStyle w:val="Afzendgegevens"/>
                          </w:pPr>
                          <w:r>
                            <w:t xml:space="preserve">Pagina </w:t>
                          </w: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van </w:t>
                          </w:r>
                          <w:r>
                            <w:fldChar w:fldCharType="begin"/>
                          </w:r>
                          <w:r>
                            <w:instrText>NUMPAGES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69D355E6" id="bd639883-03a6-11ee-8f29-0242ac130005" o:spid="_x0000_s1027" type="#_x0000_t202" style="position:absolute;margin-left:466.25pt;margin-top:805pt;width:99.2pt;height:14.15pt;z-index:25165516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" filled="f" stroked="f">
              <v:textbox inset="0,0,0,0">
                <w:txbxContent>
                  <w:p w14:paraId="742FD518" w14:textId="77777777" w:rsidR="004F3670" w:rsidRDefault="00B86D7F">
                    <w:pPr>
                      <w:pStyle w:val="Afzendgegevens"/>
                    </w:pPr>
                    <w:r>
                      <w:t xml:space="preserve">Pagina </w:t>
                    </w:r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  <w:r>
                      <w:t xml:space="preserve"> van </w:t>
                    </w:r>
                    <w:r>
                      <w:fldChar w:fldCharType="begin"/>
                    </w:r>
                    <w:r>
                      <w:instrText>NUMPAGES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D355E2" w14:textId="77777777" w:rsidR="00871C34" w:rsidRDefault="005B7F9E">
    <w:pPr>
      <w:spacing w:after="7029" w:line="14" w:lineRule="exact"/>
    </w:pPr>
    <w:r>
      <w:rPr>
        <w:noProof/>
      </w:rPr>
      <mc:AlternateContent>
        <mc:Choice Requires="wps">
          <w:drawing>
            <wp:anchor distT="0" distB="0" distL="0" distR="0" simplePos="0" relativeHeight="251656192" behindDoc="0" locked="1" layoutInCell="1" allowOverlap="1" wp14:anchorId="69D355E8" wp14:editId="69D355E9">
              <wp:simplePos x="4013835" y="0"/>
              <wp:positionH relativeFrom="page">
                <wp:posOffset>4013835</wp:posOffset>
              </wp:positionH>
              <wp:positionV relativeFrom="paragraph">
                <wp:posOffset>0</wp:posOffset>
              </wp:positionV>
              <wp:extent cx="2339975" cy="1583690"/>
              <wp:effectExtent l="0" t="0" r="0" b="0"/>
              <wp:wrapNone/>
              <wp:docPr id="3" name="bd4a8ef7-03a6-11ee-8f29-0242ac13000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339975" cy="15836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69D355F4" w14:textId="77777777" w:rsidR="00871C34" w:rsidRDefault="005B7F9E">
                          <w:pPr>
                            <w:spacing w:line="240" w:lineRule="auto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2339975" cy="1582834"/>
                                <wp:effectExtent l="0" t="0" r="0" b="0"/>
                                <wp:docPr id="4" name="Woordmerk" descr="MInisterie van Sociale Zaken en Werkgelegenheid"/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4" name="Woordmerk"/>
                                        <pic:cNvPicPr/>
                                      </pic:nvPicPr>
                                      <pic:blipFill>
                                        <a:blip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2339975" cy="1582834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w14:anchorId="69D355E8" id="_x0000_t202" coordsize="21600,21600" o:spt="202" path="m,l,21600r21600,l21600,xe">
              <v:stroke joinstyle="miter"/>
              <v:path gradientshapeok="t" o:connecttype="rect"/>
            </v:shapetype>
            <v:shape id="bd4a8ef7-03a6-11ee-8f29-0242ac130005" o:spid="_x0000_s1028" type="#_x0000_t202" style="position:absolute;margin-left:316.05pt;margin-top:0;width:184.25pt;height:124.7pt;z-index:25165619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" filled="f" stroked="f">
              <v:textbox inset="0,0,0,0">
                <w:txbxContent>
                  <w:p w14:paraId="69D355F4" w14:textId="77777777" w:rsidR="00871C34" w:rsidRDefault="005B7F9E">
                    <w:pPr>
                      <w:spacing w:line="240" w:lineRule="auto"/>
                    </w:pPr>
                    <w:r>
                      <w:rPr>
                        <w:noProof/>
                      </w:rPr>
                      <w:drawing>
                        <wp:inline distT="0" distB="0" distL="0" distR="0">
                          <wp:extent cx="2339975" cy="1582834"/>
                          <wp:effectExtent l="0" t="0" r="0" b="0"/>
                          <wp:docPr id="4" name="Woordmerk" descr="MInisterie van Sociale Zaken en Werkgelegenheid"/>
                          <wp:cNvGraphicFramePr/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4" name="Woordmerk"/>
                                  <pic:cNvPicPr/>
                                </pic:nvPicPr>
                                <pic:blipFill>
                                  <a:blip r:embed="rId1"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2339975" cy="1582834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anchorx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7216" behindDoc="0" locked="1" layoutInCell="1" allowOverlap="1" wp14:anchorId="69D355EA" wp14:editId="69D355EB">
              <wp:simplePos x="5921375" y="1979930"/>
              <wp:positionH relativeFrom="page">
                <wp:posOffset>5921375</wp:posOffset>
              </wp:positionH>
              <wp:positionV relativeFrom="paragraph">
                <wp:posOffset>1979930</wp:posOffset>
              </wp:positionV>
              <wp:extent cx="1382395" cy="8009890"/>
              <wp:effectExtent l="0" t="0" r="0" b="0"/>
              <wp:wrapNone/>
              <wp:docPr id="5" name="bd4a91e7-03a6-11ee-8f29-0242ac13000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382395" cy="80098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69D355F7" w14:textId="77777777" w:rsidR="00871C34" w:rsidRPr="005B7F9E" w:rsidRDefault="005B7F9E">
                          <w:pPr>
                            <w:pStyle w:val="Afzendgegevens"/>
                            <w:rPr>
                              <w:lang w:val="de-DE"/>
                            </w:rPr>
                          </w:pPr>
                          <w:r w:rsidRPr="005B7F9E">
                            <w:rPr>
                              <w:lang w:val="de-DE"/>
                            </w:rPr>
                            <w:t>Postbus 90801</w:t>
                          </w:r>
                        </w:p>
                        <w:p w14:paraId="69D355F8" w14:textId="5B7A76BE" w:rsidR="00871C34" w:rsidRPr="005B7F9E" w:rsidRDefault="005B7F9E">
                          <w:pPr>
                            <w:pStyle w:val="Afzendgegevens"/>
                            <w:rPr>
                              <w:lang w:val="de-DE"/>
                            </w:rPr>
                          </w:pPr>
                          <w:r w:rsidRPr="005B7F9E">
                            <w:rPr>
                              <w:lang w:val="de-DE"/>
                            </w:rPr>
                            <w:t xml:space="preserve">2509 </w:t>
                          </w:r>
                          <w:r w:rsidR="008E34AF" w:rsidRPr="005B7F9E">
                            <w:rPr>
                              <w:lang w:val="de-DE"/>
                            </w:rPr>
                            <w:t>LV Den</w:t>
                          </w:r>
                          <w:r w:rsidRPr="005B7F9E">
                            <w:rPr>
                              <w:lang w:val="de-DE"/>
                            </w:rPr>
                            <w:t xml:space="preserve"> Haag</w:t>
                          </w:r>
                        </w:p>
                        <w:p w14:paraId="69D355F9" w14:textId="77777777" w:rsidR="00871C34" w:rsidRPr="005B7F9E" w:rsidRDefault="005B7F9E">
                          <w:pPr>
                            <w:pStyle w:val="Afzendgegevens"/>
                            <w:rPr>
                              <w:lang w:val="de-DE"/>
                            </w:rPr>
                          </w:pPr>
                          <w:r w:rsidRPr="005B7F9E">
                            <w:rPr>
                              <w:lang w:val="de-DE"/>
                            </w:rPr>
                            <w:t>T   070 333 44 44</w:t>
                          </w:r>
                        </w:p>
                        <w:p w14:paraId="69D355FA" w14:textId="77777777" w:rsidR="00871C34" w:rsidRPr="005B7F9E" w:rsidRDefault="00871C34">
                          <w:pPr>
                            <w:pStyle w:val="WitregelW2"/>
                            <w:rPr>
                              <w:lang w:val="de-DE"/>
                            </w:rPr>
                          </w:pPr>
                        </w:p>
                        <w:p w14:paraId="69D355FB" w14:textId="77777777" w:rsidR="00871C34" w:rsidRDefault="005B7F9E">
                          <w:pPr>
                            <w:pStyle w:val="Referentiegegevenskopjes"/>
                          </w:pPr>
                          <w:r>
                            <w:t>Onze referentie</w:t>
                          </w:r>
                        </w:p>
                        <w:p w14:paraId="6188CBC3" w14:textId="5979EB7C" w:rsidR="004F3670" w:rsidRDefault="00B86D7F">
                          <w:pPr>
                            <w:pStyle w:val="ReferentiegegevensHL"/>
                          </w:pPr>
                          <w:r>
                            <w:fldChar w:fldCharType="begin"/>
                          </w:r>
                          <w:r>
                            <w:instrText xml:space="preserve"> DOCPROPERTY  "iOnsKenmerk"  \* MERGEFORMAT </w:instrText>
                          </w:r>
                          <w:r>
                            <w:fldChar w:fldCharType="separate"/>
                          </w:r>
                          <w:r w:rsidR="00BB3F76">
                            <w:t>2026-0000286339</w:t>
                          </w:r>
                          <w:r>
                            <w:fldChar w:fldCharType="end"/>
                          </w:r>
                        </w:p>
                        <w:p w14:paraId="69D355FD" w14:textId="77777777" w:rsidR="00871C34" w:rsidRDefault="00871C34">
                          <w:pPr>
                            <w:pStyle w:val="WitregelW1"/>
                          </w:pPr>
                        </w:p>
                        <w:p w14:paraId="57FDD8A5" w14:textId="375FF810" w:rsidR="004F3670" w:rsidRDefault="00B86D7F">
                          <w:pPr>
                            <w:pStyle w:val="Referentiegegevens"/>
                            <w:rPr>
                              <w:b/>
                              <w:bCs/>
                            </w:rPr>
                          </w:pPr>
                          <w:r>
                            <w:rPr>
                              <w:b/>
                              <w:bCs/>
                            </w:rPr>
                            <w:t xml:space="preserve">Uw referentie </w:t>
                          </w:r>
                          <w:r>
                            <w:rPr>
                              <w:b/>
                              <w:bCs/>
                            </w:rPr>
                            <w:br/>
                          </w:r>
                          <w:r>
                            <w:t>2026Z13395</w:t>
                          </w:r>
                          <w:r>
                            <w:rPr>
                              <w:b/>
                              <w:bCs/>
                            </w:rPr>
                            <w:fldChar w:fldCharType="begin"/>
                          </w:r>
                          <w:r>
                            <w:rPr>
                              <w:b/>
                              <w:bCs/>
                            </w:rPr>
                            <w:instrText xml:space="preserve"> DOCPROPERTY  "iCC"  \* MERGEFORMAT </w:instrText>
                          </w:r>
                          <w:r>
                            <w:fldChar w:fldCharType="end"/>
                          </w:r>
                        </w:p>
                        <w:p w14:paraId="69D355FF" w14:textId="77777777" w:rsidR="00871C34" w:rsidRDefault="00871C34">
                          <w:pPr>
                            <w:pStyle w:val="WitregelW1"/>
                          </w:pPr>
                        </w:p>
                        <w:p w14:paraId="406D25DB" w14:textId="0C08FB0C" w:rsidR="004F3670" w:rsidRDefault="00B86D7F">
                          <w:pPr>
                            <w:pStyle w:val="Referentiegegevens"/>
                          </w:pPr>
                          <w:r>
                            <w:fldChar w:fldCharType="begin"/>
                          </w:r>
                          <w:r>
                            <w:instrText xml:space="preserve"> DOCPROPERTY  "iBijlagen"  \* MERGEFORMAT </w:instrTex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69D355EA" id="bd4a91e7-03a6-11ee-8f29-0242ac130005" o:spid="_x0000_s1029" type="#_x0000_t202" style="position:absolute;margin-left:466.25pt;margin-top:155.9pt;width:108.85pt;height:630.7pt;z-index:2516572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" filled="f" stroked="f">
              <v:textbox inset="0,0,0,0">
                <w:txbxContent>
                  <w:p w14:paraId="69D355F7" w14:textId="77777777" w:rsidR="00871C34" w:rsidRPr="005B7F9E" w:rsidRDefault="005B7F9E">
                    <w:pPr>
                      <w:pStyle w:val="Afzendgegevens"/>
                      <w:rPr>
                        <w:lang w:val="de-DE"/>
                      </w:rPr>
                    </w:pPr>
                    <w:r w:rsidRPr="005B7F9E">
                      <w:rPr>
                        <w:lang w:val="de-DE"/>
                      </w:rPr>
                      <w:t>Postbus 90801</w:t>
                    </w:r>
                  </w:p>
                  <w:p w14:paraId="69D355F8" w14:textId="5B7A76BE" w:rsidR="00871C34" w:rsidRPr="005B7F9E" w:rsidRDefault="005B7F9E">
                    <w:pPr>
                      <w:pStyle w:val="Afzendgegevens"/>
                      <w:rPr>
                        <w:lang w:val="de-DE"/>
                      </w:rPr>
                    </w:pPr>
                    <w:r w:rsidRPr="005B7F9E">
                      <w:rPr>
                        <w:lang w:val="de-DE"/>
                      </w:rPr>
                      <w:t xml:space="preserve">2509 </w:t>
                    </w:r>
                    <w:r w:rsidR="008E34AF" w:rsidRPr="005B7F9E">
                      <w:rPr>
                        <w:lang w:val="de-DE"/>
                      </w:rPr>
                      <w:t>LV Den</w:t>
                    </w:r>
                    <w:r w:rsidRPr="005B7F9E">
                      <w:rPr>
                        <w:lang w:val="de-DE"/>
                      </w:rPr>
                      <w:t xml:space="preserve"> Haag</w:t>
                    </w:r>
                  </w:p>
                  <w:p w14:paraId="69D355F9" w14:textId="77777777" w:rsidR="00871C34" w:rsidRPr="005B7F9E" w:rsidRDefault="005B7F9E">
                    <w:pPr>
                      <w:pStyle w:val="Afzendgegevens"/>
                      <w:rPr>
                        <w:lang w:val="de-DE"/>
                      </w:rPr>
                    </w:pPr>
                    <w:r w:rsidRPr="005B7F9E">
                      <w:rPr>
                        <w:lang w:val="de-DE"/>
                      </w:rPr>
                      <w:t>T   070 333 44 44</w:t>
                    </w:r>
                  </w:p>
                  <w:p w14:paraId="69D355FA" w14:textId="77777777" w:rsidR="00871C34" w:rsidRPr="005B7F9E" w:rsidRDefault="00871C34">
                    <w:pPr>
                      <w:pStyle w:val="WitregelW2"/>
                      <w:rPr>
                        <w:lang w:val="de-DE"/>
                      </w:rPr>
                    </w:pPr>
                  </w:p>
                  <w:p w14:paraId="69D355FB" w14:textId="77777777" w:rsidR="00871C34" w:rsidRDefault="005B7F9E">
                    <w:pPr>
                      <w:pStyle w:val="Referentiegegevenskopjes"/>
                    </w:pPr>
                    <w:r>
                      <w:t>Onze referentie</w:t>
                    </w:r>
                  </w:p>
                  <w:p w14:paraId="6188CBC3" w14:textId="5979EB7C" w:rsidR="004F3670" w:rsidRDefault="00B86D7F">
                    <w:pPr>
                      <w:pStyle w:val="ReferentiegegevensHL"/>
                    </w:pPr>
                    <w:r>
                      <w:fldChar w:fldCharType="begin"/>
                    </w:r>
                    <w:r>
                      <w:instrText xml:space="preserve"> DOCPROPERTY  "iOnsKenmerk"  \* MERGEFORMAT </w:instrText>
                    </w:r>
                    <w:r>
                      <w:fldChar w:fldCharType="separate"/>
                    </w:r>
                    <w:r w:rsidR="00BB3F76">
                      <w:t>2026-0000286339</w:t>
                    </w:r>
                    <w:r>
                      <w:fldChar w:fldCharType="end"/>
                    </w:r>
                  </w:p>
                  <w:p w14:paraId="69D355FD" w14:textId="77777777" w:rsidR="00871C34" w:rsidRDefault="00871C34">
                    <w:pPr>
                      <w:pStyle w:val="WitregelW1"/>
                    </w:pPr>
                  </w:p>
                  <w:p w14:paraId="57FDD8A5" w14:textId="375FF810" w:rsidR="004F3670" w:rsidRDefault="00B86D7F">
                    <w:pPr>
                      <w:pStyle w:val="Referentiegegevens"/>
                      <w:rPr>
                        <w:b/>
                        <w:bCs/>
                      </w:rPr>
                    </w:pPr>
                    <w:r>
                      <w:rPr>
                        <w:b/>
                        <w:bCs/>
                      </w:rPr>
                      <w:t xml:space="preserve">Uw referentie </w:t>
                    </w:r>
                    <w:r>
                      <w:rPr>
                        <w:b/>
                        <w:bCs/>
                      </w:rPr>
                      <w:br/>
                    </w:r>
                    <w:r>
                      <w:t>2026Z13395</w:t>
                    </w:r>
                    <w:r>
                      <w:rPr>
                        <w:b/>
                        <w:bCs/>
                      </w:rPr>
                      <w:fldChar w:fldCharType="begin"/>
                    </w:r>
                    <w:r>
                      <w:rPr>
                        <w:b/>
                        <w:bCs/>
                      </w:rPr>
                      <w:instrText xml:space="preserve"> DOCPROPERTY  "iCC"  \* MERGEFORMAT </w:instrText>
                    </w:r>
                    <w:r>
                      <w:fldChar w:fldCharType="end"/>
                    </w:r>
                  </w:p>
                  <w:p w14:paraId="69D355FF" w14:textId="77777777" w:rsidR="00871C34" w:rsidRDefault="00871C34">
                    <w:pPr>
                      <w:pStyle w:val="WitregelW1"/>
                    </w:pPr>
                  </w:p>
                  <w:p w14:paraId="406D25DB" w14:textId="0C08FB0C" w:rsidR="004F3670" w:rsidRDefault="00B86D7F">
                    <w:pPr>
                      <w:pStyle w:val="Referentiegegevens"/>
                    </w:pPr>
                    <w:r>
                      <w:fldChar w:fldCharType="begin"/>
                    </w:r>
                    <w:r>
                      <w:instrText xml:space="preserve"> DOCPROPERTY  "iBijlagen"  \* MERGEFORMAT </w:instrText>
                    </w:r>
                    <w:r>
                      <w:fldChar w:fldCharType="end"/>
                    </w:r>
                  </w:p>
                </w:txbxContent>
              </v:textbox>
              <w10:wrap anchorx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8240" behindDoc="0" locked="1" layoutInCell="1" allowOverlap="1" wp14:anchorId="69D355EC" wp14:editId="69D355ED">
              <wp:simplePos x="1007744" y="1691639"/>
              <wp:positionH relativeFrom="page">
                <wp:posOffset>1007744</wp:posOffset>
              </wp:positionH>
              <wp:positionV relativeFrom="paragraph">
                <wp:posOffset>1691639</wp:posOffset>
              </wp:positionV>
              <wp:extent cx="3561715" cy="143510"/>
              <wp:effectExtent l="0" t="0" r="0" b="0"/>
              <wp:wrapNone/>
              <wp:docPr id="6" name="bd59c9e4-03a6-11ee-8f29-0242ac13000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561715" cy="14351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69D35601" w14:textId="77777777" w:rsidR="00871C34" w:rsidRDefault="005B7F9E">
                          <w:pPr>
                            <w:pStyle w:val="Referentiegegevens"/>
                          </w:pPr>
                          <w:r>
                            <w:t>&gt; Retouradres Postbus 90801 2509 LV  Den Haag</w:t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69D355EC" id="bd59c9e4-03a6-11ee-8f29-0242ac130005" o:spid="_x0000_s1030" type="#_x0000_t202" style="position:absolute;margin-left:79.35pt;margin-top:133.2pt;width:280.45pt;height:11.3pt;z-index:2516582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" filled="f" stroked="f">
              <v:textbox inset="0,0,0,0">
                <w:txbxContent>
                  <w:p w14:paraId="69D35601" w14:textId="77777777" w:rsidR="00871C34" w:rsidRDefault="005B7F9E">
                    <w:pPr>
                      <w:pStyle w:val="Referentiegegevens"/>
                    </w:pPr>
                    <w:r>
                      <w:t>&gt; Retouradres Postbus 90801 2509 LV  Den Haag</w:t>
                    </w:r>
                  </w:p>
                </w:txbxContent>
              </v:textbox>
              <w10:wrap anchorx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9264" behindDoc="0" locked="1" layoutInCell="1" allowOverlap="1" wp14:anchorId="69D355EE" wp14:editId="69D355EF">
              <wp:simplePos x="1007744" y="1896745"/>
              <wp:positionH relativeFrom="page">
                <wp:posOffset>1007744</wp:posOffset>
              </wp:positionH>
              <wp:positionV relativeFrom="paragraph">
                <wp:posOffset>1896745</wp:posOffset>
              </wp:positionV>
              <wp:extent cx="2167890" cy="1259840"/>
              <wp:effectExtent l="0" t="0" r="0" b="0"/>
              <wp:wrapNone/>
              <wp:docPr id="7" name="bd4a90ba-03a6-11ee-8f29-0242ac13000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167890" cy="125984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69D35602" w14:textId="77777777" w:rsidR="00871C34" w:rsidRDefault="005B7F9E">
                          <w:r>
                            <w:t>De voorzitter van de Tweede Kamer der Staten-Generaal</w:t>
                          </w:r>
                        </w:p>
                        <w:p w14:paraId="69D35603" w14:textId="77777777" w:rsidR="00871C34" w:rsidRDefault="005B7F9E">
                          <w:r>
                            <w:t xml:space="preserve">Postbus 20018 </w:t>
                          </w:r>
                        </w:p>
                        <w:p w14:paraId="69D35604" w14:textId="77777777" w:rsidR="00871C34" w:rsidRDefault="005B7F9E">
                          <w:r>
                            <w:t>2500 EA  Den Haag</w:t>
                          </w:r>
                        </w:p>
                        <w:p w14:paraId="69D35605" w14:textId="77777777" w:rsidR="00871C34" w:rsidRDefault="005B7F9E">
                          <w:pPr>
                            <w:pStyle w:val="KixCode"/>
                          </w:pPr>
                          <w:r>
                            <w:t>2500 EA</w:t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69D355EE" id="bd4a90ba-03a6-11ee-8f29-0242ac130005" o:spid="_x0000_s1031" type="#_x0000_t202" style="position:absolute;margin-left:79.35pt;margin-top:149.35pt;width:170.7pt;height:99.2pt;z-index:25165926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" filled="f" stroked="f">
              <v:textbox inset="0,0,0,0">
                <w:txbxContent>
                  <w:p w14:paraId="69D35602" w14:textId="77777777" w:rsidR="00871C34" w:rsidRDefault="005B7F9E">
                    <w:r>
                      <w:t>De voorzitter van de Tweede Kamer der Staten-Generaal</w:t>
                    </w:r>
                  </w:p>
                  <w:p w14:paraId="69D35603" w14:textId="77777777" w:rsidR="00871C34" w:rsidRDefault="005B7F9E">
                    <w:r>
                      <w:t xml:space="preserve">Postbus 20018 </w:t>
                    </w:r>
                  </w:p>
                  <w:p w14:paraId="69D35604" w14:textId="77777777" w:rsidR="00871C34" w:rsidRDefault="005B7F9E">
                    <w:r>
                      <w:t>2500 EA  Den Haag</w:t>
                    </w:r>
                  </w:p>
                  <w:p w14:paraId="69D35605" w14:textId="77777777" w:rsidR="00871C34" w:rsidRDefault="005B7F9E">
                    <w:pPr>
                      <w:pStyle w:val="KixCode"/>
                    </w:pPr>
                    <w:r>
                      <w:t>2500 EA</w:t>
                    </w:r>
                  </w:p>
                </w:txbxContent>
              </v:textbox>
              <w10:wrap anchorx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0288" behindDoc="0" locked="1" layoutInCell="1" allowOverlap="1" wp14:anchorId="69D355F0" wp14:editId="76039B0A">
              <wp:simplePos x="0" y="0"/>
              <wp:positionH relativeFrom="margin">
                <wp:align>left</wp:align>
              </wp:positionH>
              <wp:positionV relativeFrom="paragraph">
                <wp:posOffset>3635375</wp:posOffset>
              </wp:positionV>
              <wp:extent cx="4103370" cy="990600"/>
              <wp:effectExtent l="0" t="0" r="0" b="0"/>
              <wp:wrapNone/>
              <wp:docPr id="8" name="bd55b0e2-03a6-11ee-8f29-0242ac13000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103370" cy="99060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tbl>
                          <w:tblPr>
                            <w:tblW w:w="0" w:type="auto"/>
                            <w:tblLayout w:type="fixed"/>
                            <w:tblLook w:val="07E0" w:firstRow="1" w:lastRow="1" w:firstColumn="1" w:lastColumn="1" w:noHBand="1" w:noVBand="1"/>
                          </w:tblPr>
                          <w:tblGrid>
                            <w:gridCol w:w="1134"/>
                            <w:gridCol w:w="5244"/>
                          </w:tblGrid>
                          <w:tr w:rsidR="00871C34" w14:paraId="69D35608" w14:textId="77777777">
                            <w:trPr>
                              <w:trHeight w:val="200"/>
                            </w:trPr>
                            <w:tc>
                              <w:tcPr>
                                <w:tcW w:w="1134" w:type="dxa"/>
                              </w:tcPr>
                              <w:p w14:paraId="69D35606" w14:textId="77777777" w:rsidR="00871C34" w:rsidRDefault="00871C34"/>
                            </w:tc>
                            <w:tc>
                              <w:tcPr>
                                <w:tcW w:w="5244" w:type="dxa"/>
                              </w:tcPr>
                              <w:p w14:paraId="69D35607" w14:textId="77777777" w:rsidR="00871C34" w:rsidRDefault="00871C34"/>
                            </w:tc>
                          </w:tr>
                          <w:tr w:rsidR="00871C34" w14:paraId="69D3560B" w14:textId="77777777">
                            <w:trPr>
                              <w:trHeight w:val="240"/>
                            </w:trPr>
                            <w:tc>
                              <w:tcPr>
                                <w:tcW w:w="1134" w:type="dxa"/>
                              </w:tcPr>
                              <w:p w14:paraId="69D35609" w14:textId="77777777" w:rsidR="00871C34" w:rsidRDefault="005B7F9E">
                                <w:r>
                                  <w:t>Datum</w:t>
                                </w:r>
                              </w:p>
                            </w:tc>
                            <w:tc>
                              <w:tcPr>
                                <w:tcW w:w="5244" w:type="dxa"/>
                              </w:tcPr>
                              <w:p w14:paraId="3ED3EE0D" w14:textId="6F791B7B" w:rsidR="004F3670" w:rsidRDefault="00B86D7F">
                                <w:r>
                                  <w:fldChar w:fldCharType="begin"/>
                                </w:r>
                                <w:r>
                                  <w:instrText xml:space="preserve"> DOCPROPERTY  "iDatum"  \* MERGEFORMAT </w:instrText>
                                </w:r>
                                <w:r w:rsidR="00BB3F76">
                                  <w:fldChar w:fldCharType="separate"/>
                                </w:r>
                                <w:r w:rsidR="00BB3F76">
                                  <w:t>31 augustus 2026</w:t>
                                </w:r>
                                <w:r>
                                  <w:fldChar w:fldCharType="end"/>
                                </w:r>
                              </w:p>
                            </w:tc>
                          </w:tr>
                          <w:tr w:rsidR="00871C34" w14:paraId="69D3560E" w14:textId="77777777">
                            <w:trPr>
                              <w:trHeight w:val="240"/>
                            </w:trPr>
                            <w:tc>
                              <w:tcPr>
                                <w:tcW w:w="1134" w:type="dxa"/>
                              </w:tcPr>
                              <w:p w14:paraId="69D3560C" w14:textId="77777777" w:rsidR="00871C34" w:rsidRDefault="005B7F9E">
                                <w:r>
                                  <w:t>Betreft</w:t>
                                </w:r>
                              </w:p>
                            </w:tc>
                            <w:tc>
                              <w:tcPr>
                                <w:tcW w:w="5244" w:type="dxa"/>
                              </w:tcPr>
                              <w:p w14:paraId="567DD085" w14:textId="17B55626" w:rsidR="00D758D2" w:rsidRDefault="00097461">
                                <w:r>
                                  <w:t>Beantwoording Kamervragen over ‘het afnemen van rechten voor de werknemersverzekeringen’</w:t>
                                </w:r>
                              </w:p>
                            </w:tc>
                          </w:tr>
                          <w:tr w:rsidR="00871C34" w14:paraId="69D35611" w14:textId="77777777">
                            <w:trPr>
                              <w:trHeight w:val="200"/>
                            </w:trPr>
                            <w:tc>
                              <w:tcPr>
                                <w:tcW w:w="1134" w:type="dxa"/>
                              </w:tcPr>
                              <w:p w14:paraId="69D3560F" w14:textId="77777777" w:rsidR="00871C34" w:rsidRDefault="00871C34"/>
                            </w:tc>
                            <w:tc>
                              <w:tcPr>
                                <w:tcW w:w="5244" w:type="dxa"/>
                              </w:tcPr>
                              <w:p w14:paraId="69D35610" w14:textId="77777777" w:rsidR="00871C34" w:rsidRDefault="00871C34"/>
                            </w:tc>
                          </w:tr>
                        </w:tbl>
                        <w:p w14:paraId="69D3561F" w14:textId="77777777" w:rsidR="005B7F9E" w:rsidRDefault="005B7F9E"/>
                      </w:txbxContent>
                    </wps:txbx>
                    <wps:bodyPr vert="horz" wrap="square" lIns="0" tIns="0" rIns="0" bIns="0" anchor="t" anchorCtr="0">
                      <a:noAutofit/>
                    </wps:bodyPr>
                  </wps:ws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69D355F0" id="bd55b0e2-03a6-11ee-8f29-0242ac130005" o:spid="_x0000_s1032" type="#_x0000_t202" style="position:absolute;margin-left:0;margin-top:286.25pt;width:323.1pt;height:78pt;z-index:251660288;visibility:visible;mso-wrap-style:square;mso-height-percent:0;mso-wrap-distance-left:0;mso-wrap-distance-top:0;mso-wrap-distance-right:0;mso-wrap-distance-bottom:0;mso-position-horizontal:left;mso-position-horizontal-relative:margin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" filled="f" stroked="f">
              <v:textbox inset="0,0,0,0">
                <w:txbxContent>
                  <w:tbl>
                    <w:tblPr>
                      <w:tblW w:w="0" w:type="auto"/>
                      <w:tblLayout w:type="fixed"/>
                      <w:tblLook w:val="07E0" w:firstRow="1" w:lastRow="1" w:firstColumn="1" w:lastColumn="1" w:noHBand="1" w:noVBand="1"/>
                    </w:tblPr>
                    <w:tblGrid>
                      <w:gridCol w:w="1134"/>
                      <w:gridCol w:w="5244"/>
                    </w:tblGrid>
                    <w:tr w:rsidR="00871C34" w14:paraId="69D35608" w14:textId="77777777">
                      <w:trPr>
                        <w:trHeight w:val="200"/>
                      </w:trPr>
                      <w:tc>
                        <w:tcPr>
                          <w:tcW w:w="1134" w:type="dxa"/>
                        </w:tcPr>
                        <w:p w14:paraId="69D35606" w14:textId="77777777" w:rsidR="00871C34" w:rsidRDefault="00871C34"/>
                      </w:tc>
                      <w:tc>
                        <w:tcPr>
                          <w:tcW w:w="5244" w:type="dxa"/>
                        </w:tcPr>
                        <w:p w14:paraId="69D35607" w14:textId="77777777" w:rsidR="00871C34" w:rsidRDefault="00871C34"/>
                      </w:tc>
                    </w:tr>
                    <w:tr w:rsidR="00871C34" w14:paraId="69D3560B" w14:textId="77777777">
                      <w:trPr>
                        <w:trHeight w:val="240"/>
                      </w:trPr>
                      <w:tc>
                        <w:tcPr>
                          <w:tcW w:w="1134" w:type="dxa"/>
                        </w:tcPr>
                        <w:p w14:paraId="69D35609" w14:textId="77777777" w:rsidR="00871C34" w:rsidRDefault="005B7F9E">
                          <w:r>
                            <w:t>Datum</w:t>
                          </w:r>
                        </w:p>
                      </w:tc>
                      <w:tc>
                        <w:tcPr>
                          <w:tcW w:w="5244" w:type="dxa"/>
                        </w:tcPr>
                        <w:p w14:paraId="3ED3EE0D" w14:textId="6F791B7B" w:rsidR="004F3670" w:rsidRDefault="00B86D7F">
                          <w:r>
                            <w:fldChar w:fldCharType="begin"/>
                          </w:r>
                          <w:r>
                            <w:instrText xml:space="preserve"> DOCPROPERTY  "iDatum"  \* MERGEFORMAT </w:instrText>
                          </w:r>
                          <w:r w:rsidR="00BB3F76">
                            <w:fldChar w:fldCharType="separate"/>
                          </w:r>
                          <w:r w:rsidR="00BB3F76">
                            <w:t>31 augustus 2026</w:t>
                          </w:r>
                          <w:r>
                            <w:fldChar w:fldCharType="end"/>
                          </w:r>
                        </w:p>
                      </w:tc>
                    </w:tr>
                    <w:tr w:rsidR="00871C34" w14:paraId="69D3560E" w14:textId="77777777">
                      <w:trPr>
                        <w:trHeight w:val="240"/>
                      </w:trPr>
                      <w:tc>
                        <w:tcPr>
                          <w:tcW w:w="1134" w:type="dxa"/>
                        </w:tcPr>
                        <w:p w14:paraId="69D3560C" w14:textId="77777777" w:rsidR="00871C34" w:rsidRDefault="005B7F9E">
                          <w:r>
                            <w:t>Betreft</w:t>
                          </w:r>
                        </w:p>
                      </w:tc>
                      <w:tc>
                        <w:tcPr>
                          <w:tcW w:w="5244" w:type="dxa"/>
                        </w:tcPr>
                        <w:p w14:paraId="567DD085" w14:textId="17B55626" w:rsidR="00D758D2" w:rsidRDefault="00097461">
                          <w:r>
                            <w:t>Beantwoording Kamervragen over ‘het afnemen van rechten voor de werknemersverzekeringen’</w:t>
                          </w:r>
                        </w:p>
                      </w:tc>
                    </w:tr>
                    <w:tr w:rsidR="00871C34" w14:paraId="69D35611" w14:textId="77777777">
                      <w:trPr>
                        <w:trHeight w:val="200"/>
                      </w:trPr>
                      <w:tc>
                        <w:tcPr>
                          <w:tcW w:w="1134" w:type="dxa"/>
                        </w:tcPr>
                        <w:p w14:paraId="69D3560F" w14:textId="77777777" w:rsidR="00871C34" w:rsidRDefault="00871C34"/>
                      </w:tc>
                      <w:tc>
                        <w:tcPr>
                          <w:tcW w:w="5244" w:type="dxa"/>
                        </w:tcPr>
                        <w:p w14:paraId="69D35610" w14:textId="77777777" w:rsidR="00871C34" w:rsidRDefault="00871C34"/>
                      </w:tc>
                    </w:tr>
                  </w:tbl>
                  <w:p w14:paraId="69D3561F" w14:textId="77777777" w:rsidR="005B7F9E" w:rsidRDefault="005B7F9E"/>
                </w:txbxContent>
              </v:textbox>
              <w10:wrap anchorx="margin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1312" behindDoc="0" locked="1" layoutInCell="1" allowOverlap="1" wp14:anchorId="69D355F2" wp14:editId="69D355F3">
              <wp:simplePos x="5921375" y="10223500"/>
              <wp:positionH relativeFrom="page">
                <wp:posOffset>5921375</wp:posOffset>
              </wp:positionH>
              <wp:positionV relativeFrom="paragraph">
                <wp:posOffset>10223500</wp:posOffset>
              </wp:positionV>
              <wp:extent cx="1257300" cy="180975"/>
              <wp:effectExtent l="0" t="0" r="0" b="0"/>
              <wp:wrapNone/>
              <wp:docPr id="9" name="bd4a9275-03a6-11ee-8f29-0242ac13000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57300" cy="1809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0C18F602" w14:textId="77777777" w:rsidR="004F3670" w:rsidRDefault="00B86D7F">
                          <w:pPr>
                            <w:pStyle w:val="Afzendgegevens"/>
                          </w:pPr>
                          <w:r>
                            <w:t xml:space="preserve">Pagina </w:t>
                          </w: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van </w:t>
                          </w:r>
                          <w:r>
                            <w:fldChar w:fldCharType="begin"/>
                          </w:r>
                          <w:r>
                            <w:instrText>NUMPAGES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69D355F2" id="bd4a9275-03a6-11ee-8f29-0242ac130005" o:spid="_x0000_s1033" type="#_x0000_t202" style="position:absolute;margin-left:466.25pt;margin-top:805pt;width:99pt;height:14.25pt;z-index:25166131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" filled="f" stroked="f">
              <v:textbox inset="0,0,0,0">
                <w:txbxContent>
                  <w:p w14:paraId="0C18F602" w14:textId="77777777" w:rsidR="004F3670" w:rsidRDefault="00B86D7F">
                    <w:pPr>
                      <w:pStyle w:val="Afzendgegevens"/>
                    </w:pPr>
                    <w:r>
                      <w:t xml:space="preserve">Pagina </w:t>
                    </w:r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  <w:r>
                      <w:t xml:space="preserve"> van </w:t>
                    </w:r>
                    <w:r>
                      <w:fldChar w:fldCharType="begin"/>
                    </w:r>
                    <w:r>
                      <w:instrText>NUMPAGES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/>
              <w10:anchorlock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866E3E76"/>
    <w:multiLevelType w:val="multilevel"/>
    <w:tmpl w:val="30233E25"/>
    <w:name w:val="Standaardlijst"/>
    <w:lvl w:ilvl="0">
      <w:start w:val="1"/>
      <w:numFmt w:val="decimal"/>
      <w:pStyle w:val="Lijstniveau1"/>
      <w:lvlText w:val="%1."/>
      <w:lvlJc w:val="left"/>
      <w:pPr>
        <w:ind w:left="1132" w:hanging="1132"/>
      </w:pPr>
    </w:lvl>
    <w:lvl w:ilvl="1">
      <w:start w:val="1"/>
      <w:numFmt w:val="decimal"/>
      <w:pStyle w:val="Lijstniveau2"/>
      <w:lvlText w:val="%1. %2."/>
      <w:lvlJc w:val="left"/>
      <w:pPr>
        <w:ind w:left="1132" w:hanging="1132"/>
      </w:pPr>
    </w:lvl>
    <w:lvl w:ilvl="2">
      <w:start w:val="1"/>
      <w:numFmt w:val="decimal"/>
      <w:pStyle w:val="Lijstniveau3"/>
      <w:lvlText w:val="%1. %2. %3."/>
      <w:lvlJc w:val="left"/>
      <w:pPr>
        <w:ind w:left="1132" w:hanging="1132"/>
      </w:p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A2A3090B"/>
    <w:multiLevelType w:val="multilevel"/>
    <w:tmpl w:val="696FF616"/>
    <w:name w:val="Lijst met opsommingstekens"/>
    <w:styleLink w:val="Lijstmetopsommingstekens"/>
    <w:lvl w:ilvl="0">
      <w:start w:val="1"/>
      <w:numFmt w:val="bullet"/>
      <w:lvlText w:val="·"/>
      <w:lvlJc w:val="left"/>
      <w:pPr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start w:val="1"/>
      <w:numFmt w:val="bullet"/>
      <w:lvlText w:val="§"/>
      <w:lvlJc w:val="left"/>
      <w:pPr>
        <w:ind w:left="2160" w:hanging="360"/>
      </w:pPr>
      <w:rPr>
        <w:rFonts w:ascii="Wingdings" w:hAnsi="Wingdings"/>
      </w:rPr>
    </w:lvl>
    <w:lvl w:ilvl="3">
      <w:start w:val="1"/>
      <w:numFmt w:val="bullet"/>
      <w:lvlText w:val="·"/>
      <w:lvlJc w:val="left"/>
      <w:pPr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start w:val="1"/>
      <w:numFmt w:val="bullet"/>
      <w:lvlText w:val="§"/>
      <w:lvlJc w:val="left"/>
      <w:pPr>
        <w:ind w:left="4320" w:hanging="360"/>
      </w:pPr>
      <w:rPr>
        <w:rFonts w:ascii="Wingdings" w:hAnsi="Wingdings"/>
      </w:rPr>
    </w:lvl>
    <w:lvl w:ilvl="6">
      <w:start w:val="1"/>
      <w:numFmt w:val="bullet"/>
      <w:lvlText w:val="·"/>
      <w:lvlJc w:val="left"/>
      <w:pPr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start w:val="1"/>
      <w:numFmt w:val="bullet"/>
      <w:lvlText w:val="§"/>
      <w:lvlJc w:val="left"/>
      <w:pPr>
        <w:ind w:left="6480" w:hanging="360"/>
      </w:pPr>
      <w:rPr>
        <w:rFonts w:ascii="Wingdings" w:hAnsi="Wingdings"/>
      </w:rPr>
    </w:lvl>
  </w:abstractNum>
  <w:abstractNum w:abstractNumId="2" w15:restartNumberingAfterBreak="0">
    <w:nsid w:val="A85A3A54"/>
    <w:multiLevelType w:val="multilevel"/>
    <w:tmpl w:val="EE2E31B1"/>
    <w:name w:val="Bestelorder"/>
    <w:lvl w:ilvl="0">
      <w:start w:val="1"/>
      <w:numFmt w:val="decimal"/>
      <w:pStyle w:val="Nummering"/>
      <w:lvlText w:val="%1."/>
      <w:lvlJc w:val="left"/>
      <w:pPr>
        <w:ind w:left="345" w:hanging="345"/>
      </w:pPr>
    </w:lvl>
    <w:lvl w:ilvl="1">
      <w:start w:val="1"/>
      <w:numFmt w:val="bullet"/>
      <w:pStyle w:val="Nummeringbullet"/>
      <w:lvlText w:val="·"/>
      <w:lvlJc w:val="left"/>
      <w:pPr>
        <w:ind w:left="1068" w:hanging="360"/>
      </w:pPr>
      <w:rPr>
        <w:rFonts w:ascii="Symbol" w:hAnsi="Symbol"/>
      </w:rPr>
    </w:lvl>
    <w:lvl w:ilvl="2">
      <w:start w:val="1"/>
      <w:numFmt w:val="none"/>
      <w:pStyle w:val="Nummeringzondernummer"/>
      <w:lvlText w:val="%3"/>
      <w:lvlJc w:val="left"/>
      <w:pPr>
        <w:ind w:left="708" w:hanging="708"/>
      </w:pPr>
    </w:lvl>
    <w:lvl w:ilvl="3">
      <w:start w:val="1"/>
      <w:numFmt w:val="none"/>
      <w:pStyle w:val="Nummeringstreepje"/>
      <w:lvlText w:val="-"/>
      <w:lvlJc w:val="left"/>
      <w:pPr>
        <w:ind w:left="1068" w:hanging="360"/>
      </w:pPr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B0F1C664"/>
    <w:multiLevelType w:val="multilevel"/>
    <w:tmpl w:val="0FCC1738"/>
    <w:name w:val="Lijst opsomtekens"/>
    <w:lvl w:ilvl="0">
      <w:start w:val="1"/>
      <w:numFmt w:val="bullet"/>
      <w:pStyle w:val="Lijstopsomteken"/>
      <w:lvlText w:val="·"/>
      <w:lvlJc w:val="left"/>
      <w:pPr>
        <w:ind w:left="220" w:hanging="220"/>
      </w:pPr>
      <w:rPr>
        <w:rFonts w:ascii="Symbol" w:hAnsi="Symbol"/>
      </w:rPr>
    </w:lvl>
    <w:lvl w:ilvl="1">
      <w:start w:val="1"/>
      <w:numFmt w:val="decimal"/>
      <w:pStyle w:val="Lijstopsomteken2"/>
      <w:lvlText w:val="-"/>
      <w:lvlJc w:val="left"/>
      <w:pPr>
        <w:ind w:left="440" w:hanging="220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DCF411D7"/>
    <w:multiLevelType w:val="multilevel"/>
    <w:tmpl w:val="964B6D06"/>
    <w:name w:val="Nota lijst"/>
    <w:lvl w:ilvl="0">
      <w:start w:val="1"/>
      <w:numFmt w:val="decimal"/>
      <w:pStyle w:val="Vet"/>
      <w:lvlText w:val="%1."/>
      <w:lvlJc w:val="left"/>
      <w:pPr>
        <w:ind w:left="3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27B2410C"/>
    <w:multiLevelType w:val="multilevel"/>
    <w:tmpl w:val="7FCA4BD0"/>
    <w:name w:val="Bullet v7"/>
    <w:lvl w:ilvl="0">
      <w:start w:val="1"/>
      <w:numFmt w:val="bullet"/>
      <w:pStyle w:val="v7lijst"/>
      <w:lvlText w:val="·"/>
      <w:lvlJc w:val="left"/>
      <w:pPr>
        <w:ind w:left="240" w:hanging="240"/>
      </w:pPr>
      <w:rPr>
        <w:rFonts w:ascii="Symbol" w:hAnsi="Symbo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31D2F992"/>
    <w:multiLevelType w:val="multilevel"/>
    <w:tmpl w:val="25AE434B"/>
    <w:name w:val="Genummerde lijst"/>
    <w:styleLink w:val="Genummerdelijst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left"/>
      <w:pPr>
        <w:ind w:left="6480" w:hanging="360"/>
      </w:pPr>
    </w:lvl>
  </w:abstractNum>
  <w:abstractNum w:abstractNumId="7" w15:restartNumberingAfterBreak="0">
    <w:nsid w:val="7F923458"/>
    <w:multiLevelType w:val="multilevel"/>
    <w:tmpl w:val="6E6DD779"/>
    <w:name w:val="Nummering Inhoudsopgave"/>
    <w:lvl w:ilvl="0">
      <w:start w:val="1"/>
      <w:numFmt w:val="decimal"/>
      <w:pStyle w:val="Kop1"/>
      <w:lvlText w:val="%1"/>
      <w:lvlJc w:val="left"/>
      <w:pPr>
        <w:ind w:left="0" w:hanging="900"/>
      </w:pPr>
    </w:lvl>
    <w:lvl w:ilvl="1">
      <w:start w:val="1"/>
      <w:numFmt w:val="decimal"/>
      <w:pStyle w:val="Kop2"/>
      <w:lvlText w:val="%1.%2"/>
      <w:lvlJc w:val="left"/>
      <w:pPr>
        <w:ind w:left="0" w:hanging="900"/>
      </w:pPr>
    </w:lvl>
    <w:lvl w:ilvl="2">
      <w:start w:val="1"/>
      <w:numFmt w:val="decimal"/>
      <w:pStyle w:val="Kop3"/>
      <w:lvlText w:val="%1.%2.%3"/>
      <w:lvlJc w:val="left"/>
      <w:pPr>
        <w:ind w:left="0" w:hanging="900"/>
      </w:pPr>
    </w:lvl>
    <w:lvl w:ilvl="3">
      <w:start w:val="1"/>
      <w:numFmt w:val="decimal"/>
      <w:pStyle w:val="Kop4"/>
      <w:lvlText w:val="%1.%2.%3.%4."/>
      <w:lvlJc w:val="left"/>
      <w:pPr>
        <w:ind w:left="0" w:hanging="900"/>
      </w:pPr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 w16cid:durableId="1482848348">
    <w:abstractNumId w:val="2"/>
  </w:num>
  <w:num w:numId="2" w16cid:durableId="443112103">
    <w:abstractNumId w:val="5"/>
  </w:num>
  <w:num w:numId="3" w16cid:durableId="380980797">
    <w:abstractNumId w:val="6"/>
  </w:num>
  <w:num w:numId="4" w16cid:durableId="598373717">
    <w:abstractNumId w:val="1"/>
  </w:num>
  <w:num w:numId="5" w16cid:durableId="1512716495">
    <w:abstractNumId w:val="3"/>
  </w:num>
  <w:num w:numId="6" w16cid:durableId="1239291547">
    <w:abstractNumId w:val="4"/>
  </w:num>
  <w:num w:numId="7" w16cid:durableId="446510320">
    <w:abstractNumId w:val="7"/>
  </w:num>
  <w:num w:numId="8" w16cid:durableId="9826380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proofState w:spelling="clean"/>
  <w:defaultTabStop w:val="708"/>
  <w:hyphenationZone w:val="425"/>
  <w:characterSpacingControl w:val="doNotCompress"/>
  <w:hdrShapeDefaults>
    <o:shapedefaults v:ext="edit" spidmax="716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71C34"/>
    <w:rsid w:val="00045913"/>
    <w:rsid w:val="00097461"/>
    <w:rsid w:val="00291E0B"/>
    <w:rsid w:val="002E1CFB"/>
    <w:rsid w:val="00466AC3"/>
    <w:rsid w:val="004F3670"/>
    <w:rsid w:val="005B7F9E"/>
    <w:rsid w:val="006146CB"/>
    <w:rsid w:val="006916D1"/>
    <w:rsid w:val="0072781C"/>
    <w:rsid w:val="00871C34"/>
    <w:rsid w:val="008E34AF"/>
    <w:rsid w:val="00A10D44"/>
    <w:rsid w:val="00AD5BC3"/>
    <w:rsid w:val="00BB3F76"/>
    <w:rsid w:val="00D758D2"/>
    <w:rsid w:val="00E427D8"/>
    <w:rsid w:val="00E979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69"/>
    <o:shapelayout v:ext="edit">
      <o:idmap v:ext="edit" data="1"/>
    </o:shapelayout>
  </w:shapeDefaults>
  <w:decimalSymbol w:val=","/>
  <w:listSeparator w:val=";"/>
  <w14:docId w14:val="69D355D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DejaVu Sans" w:hAnsi="Times New Roman" w:cs="Lohit Hindi"/>
        <w:lang w:val="nl-NL" w:eastAsia="nl-NL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heading 1" w:semiHidden="1"/>
    <w:lsdException w:name="heading 2" w:semiHidden="1" w:uiPriority="9"/>
    <w:lsdException w:name="heading 3" w:semiHidden="1" w:uiPriority="9"/>
    <w:lsdException w:name="heading 4" w:semiHidden="1" w:uiPriority="9"/>
    <w:lsdException w:name="heading 5" w:semiHidden="1" w:uiPriority="9"/>
    <w:lsdException w:name="heading 6" w:semiHidden="1" w:uiPriority="9"/>
    <w:lsdException w:name="heading 7" w:semiHidden="1" w:uiPriority="9"/>
    <w:lsdException w:name="heading 8" w:semiHidden="1" w:uiPriority="9"/>
    <w:lsdException w:name="heading 9" w:semiHidden="1" w:uiPriority="9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/>
    <w:lsdException w:name="Emphasis" w:semiHidden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/>
    <w:lsdException w:name="Quote" w:semiHidden="1" w:uiPriority="29"/>
    <w:lsdException w:name="Intense Quote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/>
    <w:lsdException w:name="Intense Emphasis" w:semiHidden="1" w:uiPriority="21"/>
    <w:lsdException w:name="Subtle Reference" w:semiHidden="1" w:uiPriority="31"/>
    <w:lsdException w:name="Intense Reference" w:semiHidden="1" w:uiPriority="32"/>
    <w:lsdException w:name="Book Title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pPr>
      <w:spacing w:line="240" w:lineRule="atLeast"/>
    </w:pPr>
    <w:rPr>
      <w:rFonts w:ascii="Verdana" w:hAnsi="Verdana"/>
      <w:color w:val="000000"/>
      <w:sz w:val="18"/>
      <w:szCs w:val="18"/>
    </w:rPr>
  </w:style>
  <w:style w:type="paragraph" w:styleId="Kop1">
    <w:name w:val="heading 1"/>
    <w:basedOn w:val="Standaard"/>
    <w:next w:val="Standaard"/>
    <w:uiPriority w:val="1"/>
    <w:qFormat/>
    <w:pPr>
      <w:numPr>
        <w:numId w:val="7"/>
      </w:numPr>
      <w:spacing w:after="700" w:line="300" w:lineRule="exact"/>
      <w:outlineLvl w:val="0"/>
    </w:pPr>
    <w:rPr>
      <w:sz w:val="24"/>
      <w:szCs w:val="24"/>
    </w:rPr>
  </w:style>
  <w:style w:type="paragraph" w:styleId="Kop2">
    <w:name w:val="heading 2"/>
    <w:basedOn w:val="Standaard"/>
    <w:next w:val="Standaard"/>
    <w:uiPriority w:val="2"/>
    <w:qFormat/>
    <w:pPr>
      <w:numPr>
        <w:ilvl w:val="1"/>
        <w:numId w:val="7"/>
      </w:numPr>
      <w:spacing w:before="240"/>
      <w:outlineLvl w:val="1"/>
    </w:pPr>
    <w:rPr>
      <w:b/>
    </w:rPr>
  </w:style>
  <w:style w:type="paragraph" w:styleId="Kop3">
    <w:name w:val="heading 3"/>
    <w:basedOn w:val="Standaard"/>
    <w:next w:val="Standaard"/>
    <w:uiPriority w:val="3"/>
    <w:qFormat/>
    <w:pPr>
      <w:numPr>
        <w:ilvl w:val="2"/>
        <w:numId w:val="7"/>
      </w:numPr>
      <w:spacing w:before="240"/>
      <w:outlineLvl w:val="2"/>
    </w:pPr>
    <w:rPr>
      <w:i/>
    </w:rPr>
  </w:style>
  <w:style w:type="paragraph" w:styleId="Kop4">
    <w:name w:val="heading 4"/>
    <w:basedOn w:val="Standaard"/>
    <w:next w:val="Standaard"/>
    <w:uiPriority w:val="4"/>
    <w:qFormat/>
    <w:pPr>
      <w:numPr>
        <w:ilvl w:val="3"/>
        <w:numId w:val="7"/>
      </w:numPr>
      <w:spacing w:before="240"/>
      <w:outlineLvl w:val="3"/>
    </w:p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Hyperlink">
    <w:name w:val="Hyperlink"/>
    <w:basedOn w:val="Standaardalinea-lettertype"/>
    <w:uiPriority w:val="99"/>
    <w:unhideWhenUsed/>
    <w:rsid w:val="00031B78"/>
    <w:rPr>
      <w:color w:val="467886" w:themeColor="hyperlink"/>
      <w:u w:val="single"/>
    </w:rPr>
  </w:style>
  <w:style w:type="paragraph" w:styleId="Aanhef">
    <w:name w:val="Salutation"/>
    <w:basedOn w:val="Standaard"/>
    <w:next w:val="Standaard"/>
    <w:pPr>
      <w:spacing w:before="100" w:after="240" w:line="240" w:lineRule="exact"/>
    </w:pPr>
  </w:style>
  <w:style w:type="paragraph" w:customStyle="1" w:styleId="Afzendgegevens">
    <w:name w:val="Afzendgegevens"/>
    <w:basedOn w:val="Standaard"/>
    <w:next w:val="Standaard"/>
    <w:pPr>
      <w:spacing w:line="180" w:lineRule="exact"/>
    </w:pPr>
    <w:rPr>
      <w:sz w:val="13"/>
      <w:szCs w:val="13"/>
    </w:rPr>
  </w:style>
  <w:style w:type="paragraph" w:customStyle="1" w:styleId="Afzendgegevenskopjes">
    <w:name w:val="Afzendgegevenskopjes"/>
    <w:basedOn w:val="Standaard"/>
    <w:next w:val="Standaard"/>
    <w:pPr>
      <w:spacing w:line="180" w:lineRule="exact"/>
    </w:pPr>
    <w:rPr>
      <w:b/>
      <w:sz w:val="13"/>
      <w:szCs w:val="13"/>
    </w:rPr>
  </w:style>
  <w:style w:type="paragraph" w:customStyle="1" w:styleId="Agendagegevenskopjes">
    <w:name w:val="Agendagegevens kopjes"/>
    <w:basedOn w:val="Standaard"/>
    <w:next w:val="Standaard"/>
    <w:pPr>
      <w:spacing w:line="240" w:lineRule="exact"/>
    </w:pPr>
    <w:rPr>
      <w:sz w:val="13"/>
      <w:szCs w:val="13"/>
    </w:rPr>
  </w:style>
  <w:style w:type="paragraph" w:customStyle="1" w:styleId="Bijlagekop">
    <w:name w:val="Bijlagekop"/>
    <w:basedOn w:val="Standaard"/>
    <w:next w:val="Standaard"/>
    <w:pPr>
      <w:spacing w:after="300" w:line="300" w:lineRule="exact"/>
    </w:pPr>
    <w:rPr>
      <w:sz w:val="22"/>
      <w:szCs w:val="22"/>
    </w:rPr>
  </w:style>
  <w:style w:type="paragraph" w:customStyle="1" w:styleId="ESFinvesteertinjouwtoekomst">
    <w:name w:val="ESF investeert in jouw toekomst"/>
    <w:basedOn w:val="Standaard"/>
    <w:next w:val="Standaard"/>
    <w:pPr>
      <w:spacing w:line="180" w:lineRule="exact"/>
    </w:pPr>
    <w:rPr>
      <w:rFonts w:ascii="Arial" w:hAnsi="Arial"/>
      <w:sz w:val="12"/>
      <w:szCs w:val="12"/>
    </w:rPr>
  </w:style>
  <w:style w:type="paragraph" w:customStyle="1" w:styleId="ESFinvesteertinjouwtoekomstcursief">
    <w:name w:val="ESF investeert in jouw toekomst cursief"/>
    <w:basedOn w:val="Standaard"/>
    <w:next w:val="Standaard"/>
    <w:pPr>
      <w:spacing w:line="180" w:lineRule="exact"/>
    </w:pPr>
    <w:rPr>
      <w:i/>
      <w:sz w:val="13"/>
      <w:szCs w:val="13"/>
    </w:rPr>
  </w:style>
  <w:style w:type="paragraph" w:customStyle="1" w:styleId="Functie">
    <w:name w:val="Functie"/>
    <w:basedOn w:val="Standaard"/>
    <w:next w:val="Standaard"/>
    <w:rPr>
      <w:i/>
    </w:rPr>
  </w:style>
  <w:style w:type="table" w:customStyle="1" w:styleId="Geleideformuliernotasenbrieven">
    <w:name w:val="Geleideformulier notas en brieven"/>
    <w:rPr>
      <w:rFonts w:ascii="Verdana" w:hAnsi="Verdana"/>
      <w:color w:val="000000"/>
      <w:sz w:val="13"/>
      <w:szCs w:val="13"/>
    </w:rPr>
    <w:tblPr>
      <w:tblCellMar>
        <w:top w:w="60" w:type="dxa"/>
        <w:left w:w="0" w:type="dxa"/>
        <w:bottom w:w="60" w:type="dxa"/>
        <w:right w:w="0" w:type="dxa"/>
      </w:tblCellMar>
    </w:tblPr>
  </w:style>
  <w:style w:type="numbering" w:customStyle="1" w:styleId="Genummerdelijst">
    <w:name w:val="Genummerde lijst"/>
    <w:pPr>
      <w:numPr>
        <w:numId w:val="3"/>
      </w:numPr>
    </w:pPr>
  </w:style>
  <w:style w:type="paragraph" w:customStyle="1" w:styleId="Groetregel">
    <w:name w:val="Groetregel"/>
    <w:basedOn w:val="Standaard"/>
    <w:next w:val="Standaard"/>
    <w:pPr>
      <w:spacing w:before="240" w:line="240" w:lineRule="exact"/>
    </w:pPr>
  </w:style>
  <w:style w:type="paragraph" w:styleId="Inhopg1">
    <w:name w:val="toc 1"/>
    <w:basedOn w:val="Standaard"/>
    <w:next w:val="Standaard"/>
    <w:pPr>
      <w:spacing w:line="240" w:lineRule="exact"/>
    </w:pPr>
  </w:style>
  <w:style w:type="paragraph" w:styleId="Inhopg2">
    <w:name w:val="toc 2"/>
    <w:basedOn w:val="Inhopg1"/>
    <w:next w:val="Standaard"/>
    <w:pPr>
      <w:spacing w:before="240"/>
      <w:ind w:hanging="900"/>
    </w:pPr>
    <w:rPr>
      <w:b/>
    </w:rPr>
  </w:style>
  <w:style w:type="paragraph" w:styleId="Inhopg3">
    <w:name w:val="toc 3"/>
    <w:basedOn w:val="Inhopg2"/>
    <w:next w:val="Standaard"/>
    <w:pPr>
      <w:spacing w:before="0"/>
    </w:pPr>
    <w:rPr>
      <w:b w:val="0"/>
    </w:rPr>
  </w:style>
  <w:style w:type="paragraph" w:styleId="Inhopg4">
    <w:name w:val="toc 4"/>
    <w:basedOn w:val="Inhopg3"/>
    <w:next w:val="Standaard"/>
    <w:pPr>
      <w:spacing w:before="240"/>
    </w:pPr>
    <w:rPr>
      <w:b/>
    </w:rPr>
  </w:style>
  <w:style w:type="paragraph" w:styleId="Inhopg5">
    <w:name w:val="toc 5"/>
    <w:basedOn w:val="Inhopg4"/>
    <w:next w:val="Standaard"/>
  </w:style>
  <w:style w:type="paragraph" w:styleId="Inhopg6">
    <w:name w:val="toc 6"/>
    <w:basedOn w:val="Inhopg5"/>
    <w:next w:val="Standaard"/>
  </w:style>
  <w:style w:type="paragraph" w:styleId="Inhopg7">
    <w:name w:val="toc 7"/>
    <w:basedOn w:val="Inhopg6"/>
    <w:next w:val="Standaard"/>
  </w:style>
  <w:style w:type="paragraph" w:styleId="Inhopg8">
    <w:name w:val="toc 8"/>
    <w:basedOn w:val="Inhopg7"/>
    <w:next w:val="Standaard"/>
  </w:style>
  <w:style w:type="paragraph" w:styleId="Inhopg9">
    <w:name w:val="toc 9"/>
    <w:basedOn w:val="Inhopg8"/>
    <w:next w:val="Standaard"/>
  </w:style>
  <w:style w:type="paragraph" w:customStyle="1" w:styleId="KixBarcode">
    <w:name w:val="Kix Barcode"/>
    <w:basedOn w:val="Standaard"/>
    <w:next w:val="Standaard"/>
    <w:rPr>
      <w:rFonts w:ascii="KIX Barcode" w:hAnsi="KIX Barcode"/>
      <w:sz w:val="20"/>
      <w:szCs w:val="20"/>
    </w:rPr>
  </w:style>
  <w:style w:type="paragraph" w:customStyle="1" w:styleId="KixCode">
    <w:name w:val="KixCode"/>
    <w:basedOn w:val="Standaard"/>
    <w:next w:val="Standaard"/>
    <w:pPr>
      <w:spacing w:before="120"/>
    </w:pPr>
    <w:rPr>
      <w:rFonts w:ascii="KIX Barcode" w:hAnsi="KIX Barcode"/>
      <w:sz w:val="20"/>
      <w:szCs w:val="20"/>
    </w:rPr>
  </w:style>
  <w:style w:type="paragraph" w:customStyle="1" w:styleId="Kop1ongenummerd">
    <w:name w:val="Kop 1 ongenummerd"/>
    <w:basedOn w:val="Standaard"/>
    <w:next w:val="Standaard"/>
    <w:uiPriority w:val="1"/>
    <w:qFormat/>
    <w:pPr>
      <w:spacing w:after="700" w:line="300" w:lineRule="exact"/>
      <w:outlineLvl w:val="0"/>
    </w:pPr>
    <w:rPr>
      <w:sz w:val="24"/>
      <w:szCs w:val="24"/>
    </w:rPr>
  </w:style>
  <w:style w:type="paragraph" w:customStyle="1" w:styleId="Kop1vetgn">
    <w:name w:val="Kop 1 vet gn"/>
    <w:basedOn w:val="Standaard"/>
    <w:next w:val="Standaard"/>
    <w:pPr>
      <w:spacing w:after="700" w:line="300" w:lineRule="exact"/>
      <w:outlineLvl w:val="0"/>
    </w:pPr>
    <w:rPr>
      <w:sz w:val="24"/>
      <w:szCs w:val="24"/>
    </w:rPr>
  </w:style>
  <w:style w:type="paragraph" w:styleId="Koptekst">
    <w:name w:val="header"/>
    <w:basedOn w:val="Standaard"/>
    <w:next w:val="Standaard"/>
    <w:pPr>
      <w:spacing w:line="240" w:lineRule="exact"/>
    </w:pPr>
    <w:rPr>
      <w:sz w:val="22"/>
      <w:szCs w:val="22"/>
    </w:rPr>
  </w:style>
  <w:style w:type="numbering" w:customStyle="1" w:styleId="Lijstmetopsommingstekens">
    <w:name w:val="Lijst met opsommingstekens"/>
    <w:pPr>
      <w:numPr>
        <w:numId w:val="4"/>
      </w:numPr>
    </w:pPr>
  </w:style>
  <w:style w:type="paragraph" w:customStyle="1" w:styleId="Lijstniveau1">
    <w:name w:val="Lijst niveau 1"/>
    <w:basedOn w:val="Standaard"/>
    <w:pPr>
      <w:numPr>
        <w:numId w:val="8"/>
      </w:numPr>
    </w:pPr>
  </w:style>
  <w:style w:type="paragraph" w:customStyle="1" w:styleId="Lijstniveau2">
    <w:name w:val="Lijst niveau 2"/>
    <w:basedOn w:val="Standaard"/>
    <w:pPr>
      <w:numPr>
        <w:ilvl w:val="1"/>
        <w:numId w:val="8"/>
      </w:numPr>
    </w:pPr>
  </w:style>
  <w:style w:type="paragraph" w:customStyle="1" w:styleId="Lijstniveau3">
    <w:name w:val="Lijst niveau 3"/>
    <w:basedOn w:val="Standaard"/>
    <w:pPr>
      <w:numPr>
        <w:ilvl w:val="2"/>
        <w:numId w:val="8"/>
      </w:numPr>
    </w:pPr>
  </w:style>
  <w:style w:type="paragraph" w:customStyle="1" w:styleId="Lijstopsomteken">
    <w:name w:val="Lijst opsom teken"/>
    <w:basedOn w:val="Standaard"/>
    <w:uiPriority w:val="5"/>
    <w:qFormat/>
    <w:pPr>
      <w:numPr>
        <w:numId w:val="5"/>
      </w:numPr>
    </w:pPr>
  </w:style>
  <w:style w:type="paragraph" w:customStyle="1" w:styleId="Lijstopsomteken2">
    <w:name w:val="Lijst opsom teken 2"/>
    <w:basedOn w:val="Standaard"/>
    <w:next w:val="Standaard"/>
    <w:uiPriority w:val="5"/>
    <w:qFormat/>
    <w:pPr>
      <w:numPr>
        <w:ilvl w:val="1"/>
        <w:numId w:val="5"/>
      </w:numPr>
    </w:pPr>
  </w:style>
  <w:style w:type="paragraph" w:customStyle="1" w:styleId="Links-05cm">
    <w:name w:val="Links -0.5 cm"/>
    <w:basedOn w:val="Standaard"/>
    <w:next w:val="Standaard"/>
    <w:pPr>
      <w:spacing w:line="240" w:lineRule="exact"/>
      <w:ind w:left="-2834"/>
    </w:pPr>
  </w:style>
  <w:style w:type="paragraph" w:customStyle="1" w:styleId="Nummering">
    <w:name w:val="Nummering"/>
    <w:basedOn w:val="Standaard"/>
    <w:next w:val="Standaard"/>
    <w:pPr>
      <w:numPr>
        <w:numId w:val="1"/>
      </w:numPr>
      <w:spacing w:line="240" w:lineRule="exact"/>
    </w:pPr>
  </w:style>
  <w:style w:type="paragraph" w:customStyle="1" w:styleId="Nummeringbullet">
    <w:name w:val="Nummering bullet"/>
    <w:basedOn w:val="Standaard"/>
    <w:next w:val="Standaard"/>
    <w:pPr>
      <w:numPr>
        <w:ilvl w:val="1"/>
        <w:numId w:val="1"/>
      </w:numPr>
      <w:spacing w:line="240" w:lineRule="exact"/>
    </w:pPr>
  </w:style>
  <w:style w:type="paragraph" w:customStyle="1" w:styleId="Nummeringstreepje">
    <w:name w:val="Nummering streepje"/>
    <w:basedOn w:val="Standaard"/>
    <w:next w:val="Standaard"/>
    <w:pPr>
      <w:numPr>
        <w:ilvl w:val="3"/>
        <w:numId w:val="1"/>
      </w:numPr>
      <w:spacing w:line="240" w:lineRule="exact"/>
    </w:pPr>
  </w:style>
  <w:style w:type="paragraph" w:customStyle="1" w:styleId="Nummeringzondernummer">
    <w:name w:val="Nummering zonder nummer"/>
    <w:basedOn w:val="Standaard"/>
    <w:next w:val="Standaard"/>
    <w:pPr>
      <w:numPr>
        <w:ilvl w:val="2"/>
        <w:numId w:val="1"/>
      </w:numPr>
      <w:spacing w:line="240" w:lineRule="exact"/>
    </w:pPr>
  </w:style>
  <w:style w:type="paragraph" w:customStyle="1" w:styleId="Paginaeinde">
    <w:name w:val="Paginaeinde"/>
    <w:basedOn w:val="Standaard"/>
    <w:next w:val="Standaard"/>
    <w:pPr>
      <w:pageBreakBefore/>
      <w:spacing w:line="240" w:lineRule="exact"/>
    </w:pPr>
    <w:rPr>
      <w:sz w:val="2"/>
      <w:szCs w:val="2"/>
    </w:rPr>
  </w:style>
  <w:style w:type="table" w:customStyle="1" w:styleId="PenPTabelopmaak">
    <w:name w:val="PenP Tabelopmaak"/>
    <w:rPr>
      <w:rFonts w:ascii="Verdana" w:hAnsi="Verdana"/>
      <w:color w:val="000000"/>
      <w:sz w:val="14"/>
      <w:szCs w:val="14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7" w:type="dxa"/>
        <w:bottom w:w="0" w:type="dxa"/>
        <w:right w:w="107" w:type="dxa"/>
      </w:tblCellMar>
    </w:tblPr>
    <w:tblStylePr w:type="firstRow">
      <w:tblPr/>
      <w:tcPr>
        <w:shd w:val="clear" w:color="auto" w:fill="DDD9C3"/>
      </w:tcPr>
    </w:tblStylePr>
  </w:style>
  <w:style w:type="paragraph" w:customStyle="1" w:styleId="Referentiegegevens">
    <w:name w:val="Referentiegegevens"/>
    <w:basedOn w:val="Standaard"/>
    <w:next w:val="Standaard"/>
    <w:pPr>
      <w:spacing w:line="180" w:lineRule="exact"/>
    </w:pPr>
    <w:rPr>
      <w:sz w:val="13"/>
      <w:szCs w:val="13"/>
    </w:rPr>
  </w:style>
  <w:style w:type="paragraph" w:customStyle="1" w:styleId="ReferentiegegevensHL">
    <w:name w:val="Referentiegegevens HL"/>
    <w:basedOn w:val="Referentiegegevens"/>
    <w:next w:val="Standaard"/>
    <w:rPr>
      <w:caps/>
    </w:rPr>
  </w:style>
  <w:style w:type="paragraph" w:customStyle="1" w:styleId="Referentiegegevenskopjesrechts">
    <w:name w:val="Referentiegegevens kopjes rechts"/>
    <w:basedOn w:val="Standaard"/>
    <w:next w:val="Standaard"/>
    <w:pPr>
      <w:spacing w:line="180" w:lineRule="exact"/>
      <w:jc w:val="right"/>
    </w:pPr>
    <w:rPr>
      <w:b/>
      <w:sz w:val="13"/>
      <w:szCs w:val="13"/>
    </w:rPr>
  </w:style>
  <w:style w:type="paragraph" w:customStyle="1" w:styleId="Referentiegegevensrechts">
    <w:name w:val="Referentiegegevens rechts"/>
    <w:basedOn w:val="Standaard"/>
    <w:next w:val="Standaard"/>
    <w:pPr>
      <w:spacing w:line="180" w:lineRule="exact"/>
      <w:jc w:val="right"/>
    </w:pPr>
    <w:rPr>
      <w:sz w:val="13"/>
      <w:szCs w:val="13"/>
    </w:rPr>
  </w:style>
  <w:style w:type="paragraph" w:customStyle="1" w:styleId="Referentiegegevensrechtsunderline">
    <w:name w:val="Referentiegegevens rechts underline"/>
    <w:basedOn w:val="Standaard"/>
    <w:next w:val="Standaard"/>
    <w:pPr>
      <w:spacing w:line="180" w:lineRule="exact"/>
      <w:jc w:val="right"/>
    </w:pPr>
    <w:rPr>
      <w:sz w:val="13"/>
      <w:szCs w:val="13"/>
      <w:u w:val="single"/>
    </w:rPr>
  </w:style>
  <w:style w:type="paragraph" w:customStyle="1" w:styleId="Referentiegegevenskopjes">
    <w:name w:val="Referentiegegevenskopjes"/>
    <w:basedOn w:val="Standaard"/>
    <w:next w:val="Standaard"/>
    <w:pPr>
      <w:spacing w:line="180" w:lineRule="exact"/>
    </w:pPr>
    <w:rPr>
      <w:b/>
      <w:sz w:val="13"/>
      <w:szCs w:val="13"/>
    </w:rPr>
  </w:style>
  <w:style w:type="paragraph" w:customStyle="1" w:styleId="Referentiekop">
    <w:name w:val="Referentiekop"/>
    <w:basedOn w:val="Standaard"/>
    <w:next w:val="Standaard"/>
    <w:pPr>
      <w:spacing w:before="120" w:line="180" w:lineRule="exact"/>
    </w:pPr>
    <w:rPr>
      <w:sz w:val="14"/>
      <w:szCs w:val="14"/>
    </w:rPr>
  </w:style>
  <w:style w:type="paragraph" w:customStyle="1" w:styleId="Referentiekop11ptvet">
    <w:name w:val="Referentiekop 11pt vet"/>
    <w:basedOn w:val="Standaard"/>
    <w:next w:val="Standaard"/>
    <w:pPr>
      <w:spacing w:before="120" w:line="240" w:lineRule="exact"/>
    </w:pPr>
    <w:rPr>
      <w:b/>
      <w:sz w:val="22"/>
      <w:szCs w:val="22"/>
    </w:rPr>
  </w:style>
  <w:style w:type="paragraph" w:customStyle="1" w:styleId="Rubricering">
    <w:name w:val="Rubricering"/>
    <w:basedOn w:val="Standaard"/>
    <w:next w:val="Standaard"/>
    <w:pPr>
      <w:spacing w:after="20" w:line="180" w:lineRule="exact"/>
    </w:pPr>
    <w:rPr>
      <w:b/>
      <w:caps/>
      <w:sz w:val="13"/>
      <w:szCs w:val="13"/>
    </w:rPr>
  </w:style>
  <w:style w:type="paragraph" w:customStyle="1" w:styleId="StandaardV12n35r15">
    <w:name w:val="Standaard V12 n35 r15"/>
    <w:basedOn w:val="Standaard"/>
    <w:next w:val="Standaard"/>
    <w:pPr>
      <w:spacing w:after="700" w:line="300" w:lineRule="exact"/>
    </w:pPr>
    <w:rPr>
      <w:sz w:val="24"/>
      <w:szCs w:val="24"/>
    </w:rPr>
  </w:style>
  <w:style w:type="paragraph" w:customStyle="1" w:styleId="Standaardvet">
    <w:name w:val="Standaard vet"/>
    <w:basedOn w:val="Standaard"/>
    <w:next w:val="Standaard"/>
    <w:pPr>
      <w:spacing w:line="240" w:lineRule="exact"/>
    </w:pPr>
    <w:rPr>
      <w:b/>
    </w:rPr>
  </w:style>
  <w:style w:type="table" w:customStyle="1" w:styleId="Standaardtabelmetlijn">
    <w:name w:val="Standaardtabel met lijn"/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Standaardtabelmetlijnenpadding6">
    <w:name w:val="Standaardtabel met lijn en padding 6"/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120" w:type="dxa"/>
        <w:left w:w="20" w:type="dxa"/>
        <w:bottom w:w="0" w:type="dxa"/>
        <w:right w:w="0" w:type="dxa"/>
      </w:tblCellMar>
    </w:tblPr>
  </w:style>
  <w:style w:type="paragraph" w:customStyle="1" w:styleId="Subtitel">
    <w:name w:val="Subtitel"/>
    <w:basedOn w:val="Standaard"/>
    <w:next w:val="Standaard"/>
    <w:pPr>
      <w:spacing w:line="320" w:lineRule="exact"/>
    </w:pPr>
    <w:rPr>
      <w:sz w:val="24"/>
      <w:szCs w:val="24"/>
    </w:rPr>
  </w:style>
  <w:style w:type="paragraph" w:customStyle="1" w:styleId="Superscript">
    <w:name w:val="Superscript"/>
    <w:basedOn w:val="Standaard"/>
    <w:next w:val="Standaard"/>
    <w:pPr>
      <w:spacing w:line="240" w:lineRule="exact"/>
    </w:pPr>
    <w:rPr>
      <w:b/>
      <w:sz w:val="12"/>
      <w:szCs w:val="12"/>
      <w:vertAlign w:val="superscript"/>
    </w:rPr>
  </w:style>
  <w:style w:type="paragraph" w:customStyle="1" w:styleId="TabelkopVerdana7pt">
    <w:name w:val="Tabelkop Verdana 7pt"/>
    <w:basedOn w:val="Standaard"/>
    <w:next w:val="Standaard"/>
    <w:pPr>
      <w:spacing w:before="50" w:line="180" w:lineRule="exact"/>
    </w:pPr>
    <w:rPr>
      <w:sz w:val="14"/>
      <w:szCs w:val="14"/>
    </w:rPr>
  </w:style>
  <w:style w:type="paragraph" w:customStyle="1" w:styleId="Telefoonnotitieburgerbrief">
    <w:name w:val="Telefoonnotitie burgerbrief"/>
    <w:basedOn w:val="Standaard"/>
    <w:next w:val="Standaard"/>
    <w:pPr>
      <w:spacing w:before="112" w:after="112"/>
    </w:pPr>
  </w:style>
  <w:style w:type="paragraph" w:styleId="Titel">
    <w:name w:val="Title"/>
    <w:basedOn w:val="Standaard"/>
    <w:next w:val="Standaard"/>
    <w:pPr>
      <w:spacing w:line="320" w:lineRule="exact"/>
    </w:pPr>
    <w:rPr>
      <w:b/>
      <w:sz w:val="24"/>
      <w:szCs w:val="24"/>
    </w:rPr>
  </w:style>
  <w:style w:type="paragraph" w:customStyle="1" w:styleId="Toezendgegevens">
    <w:name w:val="Toezendgegevens"/>
    <w:basedOn w:val="Standaard"/>
    <w:next w:val="Standaard"/>
    <w:pPr>
      <w:spacing w:line="240" w:lineRule="exact"/>
    </w:pPr>
  </w:style>
  <w:style w:type="paragraph" w:customStyle="1" w:styleId="V12">
    <w:name w:val="V12"/>
    <w:basedOn w:val="Standaard"/>
    <w:next w:val="Standaard"/>
    <w:pPr>
      <w:spacing w:line="240" w:lineRule="exact"/>
    </w:pPr>
    <w:rPr>
      <w:sz w:val="24"/>
      <w:szCs w:val="24"/>
    </w:rPr>
  </w:style>
  <w:style w:type="paragraph" w:customStyle="1" w:styleId="V12na35">
    <w:name w:val="V12 na 35"/>
    <w:basedOn w:val="Standaard"/>
    <w:next w:val="Standaard"/>
    <w:pPr>
      <w:spacing w:after="700" w:line="300" w:lineRule="exact"/>
    </w:pPr>
    <w:rPr>
      <w:sz w:val="24"/>
      <w:szCs w:val="24"/>
    </w:rPr>
  </w:style>
  <w:style w:type="paragraph" w:customStyle="1" w:styleId="V6">
    <w:name w:val="V6"/>
    <w:basedOn w:val="Standaard"/>
    <w:next w:val="Standaard"/>
    <w:pPr>
      <w:spacing w:line="240" w:lineRule="exact"/>
    </w:pPr>
    <w:rPr>
      <w:b/>
      <w:sz w:val="12"/>
      <w:szCs w:val="12"/>
    </w:rPr>
  </w:style>
  <w:style w:type="paragraph" w:customStyle="1" w:styleId="V6pt">
    <w:name w:val="V6 pt"/>
    <w:basedOn w:val="Standaard"/>
    <w:next w:val="Standaard"/>
    <w:pPr>
      <w:spacing w:line="240" w:lineRule="exact"/>
    </w:pPr>
    <w:rPr>
      <w:sz w:val="12"/>
      <w:szCs w:val="12"/>
    </w:rPr>
  </w:style>
  <w:style w:type="paragraph" w:customStyle="1" w:styleId="V65">
    <w:name w:val="V6.5"/>
    <w:basedOn w:val="Standaard"/>
    <w:next w:val="Standaard"/>
    <w:pPr>
      <w:spacing w:line="240" w:lineRule="exact"/>
    </w:pPr>
    <w:rPr>
      <w:sz w:val="13"/>
      <w:szCs w:val="13"/>
    </w:rPr>
  </w:style>
  <w:style w:type="paragraph" w:customStyle="1" w:styleId="V65vet">
    <w:name w:val="V6.5 vet"/>
    <w:basedOn w:val="Standaard"/>
    <w:next w:val="Standaard"/>
    <w:pPr>
      <w:spacing w:line="240" w:lineRule="exact"/>
    </w:pPr>
    <w:rPr>
      <w:b/>
      <w:sz w:val="13"/>
      <w:szCs w:val="13"/>
    </w:rPr>
  </w:style>
  <w:style w:type="paragraph" w:customStyle="1" w:styleId="V7">
    <w:name w:val="V7"/>
    <w:basedOn w:val="Standaard"/>
    <w:next w:val="Standaard"/>
    <w:pPr>
      <w:spacing w:line="240" w:lineRule="exact"/>
    </w:pPr>
    <w:rPr>
      <w:sz w:val="14"/>
      <w:szCs w:val="14"/>
    </w:rPr>
  </w:style>
  <w:style w:type="paragraph" w:customStyle="1" w:styleId="V7Centreren">
    <w:name w:val="V7 Centreren"/>
    <w:basedOn w:val="Standaard"/>
    <w:next w:val="Standaard"/>
    <w:pPr>
      <w:spacing w:line="240" w:lineRule="exact"/>
      <w:jc w:val="center"/>
    </w:pPr>
    <w:rPr>
      <w:sz w:val="14"/>
      <w:szCs w:val="14"/>
    </w:rPr>
  </w:style>
  <w:style w:type="paragraph" w:customStyle="1" w:styleId="V7vet">
    <w:name w:val="V7 vet"/>
    <w:basedOn w:val="Standaard"/>
    <w:next w:val="Standaard"/>
    <w:pPr>
      <w:spacing w:line="240" w:lineRule="exact"/>
    </w:pPr>
    <w:rPr>
      <w:b/>
      <w:sz w:val="14"/>
      <w:szCs w:val="14"/>
    </w:rPr>
  </w:style>
  <w:style w:type="paragraph" w:customStyle="1" w:styleId="V75">
    <w:name w:val="V7.5"/>
    <w:basedOn w:val="Standaard"/>
    <w:next w:val="Standaard"/>
    <w:pPr>
      <w:spacing w:line="240" w:lineRule="exact"/>
    </w:pPr>
    <w:rPr>
      <w:sz w:val="15"/>
      <w:szCs w:val="15"/>
    </w:rPr>
  </w:style>
  <w:style w:type="paragraph" w:customStyle="1" w:styleId="V8">
    <w:name w:val="V8"/>
    <w:basedOn w:val="Standaard"/>
    <w:next w:val="Standaard"/>
    <w:pPr>
      <w:spacing w:line="240" w:lineRule="exact"/>
    </w:pPr>
    <w:rPr>
      <w:sz w:val="16"/>
      <w:szCs w:val="16"/>
    </w:rPr>
  </w:style>
  <w:style w:type="paragraph" w:customStyle="1" w:styleId="V8vet">
    <w:name w:val="V8 vet"/>
    <w:basedOn w:val="Standaard"/>
    <w:next w:val="Standaard"/>
    <w:pPr>
      <w:spacing w:line="240" w:lineRule="exact"/>
    </w:pPr>
    <w:rPr>
      <w:b/>
      <w:sz w:val="16"/>
      <w:szCs w:val="16"/>
    </w:rPr>
  </w:style>
  <w:style w:type="paragraph" w:customStyle="1" w:styleId="Verborgentekst">
    <w:name w:val="Verborgen tekst"/>
    <w:basedOn w:val="Standaard"/>
    <w:next w:val="Standaard"/>
    <w:pPr>
      <w:spacing w:line="240" w:lineRule="exact"/>
    </w:pPr>
    <w:rPr>
      <w:vanish/>
      <w:color w:val="1E47CE"/>
    </w:rPr>
  </w:style>
  <w:style w:type="paragraph" w:customStyle="1" w:styleId="Verborgentekst7pt">
    <w:name w:val="Verborgen tekst 7pt"/>
    <w:basedOn w:val="Standaard"/>
    <w:next w:val="Standaard"/>
    <w:pPr>
      <w:spacing w:line="180" w:lineRule="exact"/>
    </w:pPr>
    <w:rPr>
      <w:vanish/>
      <w:color w:val="1E47CE"/>
      <w:sz w:val="14"/>
      <w:szCs w:val="14"/>
    </w:rPr>
  </w:style>
  <w:style w:type="paragraph" w:customStyle="1" w:styleId="Vet">
    <w:name w:val="Vet"/>
    <w:basedOn w:val="Standaard"/>
    <w:next w:val="Standaard"/>
    <w:pPr>
      <w:numPr>
        <w:numId w:val="6"/>
      </w:numPr>
      <w:spacing w:line="240" w:lineRule="exact"/>
    </w:pPr>
    <w:rPr>
      <w:b/>
    </w:rPr>
  </w:style>
  <w:style w:type="paragraph" w:customStyle="1" w:styleId="Vetdonkerroodcentreren">
    <w:name w:val="Vet donkerrood centreren"/>
    <w:basedOn w:val="Standaard"/>
    <w:next w:val="Standaard"/>
    <w:pPr>
      <w:spacing w:line="240" w:lineRule="exact"/>
      <w:jc w:val="center"/>
    </w:pPr>
    <w:rPr>
      <w:b/>
      <w:color w:val="C00000"/>
    </w:rPr>
  </w:style>
  <w:style w:type="paragraph" w:styleId="Voettekst">
    <w:name w:val="footer"/>
    <w:basedOn w:val="Standaard"/>
    <w:next w:val="Standaard"/>
    <w:pPr>
      <w:spacing w:line="180" w:lineRule="exact"/>
    </w:pPr>
    <w:rPr>
      <w:sz w:val="13"/>
      <w:szCs w:val="13"/>
    </w:rPr>
  </w:style>
  <w:style w:type="paragraph" w:customStyle="1" w:styleId="WitregelW1">
    <w:name w:val="Witregel W1"/>
    <w:basedOn w:val="Standaard"/>
    <w:next w:val="Standaard"/>
    <w:pPr>
      <w:spacing w:line="90" w:lineRule="exact"/>
    </w:pPr>
    <w:rPr>
      <w:sz w:val="9"/>
      <w:szCs w:val="9"/>
    </w:rPr>
  </w:style>
  <w:style w:type="paragraph" w:customStyle="1" w:styleId="WitregelW1bodytekst">
    <w:name w:val="Witregel W1 (bodytekst)"/>
    <w:basedOn w:val="Standaard"/>
    <w:next w:val="Standaard"/>
    <w:pPr>
      <w:spacing w:line="240" w:lineRule="exact"/>
    </w:pPr>
  </w:style>
  <w:style w:type="paragraph" w:customStyle="1" w:styleId="WitregelW2">
    <w:name w:val="Witregel W2"/>
    <w:basedOn w:val="Standaard"/>
    <w:next w:val="Standaard"/>
    <w:pPr>
      <w:spacing w:line="270" w:lineRule="exact"/>
    </w:pPr>
    <w:rPr>
      <w:sz w:val="27"/>
      <w:szCs w:val="27"/>
    </w:rPr>
  </w:style>
  <w:style w:type="paragraph" w:customStyle="1" w:styleId="v7lijst">
    <w:name w:val="v7 lijst"/>
    <w:basedOn w:val="Standaard"/>
    <w:next w:val="Standaard"/>
    <w:pPr>
      <w:numPr>
        <w:numId w:val="2"/>
      </w:numPr>
      <w:spacing w:line="240" w:lineRule="exact"/>
    </w:pPr>
    <w:rPr>
      <w:sz w:val="14"/>
      <w:szCs w:val="1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webSettings0.xml><?xml version="1.0" encoding="utf-8"?>
<w:webSettings xmlns:w="http://schemas.openxmlformats.org/wordprocessingml/2006/main">
  <w:optimizeForBrowser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endnotes" Target="endnotes.xml" Id="rId8" /><Relationship Type="http://schemas.openxmlformats.org/officeDocument/2006/relationships/header" Target="header3.xml" Id="rId13" /><Relationship Type="http://schemas.openxmlformats.org/officeDocument/2006/relationships/numbering" Target="numbering.xml" Id="rId3" /><Relationship Type="http://schemas.openxmlformats.org/officeDocument/2006/relationships/footnotes" Target="footnotes.xml" Id="rId7" /><Relationship Type="http://schemas.openxmlformats.org/officeDocument/2006/relationships/footer" Target="footer2.xml" Id="rId12" /><Relationship Type="http://schemas.openxmlformats.org/officeDocument/2006/relationships/webSetting" Target="webSettings0.xml" Id="rId17" /><Relationship Type="http://schemas.openxmlformats.org/officeDocument/2006/relationships/theme" Target="theme/theme1.xml" Id="rId16" /><Relationship Type="http://schemas.openxmlformats.org/officeDocument/2006/relationships/webSettings" Target="webSettings.xml" Id="rId6" /><Relationship Type="http://schemas.openxmlformats.org/officeDocument/2006/relationships/footer" Target="footer1.xml" Id="rId11" /><Relationship Type="http://schemas.openxmlformats.org/officeDocument/2006/relationships/settings" Target="settings.xml" Id="rId5" /><Relationship Type="http://schemas.openxmlformats.org/officeDocument/2006/relationships/fontTable" Target="fontTable.xml" Id="rId15" /><Relationship Type="http://schemas.openxmlformats.org/officeDocument/2006/relationships/header" Target="header2.xml" Id="rId10" /><Relationship Type="http://schemas.openxmlformats.org/officeDocument/2006/relationships/styles" Target="styles.xml" Id="rId4" /><Relationship Type="http://schemas.openxmlformats.org/officeDocument/2006/relationships/header" Target="header1.xml" Id="rId9" /><Relationship Type="http://schemas.openxmlformats.org/officeDocument/2006/relationships/footer" Target="footer3.xml" Id="rId14" 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28</ap:Words>
  <ap:Characters>156</ap:Characters>
  <ap:DocSecurity>0</ap:DocSecurity>
  <ap:Lines>1</ap:Lines>
  <ap:Paragraphs>1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>Brief Kamer - Beantwoording Kamervragen van het lid Patijn (PRO) aan de minister van Sociale Zaken en Werkgelegenheid over 'het afnemen van rechten voor de werknemersverzekeringen'</vt:lpstr>
    </vt:vector>
  </ap:TitlesOfParts>
  <ap:LinksUpToDate>false</ap:LinksUpToDate>
  <ap:CharactersWithSpaces>183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creator/>
  <lastModifiedBy/>
  <revision/>
  <dcterms:created xsi:type="dcterms:W3CDTF">2026-08-31T14:40:00.0000000Z</dcterms:created>
  <dcterms:modified xsi:type="dcterms:W3CDTF">2026-08-31T14:40:00.0000000Z</dcterms:modified>
  <dc:description>------------------------</dc:description>
  <dc:subject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dentifier">
    <vt:lpwstr/>
  </property>
  <property fmtid="{D5CDD505-2E9C-101B-9397-08002B2CF9AE}" pid="3" name="URL">
    <vt:lpwstr/>
  </property>
  <property fmtid="{D5CDD505-2E9C-101B-9397-08002B2CF9AE}" pid="4" name="Documentsoort">
    <vt:lpwstr>Brief Kamer - Beantwoording Kamervragen van het lid Patijn (PRO) aan de minister van Sociale Zaken en Werkgelegenheid over 'het afnemen van rechten voor de werknemersverzekeringen'</vt:lpwstr>
  </property>
  <property fmtid="{D5CDD505-2E9C-101B-9397-08002B2CF9AE}" pid="5" name="Publicatiedatum">
    <vt:lpwstr/>
  </property>
  <property fmtid="{D5CDD505-2E9C-101B-9397-08002B2CF9AE}" pid="6" name="Verantwoordelijke organisatie">
    <vt:lpwstr>Directoraat-Generaal Sociale Zekerheid en Integratie</vt:lpwstr>
  </property>
  <property fmtid="{D5CDD505-2E9C-101B-9397-08002B2CF9AE}" pid="7" name="Taal">
    <vt:lpwstr>nl_NL</vt:lpwstr>
  </property>
  <property fmtid="{D5CDD505-2E9C-101B-9397-08002B2CF9AE}" pid="8" name="Inhoudsindicatie">
    <vt:lpwstr/>
  </property>
  <property fmtid="{D5CDD505-2E9C-101B-9397-08002B2CF9AE}" pid="9" name="Status">
    <vt:lpwstr/>
  </property>
  <property fmtid="{D5CDD505-2E9C-101B-9397-08002B2CF9AE}" pid="10" name="Aan">
    <vt:lpwstr/>
  </property>
  <property fmtid="{D5CDD505-2E9C-101B-9397-08002B2CF9AE}" pid="11" name="Van">
    <vt:lpwstr/>
  </property>
  <property fmtid="{D5CDD505-2E9C-101B-9397-08002B2CF9AE}" pid="12" name="Datum">
    <vt:lpwstr/>
  </property>
  <property fmtid="{D5CDD505-2E9C-101B-9397-08002B2CF9AE}" pid="13" name="Opgesteld door, Naam">
    <vt:lpwstr>D. Sijmons</vt:lpwstr>
  </property>
  <property fmtid="{D5CDD505-2E9C-101B-9397-08002B2CF9AE}" pid="14" name="Opgesteld door, Telefoonnummer">
    <vt:lpwstr>070 333 44 44</vt:lpwstr>
  </property>
  <property fmtid="{D5CDD505-2E9C-101B-9397-08002B2CF9AE}" pid="15" name="Kenmerk">
    <vt:lpwstr/>
  </property>
  <property fmtid="{D5CDD505-2E9C-101B-9397-08002B2CF9AE}" pid="16" name="Rubricering">
    <vt:lpwstr/>
  </property>
  <property fmtid="{D5CDD505-2E9C-101B-9397-08002B2CF9AE}" pid="17" name="Vertrouwelijkheidsniveau">
    <vt:lpwstr/>
  </property>
  <property fmtid="{D5CDD505-2E9C-101B-9397-08002B2CF9AE}" pid="18" name="Markering">
    <vt:lpwstr/>
  </property>
  <property fmtid="{D5CDD505-2E9C-101B-9397-08002B2CF9AE}" pid="19" name="Custom 1">
    <vt:lpwstr/>
  </property>
  <property fmtid="{D5CDD505-2E9C-101B-9397-08002B2CF9AE}" pid="20" name="Custom 2">
    <vt:lpwstr/>
  </property>
  <property fmtid="{D5CDD505-2E9C-101B-9397-08002B2CF9AE}" pid="21" name="Custom 3">
    <vt:lpwstr/>
  </property>
  <property fmtid="{D5CDD505-2E9C-101B-9397-08002B2CF9AE}" pid="22" name="Custom 4">
    <vt:lpwstr/>
  </property>
  <property fmtid="{D5CDD505-2E9C-101B-9397-08002B2CF9AE}" pid="23" name="Custom 5">
    <vt:lpwstr/>
  </property>
  <property fmtid="{D5CDD505-2E9C-101B-9397-08002B2CF9AE}" pid="24" name="Aard document">
    <vt:lpwstr/>
  </property>
  <property fmtid="{D5CDD505-2E9C-101B-9397-08002B2CF9AE}" pid="25" name="Taakverzoek">
    <vt:lpwstr/>
  </property>
  <property fmtid="{D5CDD505-2E9C-101B-9397-08002B2CF9AE}" pid="26" name="VA_Niet openbaar">
    <vt:lpwstr/>
  </property>
  <property fmtid="{D5CDD505-2E9C-101B-9397-08002B2CF9AE}" pid="27" name="Informatiecategorie Beleidslijn">
    <vt:lpwstr/>
  </property>
  <property fmtid="{D5CDD505-2E9C-101B-9397-08002B2CF9AE}" pid="28" name="Docgensjabloon">
    <vt:lpwstr>DocGen_Brief Kamer_nl_NL</vt:lpwstr>
  </property>
  <property fmtid="{D5CDD505-2E9C-101B-9397-08002B2CF9AE}" pid="29" name="iAdressering">
    <vt:lpwstr/>
  </property>
  <property fmtid="{D5CDD505-2E9C-101B-9397-08002B2CF9AE}" pid="30" name="iBijlagen">
    <vt:lpwstr/>
  </property>
  <property fmtid="{D5CDD505-2E9C-101B-9397-08002B2CF9AE}" pid="31" name="iCC">
    <vt:lpwstr/>
  </property>
  <property fmtid="{D5CDD505-2E9C-101B-9397-08002B2CF9AE}" pid="32" name="iDatum">
    <vt:lpwstr>31 augustus 2026</vt:lpwstr>
  </property>
  <property fmtid="{D5CDD505-2E9C-101B-9397-08002B2CF9AE}" pid="33" name="iKixcode">
    <vt:lpwstr/>
  </property>
  <property fmtid="{D5CDD505-2E9C-101B-9397-08002B2CF9AE}" pid="34" name="iNr">
    <vt:lpwstr/>
  </property>
  <property fmtid="{D5CDD505-2E9C-101B-9397-08002B2CF9AE}" pid="35" name="iOnderwerp">
    <vt:lpwstr>Beantwoording Kamervragen over 'het afnemen van rechten voor de werknemersverzekeringen'</vt:lpwstr>
  </property>
  <property fmtid="{D5CDD505-2E9C-101B-9397-08002B2CF9AE}" pid="36" name="iOnsKenmerk">
    <vt:lpwstr>2026-0000286339</vt:lpwstr>
  </property>
  <property fmtid="{D5CDD505-2E9C-101B-9397-08002B2CF9AE}" pid="37" name="iPlaats">
    <vt:lpwstr/>
  </property>
  <property fmtid="{D5CDD505-2E9C-101B-9397-08002B2CF9AE}" pid="38" name="iPostcode">
    <vt:lpwstr/>
  </property>
  <property fmtid="{D5CDD505-2E9C-101B-9397-08002B2CF9AE}" pid="39" name="iStraat">
    <vt:lpwstr/>
  </property>
  <property fmtid="{D5CDD505-2E9C-101B-9397-08002B2CF9AE}" pid="40" name="iToev">
    <vt:lpwstr/>
  </property>
  <property fmtid="{D5CDD505-2E9C-101B-9397-08002B2CF9AE}" pid="41" name="iUwBrief">
    <vt:lpwstr/>
  </property>
</Properties>
</file>