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7472" w:rsidR="00DA57EA" w:rsidRDefault="00DA57EA" w14:paraId="169A3703" w14:textId="77777777">
      <w:pPr>
        <w:pStyle w:val="page-break"/>
        <w:rPr>
          <w:rFonts w:ascii="Times New Roman" w:hAnsi="Times New Roman" w:cs="Times New Roman"/>
        </w:rPr>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Pr="00AD7472" w:rsidR="00DA57EA" w14:paraId="63F69FCB" w14:textId="77777777">
        <w:tc>
          <w:tcPr>
            <w:tcW w:w="8844" w:type="dxa"/>
            <w:gridSpan w:val="2"/>
            <w:tcBorders>
              <w:bottom w:val="single" w:color="000000" w:sz="2" w:space="0"/>
            </w:tcBorders>
            <w:tcMar>
              <w:top w:w="22" w:type="dxa"/>
              <w:left w:w="55" w:type="dxa"/>
              <w:bottom w:w="22" w:type="dxa"/>
              <w:right w:w="55" w:type="dxa"/>
            </w:tcMar>
          </w:tcPr>
          <w:p w:rsidRPr="00AD7472" w:rsidR="00DA57EA" w:rsidRDefault="00E972FF" w14:paraId="353D1B59" w14:textId="77777777">
            <w:pPr>
              <w:rPr>
                <w:rFonts w:ascii="Times New Roman" w:hAnsi="Times New Roman" w:cs="Times New Roman"/>
              </w:rPr>
            </w:pPr>
            <w:r w:rsidRPr="00AD7472">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AD7472" w:rsidR="00DA57EA" w:rsidRDefault="00E972FF" w14:paraId="044EF416" w14:textId="77777777">
            <w:pPr>
              <w:pStyle w:val="kamernummer-p"/>
              <w:rPr>
                <w:rFonts w:ascii="Times New Roman" w:hAnsi="Times New Roman" w:cs="Times New Roman"/>
              </w:rPr>
            </w:pPr>
            <w:r w:rsidRPr="00AD7472">
              <w:rPr>
                <w:rFonts w:ascii="Times New Roman" w:hAnsi="Times New Roman" w:cs="Times New Roman"/>
              </w:rPr>
              <w:t>2</w:t>
            </w:r>
          </w:p>
        </w:tc>
      </w:tr>
      <w:tr w:rsidRPr="00AD7472" w:rsidR="00DA57EA" w14:paraId="1C383974" w14:textId="77777777">
        <w:tc>
          <w:tcPr>
            <w:tcW w:w="9694" w:type="dxa"/>
            <w:gridSpan w:val="3"/>
            <w:tcBorders>
              <w:top w:val="single" w:color="000000" w:sz="4" w:space="0"/>
            </w:tcBorders>
            <w:tcMar>
              <w:top w:w="0" w:type="dxa"/>
              <w:left w:w="108" w:type="dxa"/>
              <w:bottom w:w="0" w:type="dxa"/>
              <w:right w:w="108" w:type="dxa"/>
            </w:tcMar>
          </w:tcPr>
          <w:p w:rsidRPr="00AD7472" w:rsidR="00DA57EA" w:rsidRDefault="00E972FF" w14:paraId="075D2A9B" w14:textId="77777777">
            <w:pPr>
              <w:pStyle w:val="vergaderjaar-p"/>
              <w:rPr>
                <w:rFonts w:ascii="Times New Roman" w:hAnsi="Times New Roman" w:cs="Times New Roman"/>
              </w:rPr>
            </w:pPr>
            <w:r w:rsidRPr="00AD7472">
              <w:rPr>
                <w:rStyle w:val="vergaderjaar-text"/>
                <w:rFonts w:ascii="Times New Roman" w:hAnsi="Times New Roman" w:cs="Times New Roman"/>
              </w:rPr>
              <w:t>Vergaderjaar 2026–2027</w:t>
            </w:r>
          </w:p>
        </w:tc>
      </w:tr>
      <w:tr w:rsidRPr="00AD7472" w:rsidR="00DA57EA" w14:paraId="3F9D8505" w14:textId="77777777">
        <w:tc>
          <w:tcPr>
            <w:tcW w:w="3317" w:type="dxa"/>
            <w:tcBorders>
              <w:top w:val="single" w:color="000000" w:sz="2" w:space="0"/>
            </w:tcBorders>
            <w:tcMar>
              <w:top w:w="22" w:type="dxa"/>
              <w:left w:w="55" w:type="dxa"/>
              <w:bottom w:w="22" w:type="dxa"/>
              <w:right w:w="55" w:type="dxa"/>
            </w:tcMar>
          </w:tcPr>
          <w:p w:rsidRPr="003F0E87" w:rsidR="00DA57EA" w:rsidRDefault="003F0E87" w14:paraId="40BA9CAF" w14:textId="4AB4C124">
            <w:pPr>
              <w:rPr>
                <w:rFonts w:ascii="Times New Roman" w:hAnsi="Times New Roman" w:cs="Times New Roman"/>
                <w:sz w:val="24"/>
                <w:szCs w:val="24"/>
              </w:rPr>
            </w:pPr>
            <w:r w:rsidRPr="003F0E87">
              <w:rPr>
                <w:rStyle w:val="begrotingshoofdstuk-text"/>
                <w:rFonts w:ascii="Times New Roman" w:hAnsi="Times New Roman" w:cs="Times New Roman"/>
              </w:rPr>
              <w:t xml:space="preserve">37 035 </w:t>
            </w:r>
            <w:r w:rsidRPr="003F0E87" w:rsidR="00E972FF">
              <w:rPr>
                <w:rStyle w:val="begrotingshoofdstuk-text"/>
                <w:rFonts w:ascii="Times New Roman" w:hAnsi="Times New Roman" w:cs="Times New Roman"/>
              </w:rPr>
              <w:t>VIII</w:t>
            </w:r>
          </w:p>
        </w:tc>
        <w:tc>
          <w:tcPr>
            <w:tcW w:w="6377" w:type="dxa"/>
            <w:gridSpan w:val="2"/>
            <w:tcBorders>
              <w:top w:val="single" w:color="000000" w:sz="4" w:space="0"/>
            </w:tcBorders>
            <w:tcMar>
              <w:top w:w="0" w:type="dxa"/>
              <w:left w:w="0" w:type="dxa"/>
              <w:bottom w:w="0" w:type="dxa"/>
              <w:right w:w="108" w:type="dxa"/>
            </w:tcMar>
          </w:tcPr>
          <w:p w:rsidRPr="003F0E87" w:rsidR="00DA57EA" w:rsidP="003F0E87" w:rsidRDefault="003F0E87" w14:paraId="5219B765" w14:textId="56877E7B">
            <w:pPr>
              <w:rPr>
                <w:rFonts w:ascii="Times New Roman" w:hAnsi="Times New Roman" w:cs="Times New Roman"/>
                <w:b/>
                <w:bCs/>
                <w:sz w:val="24"/>
                <w:szCs w:val="24"/>
              </w:rPr>
            </w:pPr>
            <w:r w:rsidRPr="003F0E87">
              <w:rPr>
                <w:rFonts w:ascii="Times New Roman" w:hAnsi="Times New Roman" w:cs="Times New Roman"/>
                <w:b/>
                <w:bCs/>
                <w:sz w:val="24"/>
                <w:szCs w:val="24"/>
              </w:rPr>
              <w:t>Wijziging van de begrotingsstaten van het Ministerie van Onderwijs, Cultuur en Wetenschap (VIII) voor het jaar 2026 (wijziging samenhangende met de Miljoenennota)</w:t>
            </w:r>
          </w:p>
        </w:tc>
      </w:tr>
      <w:tr w:rsidRPr="00AD7472" w:rsidR="00DA57EA" w14:paraId="7CC389B8" w14:textId="77777777">
        <w:tc>
          <w:tcPr>
            <w:tcW w:w="3317" w:type="dxa"/>
            <w:tcMar>
              <w:top w:w="0" w:type="dxa"/>
              <w:left w:w="108" w:type="dxa"/>
              <w:bottom w:w="0" w:type="dxa"/>
              <w:right w:w="108" w:type="dxa"/>
            </w:tcMar>
          </w:tcPr>
          <w:p w:rsidRPr="00AD7472" w:rsidR="00DA57EA" w:rsidRDefault="00E972FF" w14:paraId="09120B27" w14:textId="77777777">
            <w:pPr>
              <w:pStyle w:val="stuknr-p"/>
              <w:rPr>
                <w:rFonts w:ascii="Times New Roman" w:hAnsi="Times New Roman" w:cs="Times New Roman"/>
                <w:sz w:val="24"/>
                <w:szCs w:val="24"/>
              </w:rPr>
            </w:pPr>
            <w:r w:rsidRPr="00AD7472">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AD7472" w:rsidR="00DA57EA" w:rsidRDefault="00E972FF" w14:paraId="14428913" w14:textId="77777777">
            <w:pPr>
              <w:pStyle w:val="titel-p"/>
              <w:rPr>
                <w:rFonts w:ascii="Times New Roman" w:hAnsi="Times New Roman" w:cs="Times New Roman"/>
                <w:sz w:val="24"/>
                <w:szCs w:val="24"/>
              </w:rPr>
            </w:pPr>
            <w:r w:rsidRPr="00AD7472">
              <w:rPr>
                <w:rFonts w:ascii="Times New Roman" w:hAnsi="Times New Roman" w:cs="Times New Roman"/>
                <w:sz w:val="24"/>
                <w:szCs w:val="24"/>
              </w:rPr>
              <w:t>Memorie van toelichting</w:t>
            </w:r>
          </w:p>
          <w:p w:rsidRPr="00AD7472" w:rsidR="00DA57EA" w:rsidRDefault="00DA57EA" w14:paraId="57915054" w14:textId="77777777">
            <w:pPr>
              <w:rPr>
                <w:rFonts w:ascii="Times New Roman" w:hAnsi="Times New Roman" w:cs="Times New Roman"/>
                <w:sz w:val="24"/>
                <w:szCs w:val="24"/>
              </w:rPr>
            </w:pPr>
          </w:p>
        </w:tc>
      </w:tr>
    </w:tbl>
    <w:p w:rsidRPr="00AD7472" w:rsidR="00DA57EA" w:rsidRDefault="00E972FF" w14:paraId="74874490" w14:textId="77777777">
      <w:pPr>
        <w:pStyle w:val="section-title-1"/>
        <w:rPr>
          <w:rFonts w:ascii="Times New Roman" w:hAnsi="Times New Roman" w:cs="Times New Roman"/>
          <w:sz w:val="24"/>
          <w:szCs w:val="24"/>
        </w:rPr>
      </w:pPr>
      <w:bookmarkStart w:name="1448717814486255" w:id="0"/>
      <w:r w:rsidRPr="00AD7472">
        <w:rPr>
          <w:rFonts w:ascii="Times New Roman" w:hAnsi="Times New Roman" w:cs="Times New Roman"/>
          <w:sz w:val="24"/>
          <w:szCs w:val="24"/>
        </w:rPr>
        <w:t>A Artikelgewijze toelichting bij het wetsvoorstel</w:t>
      </w:r>
      <w:bookmarkEnd w:id="0"/>
    </w:p>
    <w:p w:rsidRPr="00AD7472" w:rsidR="00DA57EA" w:rsidRDefault="00E972FF" w14:paraId="045E37BC" w14:textId="77777777">
      <w:pPr>
        <w:pStyle w:val="section-title-2"/>
        <w:rPr>
          <w:rFonts w:ascii="Times New Roman" w:hAnsi="Times New Roman" w:cs="Times New Roman"/>
          <w:sz w:val="24"/>
          <w:szCs w:val="24"/>
        </w:rPr>
      </w:pPr>
      <w:bookmarkStart w:name="1448723814486315" w:id="1"/>
      <w:r w:rsidRPr="00AD7472">
        <w:rPr>
          <w:rFonts w:ascii="Times New Roman" w:hAnsi="Times New Roman" w:cs="Times New Roman"/>
          <w:sz w:val="24"/>
          <w:szCs w:val="24"/>
        </w:rPr>
        <w:t>Wetsartikelen 1 tot en met 3</w:t>
      </w:r>
      <w:bookmarkEnd w:id="1"/>
    </w:p>
    <w:p w:rsidRPr="00AD7472" w:rsidR="00DA57EA" w:rsidRDefault="00E972FF" w14:paraId="2D8CDEAC"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Wetsartikel 1</w:t>
      </w:r>
    </w:p>
    <w:p w:rsidRPr="00AD7472" w:rsidR="00DA57EA" w:rsidRDefault="00E972FF" w14:paraId="104728E1" w14:textId="77777777">
      <w:pPr>
        <w:pStyle w:val="p"/>
        <w:rPr>
          <w:rFonts w:ascii="Times New Roman" w:hAnsi="Times New Roman" w:cs="Times New Roman"/>
          <w:sz w:val="24"/>
          <w:szCs w:val="24"/>
        </w:rPr>
      </w:pPr>
      <w:r w:rsidRPr="00AD7472">
        <w:rPr>
          <w:rFonts w:ascii="Times New Roman" w:hAnsi="Times New Roman" w:cs="Times New Roman"/>
          <w:sz w:val="24"/>
          <w:szCs w:val="24"/>
        </w:rPr>
        <w:t xml:space="preserve">De begrotingsstaten die onderdeel zijn van de Rijksbegroting, worden op grond van artikel 2.3, eerste lid, van de </w:t>
      </w:r>
      <w:hyperlink w:history="1" r:id="rId10">
        <w:r w:rsidRPr="00AD7472">
          <w:rPr>
            <w:rFonts w:ascii="Times New Roman" w:hAnsi="Times New Roman" w:cs="Times New Roman"/>
            <w:color w:val="548DD4"/>
            <w:sz w:val="24"/>
            <w:szCs w:val="24"/>
            <w:u w:val="single"/>
          </w:rPr>
          <w:t>Comptabiliteitswet 2016</w:t>
        </w:r>
      </w:hyperlink>
      <w:r w:rsidRPr="00AD7472">
        <w:rPr>
          <w:rFonts w:ascii="Times New Roman" w:hAnsi="Times New Roman" w:cs="Times New Roman"/>
          <w:sz w:val="24"/>
          <w:szCs w:val="24"/>
        </w:rPr>
        <w:t xml:space="preserve"> elk afzonderlijk bij wet vastgesteld en derhalve ook gewijzigd. Het onderhavige wetsvoorstel strekt ertoe om voor het jaar 2026 wijzigingen aan te brengen in de departementale begrotingsstaat van het Ministerie van Onderwijs, Cultuur en Wetenschap.</w:t>
      </w:r>
    </w:p>
    <w:p w:rsidRPr="00AD7472" w:rsidR="00DA57EA" w:rsidRDefault="00E972FF" w14:paraId="14F802A7" w14:textId="77777777">
      <w:pPr>
        <w:pStyle w:val="p"/>
        <w:rPr>
          <w:rFonts w:ascii="Times New Roman" w:hAnsi="Times New Roman" w:cs="Times New Roman"/>
          <w:sz w:val="24"/>
          <w:szCs w:val="24"/>
        </w:rPr>
      </w:pPr>
      <w:r w:rsidRPr="00AD7472">
        <w:rPr>
          <w:rFonts w:ascii="Times New Roman" w:hAnsi="Times New Roman" w:cs="Times New Roman"/>
          <w:sz w:val="24"/>
          <w:szCs w:val="24"/>
        </w:rPr>
        <w:t>De in de begrotingsstaat opgenomen begrotingsartikelen worden in onderdeel B van deze memorie van toelichting toegelicht.</w:t>
      </w:r>
    </w:p>
    <w:p w:rsidRPr="00AD7472" w:rsidR="00DA57EA" w:rsidRDefault="00E972FF" w14:paraId="20C45389"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Wetsartikel 2</w:t>
      </w:r>
    </w:p>
    <w:p w:rsidRPr="00AD7472" w:rsidR="00DA57EA" w:rsidRDefault="00E972FF" w14:paraId="26C57D72" w14:textId="77777777">
      <w:pPr>
        <w:pStyle w:val="p"/>
        <w:rPr>
          <w:rFonts w:ascii="Times New Roman" w:hAnsi="Times New Roman" w:cs="Times New Roman"/>
          <w:sz w:val="24"/>
          <w:szCs w:val="24"/>
        </w:rPr>
      </w:pPr>
      <w:r w:rsidRPr="00AD7472">
        <w:rPr>
          <w:rFonts w:ascii="Times New Roman" w:hAnsi="Times New Roman" w:cs="Times New Roman"/>
          <w:sz w:val="24"/>
          <w:szCs w:val="24"/>
        </w:rPr>
        <w:t>De vaststelling van de begrotingsstaat geschiedt in duizenden euro's.</w:t>
      </w:r>
    </w:p>
    <w:p w:rsidRPr="00AD7472" w:rsidR="00DA57EA" w:rsidRDefault="00E972FF" w14:paraId="016A4D9E"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Wetsartikel 3</w:t>
      </w:r>
    </w:p>
    <w:p w:rsidRPr="00AD7472" w:rsidR="00DA57EA" w:rsidRDefault="00E972FF" w14:paraId="663059A6" w14:textId="77777777">
      <w:pPr>
        <w:pStyle w:val="p"/>
        <w:rPr>
          <w:rFonts w:ascii="Times New Roman" w:hAnsi="Times New Roman" w:cs="Times New Roman"/>
          <w:sz w:val="24"/>
          <w:szCs w:val="24"/>
        </w:rPr>
      </w:pPr>
      <w:r w:rsidRPr="00AD7472">
        <w:rPr>
          <w:rFonts w:ascii="Times New Roman" w:hAnsi="Times New Roman" w:cs="Times New Roman"/>
          <w:sz w:val="24"/>
          <w:szCs w:val="24"/>
        </w:rPr>
        <w:t>Dit artikel regelt de inwerkingtreding van deze wet.</w:t>
      </w:r>
    </w:p>
    <w:p w:rsidRPr="00AD7472" w:rsidR="00AD7472" w:rsidRDefault="00AD7472" w14:paraId="29743A75" w14:textId="77777777">
      <w:pPr>
        <w:pStyle w:val="functie"/>
        <w:rPr>
          <w:rFonts w:ascii="Times New Roman" w:hAnsi="Times New Roman" w:cs="Times New Roman"/>
          <w:sz w:val="24"/>
          <w:szCs w:val="24"/>
        </w:rPr>
      </w:pPr>
    </w:p>
    <w:p w:rsidRPr="00AD7472" w:rsidR="00DA57EA" w:rsidRDefault="00E972FF" w14:paraId="67EC186F" w14:textId="3D05FAD3">
      <w:pPr>
        <w:pStyle w:val="functie"/>
        <w:rPr>
          <w:rFonts w:ascii="Times New Roman" w:hAnsi="Times New Roman" w:cs="Times New Roman"/>
          <w:sz w:val="24"/>
          <w:szCs w:val="24"/>
        </w:rPr>
      </w:pPr>
      <w:r w:rsidRPr="00AD7472">
        <w:rPr>
          <w:rFonts w:ascii="Times New Roman" w:hAnsi="Times New Roman" w:cs="Times New Roman"/>
          <w:sz w:val="24"/>
          <w:szCs w:val="24"/>
        </w:rPr>
        <w:t>De Minister van Onderwijs, Cultuur en Wetenschap,</w:t>
      </w:r>
    </w:p>
    <w:p w:rsidRPr="00AD7472" w:rsidR="00DA57EA" w:rsidRDefault="00AD7472" w14:paraId="26C8D895" w14:textId="5A2E4B27">
      <w:pPr>
        <w:pStyle w:val="naam"/>
        <w:rPr>
          <w:rFonts w:ascii="Times New Roman" w:hAnsi="Times New Roman" w:cs="Times New Roman"/>
          <w:sz w:val="24"/>
          <w:szCs w:val="24"/>
        </w:rPr>
      </w:pPr>
      <w:r w:rsidRPr="00AD7472">
        <w:rPr>
          <w:rFonts w:ascii="Times New Roman" w:hAnsi="Times New Roman" w:cs="Times New Roman"/>
          <w:sz w:val="24"/>
          <w:szCs w:val="24"/>
        </w:rPr>
        <w:t>R</w:t>
      </w:r>
      <w:r w:rsidRPr="00AD7472" w:rsidR="00E972FF">
        <w:rPr>
          <w:rFonts w:ascii="Times New Roman" w:hAnsi="Times New Roman" w:cs="Times New Roman"/>
          <w:sz w:val="24"/>
          <w:szCs w:val="24"/>
        </w:rPr>
        <w:t>.</w:t>
      </w:r>
      <w:r w:rsidRPr="00AD7472">
        <w:rPr>
          <w:rFonts w:ascii="Times New Roman" w:hAnsi="Times New Roman" w:cs="Times New Roman"/>
          <w:sz w:val="24"/>
          <w:szCs w:val="24"/>
        </w:rPr>
        <w:t>M.</w:t>
      </w:r>
      <w:r w:rsidRPr="00AD7472" w:rsidR="00E972FF">
        <w:rPr>
          <w:rFonts w:ascii="Times New Roman" w:hAnsi="Times New Roman" w:cs="Times New Roman"/>
          <w:sz w:val="24"/>
          <w:szCs w:val="24"/>
        </w:rPr>
        <w:t xml:space="preserve"> </w:t>
      </w:r>
      <w:proofErr w:type="spellStart"/>
      <w:r w:rsidRPr="00AD7472" w:rsidR="00E972FF">
        <w:rPr>
          <w:rFonts w:ascii="Times New Roman" w:hAnsi="Times New Roman" w:cs="Times New Roman"/>
          <w:sz w:val="24"/>
          <w:szCs w:val="24"/>
        </w:rPr>
        <w:t>Letschert</w:t>
      </w:r>
      <w:proofErr w:type="spellEnd"/>
    </w:p>
    <w:p w:rsidRPr="00AD7472" w:rsidR="00DA57EA" w:rsidRDefault="00DA57EA" w14:paraId="022991BE" w14:textId="77777777">
      <w:pPr>
        <w:rPr>
          <w:rFonts w:ascii="Times New Roman" w:hAnsi="Times New Roman" w:cs="Times New Roman"/>
          <w:sz w:val="24"/>
          <w:szCs w:val="24"/>
        </w:rPr>
      </w:pPr>
    </w:p>
    <w:p w:rsidRPr="00AD7472" w:rsidR="00DA57EA" w:rsidRDefault="00DA57EA" w14:paraId="0FC8CFB0" w14:textId="77777777">
      <w:pPr>
        <w:pStyle w:val="page-break"/>
        <w:rPr>
          <w:rFonts w:ascii="Times New Roman" w:hAnsi="Times New Roman" w:cs="Times New Roman"/>
          <w:sz w:val="24"/>
          <w:szCs w:val="24"/>
        </w:rPr>
      </w:pPr>
    </w:p>
    <w:p w:rsidRPr="00AD7472" w:rsidR="00DA57EA" w:rsidRDefault="00E972FF" w14:paraId="25D4461E" w14:textId="77777777">
      <w:pPr>
        <w:pStyle w:val="section-title-1"/>
        <w:rPr>
          <w:rFonts w:ascii="Times New Roman" w:hAnsi="Times New Roman" w:cs="Times New Roman"/>
          <w:sz w:val="24"/>
          <w:szCs w:val="24"/>
        </w:rPr>
      </w:pPr>
      <w:bookmarkStart w:name="1448730014486377" w:id="2"/>
      <w:r w:rsidRPr="00AD7472">
        <w:rPr>
          <w:rFonts w:ascii="Times New Roman" w:hAnsi="Times New Roman" w:cs="Times New Roman"/>
          <w:sz w:val="24"/>
          <w:szCs w:val="24"/>
        </w:rPr>
        <w:t>B Begrotingstoelichting</w:t>
      </w:r>
      <w:bookmarkEnd w:id="2"/>
    </w:p>
    <w:p w:rsidRPr="00AD7472" w:rsidR="00DA57EA" w:rsidRDefault="00E972FF" w14:paraId="5B92B9B3" w14:textId="77777777">
      <w:pPr>
        <w:pStyle w:val="section-title-2"/>
        <w:rPr>
          <w:rFonts w:ascii="Times New Roman" w:hAnsi="Times New Roman" w:cs="Times New Roman"/>
          <w:sz w:val="24"/>
          <w:szCs w:val="24"/>
        </w:rPr>
      </w:pPr>
      <w:bookmarkStart w:name="1448736014486437" w:id="3"/>
      <w:r w:rsidRPr="00AD7472">
        <w:rPr>
          <w:rFonts w:ascii="Times New Roman" w:hAnsi="Times New Roman" w:cs="Times New Roman"/>
          <w:sz w:val="24"/>
          <w:szCs w:val="24"/>
        </w:rPr>
        <w:t>1. Inhoudelijke toelichting</w:t>
      </w:r>
      <w:bookmarkEnd w:id="3"/>
    </w:p>
    <w:p w:rsidRPr="00AD7472" w:rsidR="00DA57EA" w:rsidRDefault="00E972FF" w14:paraId="26EAE8D6" w14:textId="77777777">
      <w:pPr>
        <w:pStyle w:val="p"/>
        <w:rPr>
          <w:rFonts w:ascii="Times New Roman" w:hAnsi="Times New Roman" w:cs="Times New Roman"/>
          <w:sz w:val="24"/>
          <w:szCs w:val="24"/>
        </w:rPr>
      </w:pPr>
      <w:r w:rsidRPr="00AD7472">
        <w:rPr>
          <w:rFonts w:ascii="Times New Roman" w:hAnsi="Times New Roman" w:cs="Times New Roman"/>
          <w:sz w:val="24"/>
          <w:szCs w:val="24"/>
        </w:rPr>
        <w:t>Dit onderdeel van de memorie van toelichting bestaat uit een inhoudelijk deel en een artikelsgewijs deel. Per artikel wordt een overzicht van de wijzigingen gegeven, inclusief toelichting. Daarbij worden mutaties groter of gelijk aan onderstaande staffel toegelicht.</w:t>
      </w:r>
    </w:p>
    <w:tbl>
      <w:tblPr>
        <w:tblW w:w="5000" w:type="pct"/>
        <w:tblCellMar>
          <w:left w:w="10" w:type="dxa"/>
          <w:right w:w="10" w:type="dxa"/>
        </w:tblCellMar>
        <w:tblLook w:val="0000" w:firstRow="0" w:lastRow="0" w:firstColumn="0" w:lastColumn="0" w:noHBand="0" w:noVBand="0"/>
      </w:tblPr>
      <w:tblGrid>
        <w:gridCol w:w="2126"/>
        <w:gridCol w:w="2126"/>
        <w:gridCol w:w="2126"/>
      </w:tblGrid>
      <w:tr w:rsidRPr="00AD7472" w:rsidR="00DA57EA" w14:paraId="4A254442" w14:textId="77777777">
        <w:tc>
          <w:tcPr>
            <w:tcW w:w="2126" w:type="dxa"/>
            <w:tcBorders>
              <w:top w:val="single" w:color="000000" w:sz="2" w:space="0"/>
            </w:tcBorders>
            <w:tcMar>
              <w:top w:w="22" w:type="dxa"/>
              <w:left w:w="10" w:type="dxa"/>
              <w:bottom w:w="22" w:type="dxa"/>
              <w:right w:w="28" w:type="dxa"/>
            </w:tcMar>
            <w:vAlign w:val="bottom"/>
          </w:tcPr>
          <w:p w:rsidRPr="00AD7472" w:rsidR="00DA57EA" w:rsidRDefault="00E972FF" w14:paraId="1CF3274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Omvang begrotingsartikel</w:t>
            </w:r>
          </w:p>
        </w:tc>
        <w:tc>
          <w:tcPr>
            <w:tcW w:w="2126" w:type="dxa"/>
            <w:tcBorders>
              <w:top w:val="single" w:color="000000" w:sz="2" w:space="0"/>
            </w:tcBorders>
            <w:tcMar>
              <w:top w:w="22" w:type="dxa"/>
              <w:left w:w="28" w:type="dxa"/>
              <w:bottom w:w="22" w:type="dxa"/>
              <w:right w:w="28" w:type="dxa"/>
            </w:tcMar>
            <w:vAlign w:val="bottom"/>
          </w:tcPr>
          <w:p w:rsidRPr="00AD7472" w:rsidR="00DA57EA" w:rsidRDefault="00E972FF" w14:paraId="37374203"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Beleidsmatige mutaties</w:t>
            </w:r>
          </w:p>
        </w:tc>
        <w:tc>
          <w:tcPr>
            <w:tcW w:w="2126" w:type="dxa"/>
            <w:tcBorders>
              <w:top w:val="single" w:color="000000" w:sz="2" w:space="0"/>
            </w:tcBorders>
            <w:tcMar>
              <w:top w:w="22" w:type="dxa"/>
              <w:left w:w="28" w:type="dxa"/>
              <w:bottom w:w="22" w:type="dxa"/>
              <w:right w:w="28" w:type="dxa"/>
            </w:tcMar>
            <w:vAlign w:val="bottom"/>
          </w:tcPr>
          <w:p w:rsidRPr="00AD7472" w:rsidR="00DA57EA" w:rsidRDefault="00E972FF" w14:paraId="5DEC37CB"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Technische mutaties</w:t>
            </w:r>
          </w:p>
        </w:tc>
      </w:tr>
      <w:tr w:rsidRPr="00AD7472" w:rsidR="00DA57EA" w14:paraId="58439C3D" w14:textId="77777777">
        <w:tc>
          <w:tcPr>
            <w:tcW w:w="2126" w:type="dxa"/>
            <w:tcMar>
              <w:top w:w="22" w:type="dxa"/>
              <w:left w:w="10" w:type="dxa"/>
              <w:bottom w:w="22" w:type="dxa"/>
              <w:right w:w="28" w:type="dxa"/>
            </w:tcMar>
          </w:tcPr>
          <w:p w:rsidRPr="00AD7472" w:rsidR="00DA57EA" w:rsidRDefault="00E972FF" w14:paraId="12B865D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(stand ontwerpbegroting in € miljoen)</w:t>
            </w:r>
          </w:p>
        </w:tc>
        <w:tc>
          <w:tcPr>
            <w:tcW w:w="2126" w:type="dxa"/>
            <w:tcMar>
              <w:top w:w="22" w:type="dxa"/>
              <w:left w:w="28" w:type="dxa"/>
              <w:bottom w:w="22" w:type="dxa"/>
              <w:right w:w="28" w:type="dxa"/>
            </w:tcMar>
          </w:tcPr>
          <w:p w:rsidRPr="00AD7472" w:rsidR="00DA57EA" w:rsidRDefault="00E972FF" w14:paraId="4727454A"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(ondergrens in € miljoen)</w:t>
            </w:r>
          </w:p>
        </w:tc>
        <w:tc>
          <w:tcPr>
            <w:tcW w:w="2126" w:type="dxa"/>
            <w:tcMar>
              <w:top w:w="22" w:type="dxa"/>
              <w:left w:w="28" w:type="dxa"/>
              <w:bottom w:w="22" w:type="dxa"/>
              <w:right w:w="28" w:type="dxa"/>
            </w:tcMar>
          </w:tcPr>
          <w:p w:rsidRPr="00AD7472" w:rsidR="00DA57EA" w:rsidRDefault="00E972FF" w14:paraId="489A0877"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(ondergrens in € miljoen)</w:t>
            </w:r>
          </w:p>
        </w:tc>
      </w:tr>
      <w:tr w:rsidRPr="00AD7472" w:rsidR="00DA57EA" w14:paraId="45E4EEDB" w14:textId="77777777">
        <w:tc>
          <w:tcPr>
            <w:tcW w:w="2126" w:type="dxa"/>
            <w:tcMar>
              <w:top w:w="22" w:type="dxa"/>
              <w:left w:w="10" w:type="dxa"/>
              <w:bottom w:w="22" w:type="dxa"/>
              <w:right w:w="28" w:type="dxa"/>
            </w:tcMar>
          </w:tcPr>
          <w:p w:rsidRPr="00AD7472" w:rsidR="00DA57EA" w:rsidRDefault="00E972FF" w14:paraId="34CDB64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&lt; 50</w:t>
            </w:r>
          </w:p>
        </w:tc>
        <w:tc>
          <w:tcPr>
            <w:tcW w:w="2126" w:type="dxa"/>
            <w:tcMar>
              <w:top w:w="22" w:type="dxa"/>
              <w:left w:w="28" w:type="dxa"/>
              <w:bottom w:w="22" w:type="dxa"/>
              <w:right w:w="28" w:type="dxa"/>
            </w:tcMar>
          </w:tcPr>
          <w:p w:rsidRPr="00AD7472" w:rsidR="00DA57EA" w:rsidRDefault="00E972FF" w14:paraId="52D6FE76"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1</w:t>
            </w:r>
          </w:p>
        </w:tc>
        <w:tc>
          <w:tcPr>
            <w:tcW w:w="2126" w:type="dxa"/>
            <w:tcMar>
              <w:top w:w="22" w:type="dxa"/>
              <w:left w:w="28" w:type="dxa"/>
              <w:bottom w:w="22" w:type="dxa"/>
              <w:right w:w="28" w:type="dxa"/>
            </w:tcMar>
          </w:tcPr>
          <w:p w:rsidRPr="00AD7472" w:rsidR="00DA57EA" w:rsidRDefault="00E972FF" w14:paraId="1CECDCF2"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2</w:t>
            </w:r>
          </w:p>
        </w:tc>
      </w:tr>
      <w:tr w:rsidRPr="00AD7472" w:rsidR="00DA57EA" w14:paraId="3C55A689" w14:textId="77777777">
        <w:tc>
          <w:tcPr>
            <w:tcW w:w="2126" w:type="dxa"/>
            <w:tcMar>
              <w:top w:w="22" w:type="dxa"/>
              <w:left w:w="10" w:type="dxa"/>
              <w:bottom w:w="22" w:type="dxa"/>
              <w:right w:w="28" w:type="dxa"/>
            </w:tcMar>
          </w:tcPr>
          <w:p w:rsidRPr="00AD7472" w:rsidR="00DA57EA" w:rsidRDefault="00E972FF" w14:paraId="7AAC113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=&gt; 50 en &lt; 200</w:t>
            </w:r>
          </w:p>
        </w:tc>
        <w:tc>
          <w:tcPr>
            <w:tcW w:w="2126" w:type="dxa"/>
            <w:tcMar>
              <w:top w:w="22" w:type="dxa"/>
              <w:left w:w="28" w:type="dxa"/>
              <w:bottom w:w="22" w:type="dxa"/>
              <w:right w:w="28" w:type="dxa"/>
            </w:tcMar>
          </w:tcPr>
          <w:p w:rsidRPr="00AD7472" w:rsidR="00DA57EA" w:rsidRDefault="00E972FF" w14:paraId="361D33A9"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2</w:t>
            </w:r>
          </w:p>
        </w:tc>
        <w:tc>
          <w:tcPr>
            <w:tcW w:w="2126" w:type="dxa"/>
            <w:tcMar>
              <w:top w:w="22" w:type="dxa"/>
              <w:left w:w="28" w:type="dxa"/>
              <w:bottom w:w="22" w:type="dxa"/>
              <w:right w:w="28" w:type="dxa"/>
            </w:tcMar>
          </w:tcPr>
          <w:p w:rsidRPr="00AD7472" w:rsidR="00DA57EA" w:rsidRDefault="00E972FF" w14:paraId="1953BBBB"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4</w:t>
            </w:r>
          </w:p>
        </w:tc>
      </w:tr>
      <w:tr w:rsidRPr="00AD7472" w:rsidR="00DA57EA" w14:paraId="4CF00332" w14:textId="77777777">
        <w:tc>
          <w:tcPr>
            <w:tcW w:w="2126" w:type="dxa"/>
            <w:tcMar>
              <w:top w:w="22" w:type="dxa"/>
              <w:left w:w="10" w:type="dxa"/>
              <w:bottom w:w="22" w:type="dxa"/>
              <w:right w:w="28" w:type="dxa"/>
            </w:tcMar>
          </w:tcPr>
          <w:p w:rsidRPr="00AD7472" w:rsidR="00DA57EA" w:rsidRDefault="00E972FF" w14:paraId="3CE2B90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=&gt; 200 &lt; 1000</w:t>
            </w:r>
          </w:p>
        </w:tc>
        <w:tc>
          <w:tcPr>
            <w:tcW w:w="2126" w:type="dxa"/>
            <w:tcMar>
              <w:top w:w="22" w:type="dxa"/>
              <w:left w:w="28" w:type="dxa"/>
              <w:bottom w:w="22" w:type="dxa"/>
              <w:right w:w="28" w:type="dxa"/>
            </w:tcMar>
          </w:tcPr>
          <w:p w:rsidRPr="00AD7472" w:rsidR="00DA57EA" w:rsidRDefault="00E972FF" w14:paraId="60E1F50C"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5</w:t>
            </w:r>
          </w:p>
        </w:tc>
        <w:tc>
          <w:tcPr>
            <w:tcW w:w="2126" w:type="dxa"/>
            <w:tcMar>
              <w:top w:w="22" w:type="dxa"/>
              <w:left w:w="28" w:type="dxa"/>
              <w:bottom w:w="22" w:type="dxa"/>
              <w:right w:w="28" w:type="dxa"/>
            </w:tcMar>
          </w:tcPr>
          <w:p w:rsidRPr="00AD7472" w:rsidR="00DA57EA" w:rsidRDefault="00E972FF" w14:paraId="5782B895"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10</w:t>
            </w:r>
          </w:p>
        </w:tc>
      </w:tr>
      <w:tr w:rsidRPr="00AD7472" w:rsidR="00DA57EA" w14:paraId="0870D584" w14:textId="77777777">
        <w:tc>
          <w:tcPr>
            <w:tcW w:w="2126" w:type="dxa"/>
            <w:tcBorders>
              <w:bottom w:val="single" w:color="009EE0" w:sz="2" w:space="0"/>
            </w:tcBorders>
            <w:tcMar>
              <w:top w:w="22" w:type="dxa"/>
              <w:left w:w="10" w:type="dxa"/>
              <w:bottom w:w="22" w:type="dxa"/>
              <w:right w:w="28" w:type="dxa"/>
            </w:tcMar>
          </w:tcPr>
          <w:p w:rsidRPr="00AD7472" w:rsidR="00DA57EA" w:rsidRDefault="00E972FF" w14:paraId="2EB7718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=&gt; 1000</w:t>
            </w:r>
          </w:p>
        </w:tc>
        <w:tc>
          <w:tcPr>
            <w:tcW w:w="2126" w:type="dxa"/>
            <w:tcBorders>
              <w:bottom w:val="single" w:color="009EE0" w:sz="2" w:space="0"/>
            </w:tcBorders>
            <w:tcMar>
              <w:top w:w="22" w:type="dxa"/>
              <w:left w:w="28" w:type="dxa"/>
              <w:bottom w:w="22" w:type="dxa"/>
              <w:right w:w="28" w:type="dxa"/>
            </w:tcMar>
          </w:tcPr>
          <w:p w:rsidRPr="00AD7472" w:rsidR="00DA57EA" w:rsidRDefault="00E972FF" w14:paraId="4E8C06A3"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10</w:t>
            </w:r>
          </w:p>
        </w:tc>
        <w:tc>
          <w:tcPr>
            <w:tcW w:w="2126" w:type="dxa"/>
            <w:tcBorders>
              <w:bottom w:val="single" w:color="009EE0" w:sz="2" w:space="0"/>
            </w:tcBorders>
            <w:tcMar>
              <w:top w:w="22" w:type="dxa"/>
              <w:left w:w="28" w:type="dxa"/>
              <w:bottom w:w="22" w:type="dxa"/>
              <w:right w:w="28" w:type="dxa"/>
            </w:tcMar>
          </w:tcPr>
          <w:p w:rsidRPr="00AD7472" w:rsidR="00DA57EA" w:rsidRDefault="00E972FF" w14:paraId="6CE781F0" w14:textId="77777777">
            <w:pPr>
              <w:pStyle w:val="p-table"/>
              <w:jc w:val="center"/>
              <w:rPr>
                <w:rFonts w:ascii="Times New Roman" w:hAnsi="Times New Roman" w:cs="Times New Roman"/>
                <w:sz w:val="24"/>
                <w:szCs w:val="24"/>
              </w:rPr>
            </w:pPr>
            <w:r w:rsidRPr="00AD7472">
              <w:rPr>
                <w:rFonts w:ascii="Times New Roman" w:hAnsi="Times New Roman" w:cs="Times New Roman"/>
                <w:sz w:val="24"/>
                <w:szCs w:val="24"/>
              </w:rPr>
              <w:t>20</w:t>
            </w:r>
          </w:p>
        </w:tc>
      </w:tr>
    </w:tbl>
    <w:p w:rsidRPr="00AD7472" w:rsidR="00DA57EA" w:rsidRDefault="00DA57EA" w14:paraId="6BBBF035" w14:textId="77777777">
      <w:pPr>
        <w:pStyle w:val="p-marginbottom"/>
        <w:rPr>
          <w:rFonts w:ascii="Times New Roman" w:hAnsi="Times New Roman" w:cs="Times New Roman"/>
          <w:sz w:val="24"/>
          <w:szCs w:val="24"/>
        </w:rPr>
      </w:pPr>
    </w:p>
    <w:p w:rsidRPr="00AD7472" w:rsidR="00DA57EA" w:rsidRDefault="00E972FF" w14:paraId="23FB177E" w14:textId="77777777">
      <w:pPr>
        <w:pStyle w:val="p"/>
        <w:rPr>
          <w:rFonts w:ascii="Times New Roman" w:hAnsi="Times New Roman" w:cs="Times New Roman"/>
          <w:sz w:val="24"/>
          <w:szCs w:val="24"/>
        </w:rPr>
      </w:pPr>
      <w:r w:rsidRPr="00AD7472">
        <w:rPr>
          <w:rFonts w:ascii="Times New Roman" w:hAnsi="Times New Roman" w:cs="Times New Roman"/>
          <w:sz w:val="24"/>
          <w:szCs w:val="24"/>
        </w:rPr>
        <w:t>In de budgettaire tabellen van de artikelen worden de wijzigingen in de verplichtingen en de kasuitgaven weergegeven. Veel wijzigingen in de Suppletoire Begroting September hebben alleen betrekking op de verplichtingen. Dat gaat over het moment waarop een juridische of financiële afspraak wordt gemaakt. Dit is anders dan de kasuitgave (de betaling die plaatsvindt). Die wijzigt in de meeste gevallen niet.</w:t>
      </w:r>
    </w:p>
    <w:p w:rsidRPr="00AD7472" w:rsidR="00DA57EA" w:rsidRDefault="00E972FF" w14:paraId="72C10886" w14:textId="77777777">
      <w:pPr>
        <w:pStyle w:val="p"/>
        <w:rPr>
          <w:rFonts w:ascii="Times New Roman" w:hAnsi="Times New Roman" w:cs="Times New Roman"/>
          <w:sz w:val="24"/>
          <w:szCs w:val="24"/>
        </w:rPr>
      </w:pPr>
      <w:r w:rsidRPr="00AD7472">
        <w:rPr>
          <w:rFonts w:ascii="Times New Roman" w:hAnsi="Times New Roman" w:cs="Times New Roman"/>
          <w:sz w:val="24"/>
          <w:szCs w:val="24"/>
        </w:rPr>
        <w:t>Indien er geen wijzigingen in een artikel zijn, dan is daarvoor ook geen aparte tabel (budgettaire gevolgen van beleid) opgenomen. Deze Suppletoire Begroting September bij Prinsjesdag bevat wijzigingen op de OCW-begroting die in 2026 van start gaan. Deze wijzigingen worden al bij Prinsjesdag aan de Tweede Kamer voorgelegd, in plaats van (zoals voorheen) bij de Tweede Suppletoire Begroting.</w:t>
      </w:r>
    </w:p>
    <w:p w:rsidRPr="00AD7472" w:rsidR="00DA57EA" w:rsidRDefault="00DA57EA" w14:paraId="7270EF04" w14:textId="77777777">
      <w:pPr>
        <w:pStyle w:val="page-break"/>
        <w:rPr>
          <w:rFonts w:ascii="Times New Roman" w:hAnsi="Times New Roman" w:cs="Times New Roman"/>
          <w:sz w:val="24"/>
          <w:szCs w:val="24"/>
        </w:rPr>
      </w:pPr>
    </w:p>
    <w:p w:rsidRPr="00AD7472" w:rsidR="00DA57EA" w:rsidRDefault="00E972FF" w14:paraId="718E73D9" w14:textId="77777777">
      <w:pPr>
        <w:pStyle w:val="section-title-2"/>
        <w:rPr>
          <w:rFonts w:ascii="Times New Roman" w:hAnsi="Times New Roman" w:cs="Times New Roman"/>
          <w:sz w:val="24"/>
          <w:szCs w:val="24"/>
        </w:rPr>
      </w:pPr>
      <w:bookmarkStart w:name="1448742014486497" w:id="4"/>
      <w:r w:rsidRPr="00AD7472">
        <w:rPr>
          <w:rFonts w:ascii="Times New Roman" w:hAnsi="Times New Roman" w:cs="Times New Roman"/>
          <w:sz w:val="24"/>
          <w:szCs w:val="24"/>
        </w:rPr>
        <w:t>2. Budgettaire consequenties beleidsartikelen</w:t>
      </w:r>
      <w:bookmarkEnd w:id="4"/>
    </w:p>
    <w:p w:rsidRPr="00AD7472" w:rsidR="00DA57EA" w:rsidRDefault="00E972FF" w14:paraId="00FF2E5E"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 Primair onderwijs</w:t>
      </w:r>
    </w:p>
    <w:tbl>
      <w:tblPr>
        <w:tblW w:w="9694" w:type="dxa"/>
        <w:tblInd w:w="-3317" w:type="dxa"/>
        <w:tblCellMar>
          <w:left w:w="10" w:type="dxa"/>
          <w:right w:w="10" w:type="dxa"/>
        </w:tblCellMar>
        <w:tblLook w:val="0000" w:firstRow="0" w:lastRow="0" w:firstColumn="0" w:lastColumn="0" w:noHBand="0" w:noVBand="0"/>
      </w:tblPr>
      <w:tblGrid>
        <w:gridCol w:w="3392"/>
        <w:gridCol w:w="2104"/>
        <w:gridCol w:w="2104"/>
        <w:gridCol w:w="2094"/>
      </w:tblGrid>
      <w:tr w:rsidRPr="00AD7472" w:rsidR="00DA57EA" w14:paraId="6C37F81B" w14:textId="77777777">
        <w:trPr>
          <w:tblHeader/>
        </w:trPr>
        <w:tc>
          <w:tcPr>
            <w:tcW w:w="9694" w:type="dxa"/>
            <w:gridSpan w:val="4"/>
            <w:tcMar>
              <w:top w:w="22" w:type="dxa"/>
              <w:left w:w="113" w:type="dxa"/>
              <w:bottom w:w="22" w:type="dxa"/>
              <w:right w:w="10" w:type="dxa"/>
            </w:tcMar>
          </w:tcPr>
          <w:p w:rsidRPr="00AD7472" w:rsidR="00DA57EA" w:rsidRDefault="00E972FF" w14:paraId="58A27A3A"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 Budgettaire gevolgen van beleid artikel 1 (bedragen x € 1.000)</w:t>
            </w:r>
          </w:p>
        </w:tc>
      </w:tr>
      <w:tr w:rsidRPr="00AD7472" w:rsidR="00DA57EA" w14:paraId="0866CB9E" w14:textId="77777777">
        <w:trPr>
          <w:tblHeader/>
        </w:trPr>
        <w:tc>
          <w:tcPr>
            <w:tcW w:w="3392"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3A3624D6" w14:textId="77777777">
            <w:pPr>
              <w:rPr>
                <w:rFonts w:ascii="Times New Roman" w:hAnsi="Times New Roman" w:cs="Times New Roman"/>
                <w:sz w:val="24"/>
                <w:szCs w:val="24"/>
              </w:rPr>
            </w:pPr>
          </w:p>
        </w:tc>
        <w:tc>
          <w:tcPr>
            <w:tcW w:w="210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A2FF77D"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10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2D3656C5"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09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8AB8DAC"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347C46F8"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A9E0E7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C9EC40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18.208.966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1D3FD1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446.823</w:t>
            </w:r>
          </w:p>
        </w:tc>
        <w:tc>
          <w:tcPr>
            <w:tcW w:w="2094" w:type="dxa"/>
            <w:tcBorders>
              <w:bottom w:val="single" w:color="009EE0" w:sz="2" w:space="0"/>
            </w:tcBorders>
            <w:tcMar>
              <w:top w:w="22" w:type="dxa"/>
              <w:left w:w="28" w:type="dxa"/>
              <w:bottom w:w="22" w:type="dxa"/>
              <w:right w:w="28" w:type="dxa"/>
            </w:tcMar>
          </w:tcPr>
          <w:p w:rsidRPr="00AD7472" w:rsidR="00DA57EA" w:rsidRDefault="00E972FF" w14:paraId="3CA22BE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18.655.789</w:t>
            </w:r>
          </w:p>
        </w:tc>
      </w:tr>
      <w:tr w:rsidRPr="00AD7472" w:rsidR="00DA57EA" w14:paraId="3A91DD30"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1EBB6C17"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172E7996"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6CFB310D" w14:textId="77777777">
            <w:pPr>
              <w:rPr>
                <w:rFonts w:ascii="Times New Roman" w:hAnsi="Times New Roman" w:cs="Times New Roman"/>
                <w:sz w:val="24"/>
                <w:szCs w:val="24"/>
              </w:rPr>
            </w:pPr>
          </w:p>
        </w:tc>
        <w:tc>
          <w:tcPr>
            <w:tcW w:w="2094" w:type="dxa"/>
            <w:tcBorders>
              <w:bottom w:val="single" w:color="009EE0" w:sz="2" w:space="0"/>
            </w:tcBorders>
            <w:tcMar>
              <w:top w:w="22" w:type="dxa"/>
              <w:left w:w="28" w:type="dxa"/>
              <w:bottom w:w="22" w:type="dxa"/>
              <w:right w:w="28" w:type="dxa"/>
            </w:tcMar>
          </w:tcPr>
          <w:p w:rsidRPr="00AD7472" w:rsidR="00DA57EA" w:rsidRDefault="00DA57EA" w14:paraId="7B95BD73" w14:textId="77777777">
            <w:pPr>
              <w:rPr>
                <w:rFonts w:ascii="Times New Roman" w:hAnsi="Times New Roman" w:cs="Times New Roman"/>
                <w:sz w:val="24"/>
                <w:szCs w:val="24"/>
              </w:rPr>
            </w:pPr>
          </w:p>
        </w:tc>
      </w:tr>
      <w:tr w:rsidRPr="00AD7472" w:rsidR="00DA57EA" w14:paraId="3547CE5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8DF506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A1B803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17.300.769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C11A14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301.379</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B660E8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17.602.148</w:t>
            </w:r>
          </w:p>
        </w:tc>
      </w:tr>
      <w:tr w:rsidRPr="00AD7472" w:rsidR="00DA57EA" w14:paraId="72F0DAC6"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1EC3F17E"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5E143B59"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4935B799" w14:textId="77777777">
            <w:pPr>
              <w:rPr>
                <w:rFonts w:ascii="Times New Roman" w:hAnsi="Times New Roman" w:cs="Times New Roman"/>
                <w:sz w:val="24"/>
                <w:szCs w:val="24"/>
              </w:rPr>
            </w:pPr>
          </w:p>
        </w:tc>
        <w:tc>
          <w:tcPr>
            <w:tcW w:w="2094" w:type="dxa"/>
            <w:tcBorders>
              <w:bottom w:val="single" w:color="009EE0" w:sz="2" w:space="0"/>
            </w:tcBorders>
            <w:tcMar>
              <w:top w:w="22" w:type="dxa"/>
              <w:left w:w="28" w:type="dxa"/>
              <w:bottom w:w="22" w:type="dxa"/>
              <w:right w:w="28" w:type="dxa"/>
            </w:tcMar>
          </w:tcPr>
          <w:p w:rsidRPr="00AD7472" w:rsidR="00DA57EA" w:rsidRDefault="00DA57EA" w14:paraId="2CD1427F" w14:textId="77777777">
            <w:pPr>
              <w:rPr>
                <w:rFonts w:ascii="Times New Roman" w:hAnsi="Times New Roman" w:cs="Times New Roman"/>
                <w:sz w:val="24"/>
                <w:szCs w:val="24"/>
              </w:rPr>
            </w:pPr>
          </w:p>
        </w:tc>
      </w:tr>
      <w:tr w:rsidRPr="00AD7472" w:rsidR="00DA57EA" w14:paraId="2603A55B"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D05D99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478381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15.958.814</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30B93F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310.000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3E38D9A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16.268.814</w:t>
            </w:r>
          </w:p>
        </w:tc>
      </w:tr>
      <w:tr w:rsidRPr="00AD7472" w:rsidR="00DA57EA" w14:paraId="0EBCF8A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4EB4FE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po-instellingen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26615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15.925.311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165305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310.000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1FC7FB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16.235.311</w:t>
            </w:r>
          </w:p>
        </w:tc>
      </w:tr>
      <w:tr w:rsidRPr="00AD7472" w:rsidR="00DA57EA" w14:paraId="4E7A1E3C"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29C291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Caribisch Nederland</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BE0111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33.503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DFCAE1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1AFC08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33.503</w:t>
            </w:r>
          </w:p>
        </w:tc>
      </w:tr>
      <w:tr w:rsidRPr="00AD7472" w:rsidR="00DA57EA" w14:paraId="63AE0DE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DE6D52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Basisvaardigheden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B8C964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B6E22D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B3AA3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46A3167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27578FD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6534E9F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632.018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9FF920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2.348</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C92CBD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629.670</w:t>
            </w:r>
          </w:p>
        </w:tc>
      </w:tr>
      <w:tr w:rsidRPr="00AD7472" w:rsidR="00DA57EA" w14:paraId="2AFE101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9A22D9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Onderwijsvoorziening Jonggehandicapten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DBB1F6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36.869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6EB11C9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BA1D89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36.869</w:t>
            </w:r>
          </w:p>
        </w:tc>
      </w:tr>
      <w:tr w:rsidRPr="00AD7472" w:rsidR="00DA57EA" w14:paraId="42E9709C"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FBCEF6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Nederlands onderwijs buitenland</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E39AF4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13.878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605A3F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6170E40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13.878</w:t>
            </w:r>
          </w:p>
        </w:tc>
      </w:tr>
      <w:tr w:rsidRPr="00AD7472" w:rsidR="00DA57EA" w14:paraId="13C81633"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091D8C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Humanistisch vormend en godsdienstonderwijs</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63533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18.049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2155CA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88FE81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18.049</w:t>
            </w:r>
          </w:p>
        </w:tc>
      </w:tr>
      <w:tr w:rsidRPr="00AD7472" w:rsidR="00DA57EA" w14:paraId="709B3C4C"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E086A7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School en omgeving</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3E896C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167.086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CEC4B9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01CEC2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167.086</w:t>
            </w:r>
          </w:p>
        </w:tc>
      </w:tr>
      <w:tr w:rsidRPr="00AD7472" w:rsidR="00DA57EA" w14:paraId="61C51995"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E65240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Basisvaardigheden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924D2E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164.292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4BC9D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2F3E5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164.292</w:t>
            </w:r>
          </w:p>
        </w:tc>
      </w:tr>
      <w:tr w:rsidRPr="00AD7472" w:rsidR="00DA57EA" w14:paraId="08A490F1"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17356F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Open Leermateriaal</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0DC8A3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5.638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7B022B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3.500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B2FED0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2.138</w:t>
            </w:r>
          </w:p>
        </w:tc>
      </w:tr>
      <w:tr w:rsidRPr="00AD7472" w:rsidR="00DA57EA" w14:paraId="237CDE6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2C5922E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Digitaal Onderwijs</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29CB7F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3.851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14AFDA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402</w:t>
            </w:r>
          </w:p>
        </w:tc>
        <w:tc>
          <w:tcPr>
            <w:tcW w:w="2094" w:type="dxa"/>
            <w:tcBorders>
              <w:bottom w:val="single" w:color="009EE0" w:sz="2" w:space="0"/>
            </w:tcBorders>
            <w:tcMar>
              <w:top w:w="22" w:type="dxa"/>
              <w:left w:w="28" w:type="dxa"/>
              <w:bottom w:w="22" w:type="dxa"/>
              <w:right w:w="28" w:type="dxa"/>
            </w:tcMar>
          </w:tcPr>
          <w:p w:rsidRPr="00AD7472" w:rsidR="00DA57EA" w:rsidRDefault="00E972FF" w14:paraId="34F12DF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4.253</w:t>
            </w:r>
          </w:p>
        </w:tc>
      </w:tr>
      <w:tr w:rsidRPr="00AD7472" w:rsidR="00DA57EA" w14:paraId="70DE386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86C146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Schoolmaaltijden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558925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81.350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1F31C0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6867FB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81.350</w:t>
            </w:r>
          </w:p>
        </w:tc>
      </w:tr>
      <w:tr w:rsidRPr="00AD7472" w:rsidR="00DA57EA" w14:paraId="51584D91"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827A4D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Brugfunctionaris PO</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3EBE2A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41.909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B625DD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7B68D5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41.909</w:t>
            </w:r>
          </w:p>
        </w:tc>
      </w:tr>
      <w:tr w:rsidRPr="00AD7472" w:rsidR="00DA57EA" w14:paraId="0E5369D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3A4982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C6E004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99.096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30CD9F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750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5F139BF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99.846</w:t>
            </w:r>
          </w:p>
        </w:tc>
      </w:tr>
      <w:tr w:rsidRPr="00AD7472" w:rsidR="00DA57EA" w14:paraId="691AF960"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11104E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4F6B01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17.253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6CD705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1.769</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25A9BE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15.484</w:t>
            </w:r>
          </w:p>
        </w:tc>
      </w:tr>
      <w:tr w:rsidRPr="00AD7472" w:rsidR="00DA57EA" w14:paraId="317F3E4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ADDD4A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B3325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17.253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44169E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1.769</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C88A71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15.484</w:t>
            </w:r>
          </w:p>
        </w:tc>
      </w:tr>
      <w:tr w:rsidRPr="00AD7472" w:rsidR="00DA57EA" w14:paraId="630E604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985F01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259176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EE2702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5FF55D6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19837C86"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990BF1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100994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53.789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F04CED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4.556</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67F379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49.233</w:t>
            </w:r>
          </w:p>
        </w:tc>
      </w:tr>
      <w:tr w:rsidRPr="00AD7472" w:rsidR="00DA57EA" w14:paraId="74B115B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44CDD5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3D564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53.789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C7588D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4.556</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40F29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49.233</w:t>
            </w:r>
          </w:p>
        </w:tc>
      </w:tr>
      <w:tr w:rsidRPr="00AD7472" w:rsidR="00DA57EA" w14:paraId="27393AE3"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89BE38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2104" w:type="dxa"/>
            <w:tcBorders>
              <w:bottom w:val="single" w:color="009EE0" w:sz="2" w:space="0"/>
            </w:tcBorders>
            <w:tcMar>
              <w:top w:w="22" w:type="dxa"/>
              <w:left w:w="28" w:type="dxa"/>
              <w:bottom w:w="22" w:type="dxa"/>
              <w:right w:w="28" w:type="dxa"/>
            </w:tcMar>
          </w:tcPr>
          <w:p w:rsidRPr="00AD7472" w:rsidR="00DA57EA" w:rsidRDefault="00E972FF" w14:paraId="1F74933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10.940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640E21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22EC49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10.940</w:t>
            </w:r>
          </w:p>
        </w:tc>
      </w:tr>
      <w:tr w:rsidRPr="00AD7472" w:rsidR="00DA57EA" w14:paraId="5F7F65BE"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5994E25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Vervangingsfonds en Participatiefonds</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FBD0A1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7.910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237E0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4AA976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7.910</w:t>
            </w:r>
          </w:p>
        </w:tc>
      </w:tr>
      <w:tr w:rsidRPr="00AD7472" w:rsidR="00DA57EA" w14:paraId="38AD8157"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56F189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UWV</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210432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3.030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4EC521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3916BF1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3.030</w:t>
            </w:r>
          </w:p>
        </w:tc>
      </w:tr>
      <w:tr w:rsidRPr="00AD7472" w:rsidR="00DA57EA" w14:paraId="029A557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347B1F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medeoverheden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083E00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627.955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E36FB8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52</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E5D769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628.007</w:t>
            </w:r>
          </w:p>
        </w:tc>
      </w:tr>
      <w:tr w:rsidRPr="00AD7472" w:rsidR="00DA57EA" w14:paraId="0F9C7DF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5CCB5C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Gemeentelijk onderwijsachterstandenbeleid</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9676CF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602.872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FCB208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EAAF59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602.872</w:t>
            </w:r>
          </w:p>
        </w:tc>
      </w:tr>
      <w:tr w:rsidRPr="00AD7472" w:rsidR="00DA57EA" w14:paraId="7EC0D43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198697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F127E5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22.083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3861C2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AF3318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22.135</w:t>
            </w:r>
          </w:p>
        </w:tc>
      </w:tr>
      <w:tr w:rsidRPr="00AD7472" w:rsidR="00DA57EA" w14:paraId="245742A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6998A8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Scholenprogramma Groningen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B6473B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7B864C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67FE5D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3.000</w:t>
            </w:r>
          </w:p>
        </w:tc>
      </w:tr>
      <w:tr w:rsidRPr="00AD7472" w:rsidR="00DA57EA" w14:paraId="5F9ADC64"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2A52AD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568F44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66F81B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6ED0E98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0794B2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5305E32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(andere) begrotingshoofdstukken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3E7846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3CEBF8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D9677A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r>
      <w:tr w:rsidRPr="00AD7472" w:rsidR="00DA57EA" w14:paraId="382D6620"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84549A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Brede scholen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527326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6BC5A18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7D3ECB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68B724D"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40B3A933"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476EDF9F"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E972FF" w14:paraId="0385A54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DA57EA" w14:paraId="3922C925" w14:textId="77777777">
            <w:pPr>
              <w:rPr>
                <w:rFonts w:ascii="Times New Roman" w:hAnsi="Times New Roman" w:cs="Times New Roman"/>
                <w:sz w:val="24"/>
                <w:szCs w:val="24"/>
              </w:rPr>
            </w:pPr>
          </w:p>
        </w:tc>
      </w:tr>
      <w:tr w:rsidRPr="00AD7472" w:rsidR="00DA57EA" w14:paraId="162830A7"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2EACAFF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1E869B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9.208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C2C14B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2230FF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9.208</w:t>
            </w:r>
          </w:p>
        </w:tc>
      </w:tr>
    </w:tbl>
    <w:p w:rsidRPr="00AD7472" w:rsidR="00DA57EA" w:rsidRDefault="00DA57EA" w14:paraId="1EDF39CF" w14:textId="77777777">
      <w:pPr>
        <w:pStyle w:val="p-marginbottom"/>
        <w:rPr>
          <w:rFonts w:ascii="Times New Roman" w:hAnsi="Times New Roman" w:cs="Times New Roman"/>
          <w:sz w:val="24"/>
          <w:szCs w:val="24"/>
        </w:rPr>
      </w:pPr>
    </w:p>
    <w:p w:rsidRPr="00AD7472" w:rsidR="00DA57EA" w:rsidRDefault="00E972FF" w14:paraId="74B97B16"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0AB3E060"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31B36D36"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€ 446,8 miljoen. Dit wordt voornamelijk veroorzaakt doordat er € 310,0 miljoen wordt geïntensiveerd voor het verstrekken van middelen aan de 222 schoolbesturen die bezwaar hebben gemaakt tegen de ontvangen bekostiging in 2022. Deze mutatie volgt uit de uitspraak van de Raad van State in hoger beroep. De totale kosten van de nabetaling zijn € 310,0 miljoen. De verplichtingen stijgen in 2026 met hetzelfde bedrag. Daarnaast vinden er verschillende andere verplichtingenbijstellingen plaats. Onder andere het verplichtingenbudget van de subsidieregeling School &amp; Omgeving wordt in 2026 verhoogd met € 71,9 miljoen voor het primair onderwijs om aan te sluiten bij het betaalritme. Ook worden de verplichtingen in 2026 met € 83,5 miljoen verhoogd voor de regeling Gemeentelijk Onderwijsachterstandenbeleid (GOAB), waarvan € 60 miljoen uit het coalitieakkoord kabinet-Jetten die hiervoor beschikbaar is in 2027. Dit wordt in 2026 al verplicht. De overige € 23,5 miljoen voor de regeling GOAB betreft een technische bijstelling van het verplichtingenbudget. Verder wordt het verplichtingenbudget van de subsidieregeling basisvaardigheden in 2026 omlaag bijgesteld met € 27,8 miljoen om deze in lijn te brengen met de daadwerkelijk aangegane verplichtingen voor het tijdvak basisvaardigheden.</w:t>
      </w:r>
    </w:p>
    <w:p w:rsidRPr="00AD7472" w:rsidR="00DA57EA" w:rsidRDefault="00E972FF" w14:paraId="4B717C25"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BB474E0"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€ 301,4 miljoen. Dit wordt voornamelijk veroorzaakt doordat er € 310,0 miljoen wordt geïntensiveerd voor het verstrekken van middelen aan de 222 schoolbesturen die bezwaar hebben gemaakt op de ontvangen bekostiging. Deze mutatie volgt uit de uitspraak van de Raad van State in hoger beroep. De totale kosten van de nabetaling zijn € 310,0 miljoen.</w:t>
      </w:r>
    </w:p>
    <w:p w:rsidRPr="00AD7472" w:rsidR="00DA57EA" w:rsidRDefault="00DA57EA" w14:paraId="34F4A29F" w14:textId="77777777">
      <w:pPr>
        <w:pStyle w:val="page-break"/>
        <w:rPr>
          <w:rFonts w:ascii="Times New Roman" w:hAnsi="Times New Roman" w:cs="Times New Roman"/>
          <w:sz w:val="24"/>
          <w:szCs w:val="24"/>
        </w:rPr>
      </w:pPr>
    </w:p>
    <w:p w:rsidRPr="00AD7472" w:rsidR="00DA57EA" w:rsidRDefault="00E972FF" w14:paraId="280F8129"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3. Voortgezet onderwijs</w:t>
      </w:r>
    </w:p>
    <w:tbl>
      <w:tblPr>
        <w:tblW w:w="9694" w:type="dxa"/>
        <w:tblInd w:w="-3317" w:type="dxa"/>
        <w:tblCellMar>
          <w:left w:w="10" w:type="dxa"/>
          <w:right w:w="10" w:type="dxa"/>
        </w:tblCellMar>
        <w:tblLook w:val="0000" w:firstRow="0" w:lastRow="0" w:firstColumn="0" w:lastColumn="0" w:noHBand="0" w:noVBand="0"/>
      </w:tblPr>
      <w:tblGrid>
        <w:gridCol w:w="3491"/>
        <w:gridCol w:w="2075"/>
        <w:gridCol w:w="2064"/>
        <w:gridCol w:w="2064"/>
      </w:tblGrid>
      <w:tr w:rsidRPr="00AD7472" w:rsidR="00DA57EA" w14:paraId="63612430" w14:textId="77777777">
        <w:trPr>
          <w:tblHeader/>
        </w:trPr>
        <w:tc>
          <w:tcPr>
            <w:tcW w:w="9694" w:type="dxa"/>
            <w:gridSpan w:val="4"/>
            <w:tcMar>
              <w:top w:w="22" w:type="dxa"/>
              <w:left w:w="113" w:type="dxa"/>
              <w:bottom w:w="22" w:type="dxa"/>
              <w:right w:w="10" w:type="dxa"/>
            </w:tcMar>
          </w:tcPr>
          <w:p w:rsidRPr="00AD7472" w:rsidR="00DA57EA" w:rsidRDefault="00E972FF" w14:paraId="75DABBBC"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2 Budgettaire gevolgen van beleid artikel 3 (bedragen x € 1.000)</w:t>
            </w:r>
          </w:p>
        </w:tc>
      </w:tr>
      <w:tr w:rsidRPr="00AD7472" w:rsidR="00DA57EA" w14:paraId="346B9306" w14:textId="77777777">
        <w:trPr>
          <w:tblHeader/>
        </w:trPr>
        <w:tc>
          <w:tcPr>
            <w:tcW w:w="3491"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20B6403F" w14:textId="77777777">
            <w:pPr>
              <w:rPr>
                <w:rFonts w:ascii="Times New Roman" w:hAnsi="Times New Roman" w:cs="Times New Roman"/>
                <w:sz w:val="24"/>
                <w:szCs w:val="24"/>
              </w:rPr>
            </w:pPr>
          </w:p>
        </w:tc>
        <w:tc>
          <w:tcPr>
            <w:tcW w:w="2075"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ACB7F9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06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3BE98683"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06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8DA2935"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07B23387"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1DF40C9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6930A2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13.083.381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1F8DD6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35.265</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3524F2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13.048.116</w:t>
            </w:r>
          </w:p>
        </w:tc>
      </w:tr>
      <w:tr w:rsidRPr="00AD7472" w:rsidR="00DA57EA" w14:paraId="5C22B9D0" w14:textId="77777777">
        <w:tc>
          <w:tcPr>
            <w:tcW w:w="3491" w:type="dxa"/>
            <w:tcBorders>
              <w:bottom w:val="single" w:color="009EE0" w:sz="2" w:space="0"/>
            </w:tcBorders>
            <w:tcMar>
              <w:top w:w="22" w:type="dxa"/>
              <w:left w:w="10" w:type="dxa"/>
              <w:bottom w:w="22" w:type="dxa"/>
              <w:right w:w="28" w:type="dxa"/>
            </w:tcMar>
          </w:tcPr>
          <w:p w:rsidRPr="00AD7472" w:rsidR="00DA57EA" w:rsidRDefault="00DA57EA" w14:paraId="5A6F7EA9" w14:textId="77777777">
            <w:pPr>
              <w:rPr>
                <w:rFonts w:ascii="Times New Roman" w:hAnsi="Times New Roman" w:cs="Times New Roman"/>
                <w:sz w:val="24"/>
                <w:szCs w:val="24"/>
              </w:rPr>
            </w:pPr>
          </w:p>
        </w:tc>
        <w:tc>
          <w:tcPr>
            <w:tcW w:w="2075" w:type="dxa"/>
            <w:tcBorders>
              <w:bottom w:val="single" w:color="009EE0" w:sz="2" w:space="0"/>
            </w:tcBorders>
            <w:tcMar>
              <w:top w:w="22" w:type="dxa"/>
              <w:left w:w="28" w:type="dxa"/>
              <w:bottom w:w="22" w:type="dxa"/>
              <w:right w:w="28" w:type="dxa"/>
            </w:tcMar>
          </w:tcPr>
          <w:p w:rsidRPr="00AD7472" w:rsidR="00DA57EA" w:rsidRDefault="00DA57EA" w14:paraId="025B0835"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7956963E"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E972FF" w14:paraId="09CEC33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63607341"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3B3F554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7B844A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12.689.193</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32EF17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72.509</w:t>
            </w:r>
          </w:p>
        </w:tc>
        <w:tc>
          <w:tcPr>
            <w:tcW w:w="2064" w:type="dxa"/>
            <w:tcBorders>
              <w:bottom w:val="single" w:color="009EE0" w:sz="2" w:space="0"/>
            </w:tcBorders>
            <w:tcMar>
              <w:top w:w="22" w:type="dxa"/>
              <w:left w:w="28" w:type="dxa"/>
              <w:bottom w:w="22" w:type="dxa"/>
              <w:right w:w="28" w:type="dxa"/>
            </w:tcMar>
          </w:tcPr>
          <w:p w:rsidRPr="00AD7472" w:rsidR="00DA57EA" w:rsidRDefault="00E972FF" w14:paraId="7AF3506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12.616.684</w:t>
            </w:r>
          </w:p>
        </w:tc>
      </w:tr>
      <w:tr w:rsidRPr="00AD7472" w:rsidR="00DA57EA" w14:paraId="3BD56E61" w14:textId="77777777">
        <w:tc>
          <w:tcPr>
            <w:tcW w:w="3491" w:type="dxa"/>
            <w:tcBorders>
              <w:bottom w:val="single" w:color="009EE0" w:sz="2" w:space="0"/>
            </w:tcBorders>
            <w:tcMar>
              <w:top w:w="22" w:type="dxa"/>
              <w:left w:w="10" w:type="dxa"/>
              <w:bottom w:w="22" w:type="dxa"/>
              <w:right w:w="28" w:type="dxa"/>
            </w:tcMar>
          </w:tcPr>
          <w:p w:rsidRPr="00AD7472" w:rsidR="00DA57EA" w:rsidRDefault="00DA57EA" w14:paraId="06327DED" w14:textId="77777777">
            <w:pPr>
              <w:rPr>
                <w:rFonts w:ascii="Times New Roman" w:hAnsi="Times New Roman" w:cs="Times New Roman"/>
                <w:sz w:val="24"/>
                <w:szCs w:val="24"/>
              </w:rPr>
            </w:pPr>
          </w:p>
        </w:tc>
        <w:tc>
          <w:tcPr>
            <w:tcW w:w="2075" w:type="dxa"/>
            <w:tcBorders>
              <w:bottom w:val="single" w:color="009EE0" w:sz="2" w:space="0"/>
            </w:tcBorders>
            <w:tcMar>
              <w:top w:w="22" w:type="dxa"/>
              <w:left w:w="28" w:type="dxa"/>
              <w:bottom w:w="22" w:type="dxa"/>
              <w:right w:w="28" w:type="dxa"/>
            </w:tcMar>
          </w:tcPr>
          <w:p w:rsidRPr="00AD7472" w:rsidR="00DA57EA" w:rsidRDefault="00DA57EA" w14:paraId="5A15A37F"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0B2E1409"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E972FF" w14:paraId="01C3490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1FE6F93E"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05F85B1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3CBD97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11.801.326</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E61E4E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56.750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C980AE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11.744.576</w:t>
            </w:r>
          </w:p>
        </w:tc>
      </w:tr>
      <w:tr w:rsidRPr="00AD7472" w:rsidR="00DA57EA" w14:paraId="2A58AF95"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7AF4715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vo-instellingen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EAD5B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11.762.427</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B9CBE4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56.750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73C962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11.705.677</w:t>
            </w:r>
          </w:p>
        </w:tc>
      </w:tr>
      <w:tr w:rsidRPr="00AD7472" w:rsidR="00DA57EA" w14:paraId="77E4A908"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2754AC1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Caribisch Nederland</w:t>
            </w:r>
          </w:p>
        </w:tc>
        <w:tc>
          <w:tcPr>
            <w:tcW w:w="2075" w:type="dxa"/>
            <w:tcBorders>
              <w:bottom w:val="single" w:color="009EE0" w:sz="2" w:space="0"/>
            </w:tcBorders>
            <w:tcMar>
              <w:top w:w="22" w:type="dxa"/>
              <w:left w:w="28" w:type="dxa"/>
              <w:bottom w:w="22" w:type="dxa"/>
              <w:right w:w="28" w:type="dxa"/>
            </w:tcMar>
          </w:tcPr>
          <w:p w:rsidRPr="00AD7472" w:rsidR="00DA57EA" w:rsidRDefault="00E972FF" w14:paraId="7659BFD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27.125</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C21C01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5D3580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27.125</w:t>
            </w:r>
          </w:p>
        </w:tc>
      </w:tr>
      <w:tr w:rsidRPr="00AD7472" w:rsidR="00DA57EA" w14:paraId="225858C1"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1A35835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Resultaatafhankelijke bekostiging vsv aan vo-instellingen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11FCFFD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1EED2E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21D1FC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AB3D1B9"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3251A09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Aanvullende regeling strategisch personeelsbeleid, begeleiding starters en thuiszitters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08A3E0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11.774</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279B05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16DC1E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11.774</w:t>
            </w:r>
          </w:p>
        </w:tc>
      </w:tr>
      <w:tr w:rsidRPr="00AD7472" w:rsidR="00DA57EA" w14:paraId="19D9D725"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2F8158C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Aanvullende regelingen leerlingendaling</w:t>
            </w:r>
          </w:p>
        </w:tc>
        <w:tc>
          <w:tcPr>
            <w:tcW w:w="2075" w:type="dxa"/>
            <w:tcBorders>
              <w:bottom w:val="single" w:color="009EE0" w:sz="2" w:space="0"/>
            </w:tcBorders>
            <w:tcMar>
              <w:top w:w="22" w:type="dxa"/>
              <w:left w:w="28" w:type="dxa"/>
              <w:bottom w:w="22" w:type="dxa"/>
              <w:right w:w="28" w:type="dxa"/>
            </w:tcMar>
          </w:tcPr>
          <w:p w:rsidRPr="00AD7472" w:rsidR="00DA57EA" w:rsidRDefault="00E972FF" w14:paraId="1037E1C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ADE339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96DF19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13FE716C"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551F5D2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Basisvaardigheden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F44F87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3FD6EB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C8C0D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2151CDE"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2352048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1C8506D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678.048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6641E6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7.555</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9EE328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670.493</w:t>
            </w:r>
          </w:p>
        </w:tc>
      </w:tr>
      <w:tr w:rsidRPr="00AD7472" w:rsidR="00DA57EA" w14:paraId="5DEA5903"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7F01307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Kennisnet (basissubsidie) po, vo, mbo</w:t>
            </w:r>
          </w:p>
        </w:tc>
        <w:tc>
          <w:tcPr>
            <w:tcW w:w="2075" w:type="dxa"/>
            <w:tcBorders>
              <w:bottom w:val="single" w:color="009EE0" w:sz="2" w:space="0"/>
            </w:tcBorders>
            <w:tcMar>
              <w:top w:w="22" w:type="dxa"/>
              <w:left w:w="28" w:type="dxa"/>
              <w:bottom w:w="22" w:type="dxa"/>
              <w:right w:w="28" w:type="dxa"/>
            </w:tcMar>
          </w:tcPr>
          <w:p w:rsidRPr="00AD7472" w:rsidR="00DA57EA" w:rsidRDefault="00E972FF" w14:paraId="6BADFBF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30.721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CA7E0F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F6E1A0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30.971</w:t>
            </w:r>
          </w:p>
        </w:tc>
      </w:tr>
      <w:tr w:rsidRPr="00AD7472" w:rsidR="00DA57EA" w14:paraId="437E5A96"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02659E5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Praktijkgerichte programma's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F77FF5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11.070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98B8B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98662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11.070</w:t>
            </w:r>
          </w:p>
        </w:tc>
      </w:tr>
      <w:tr w:rsidRPr="00AD7472" w:rsidR="00DA57EA" w14:paraId="7849CE7B"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6166174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Basisvaardigheden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4975F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87.314</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E30C1E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F8B911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87.314</w:t>
            </w:r>
          </w:p>
        </w:tc>
      </w:tr>
      <w:tr w:rsidRPr="00AD7472" w:rsidR="00DA57EA" w14:paraId="6B23679F"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42834E8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Maatschappelijke diensttijd</w:t>
            </w:r>
          </w:p>
        </w:tc>
        <w:tc>
          <w:tcPr>
            <w:tcW w:w="2075" w:type="dxa"/>
            <w:tcBorders>
              <w:bottom w:val="single" w:color="009EE0" w:sz="2" w:space="0"/>
            </w:tcBorders>
            <w:tcMar>
              <w:top w:w="22" w:type="dxa"/>
              <w:left w:w="28" w:type="dxa"/>
              <w:bottom w:w="22" w:type="dxa"/>
              <w:right w:w="28" w:type="dxa"/>
            </w:tcMar>
          </w:tcPr>
          <w:p w:rsidRPr="00AD7472" w:rsidR="00DA57EA" w:rsidRDefault="00E972FF" w14:paraId="426959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165.276</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E99960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389</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51C563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164.887</w:t>
            </w:r>
          </w:p>
        </w:tc>
      </w:tr>
      <w:tr w:rsidRPr="00AD7472" w:rsidR="00DA57EA" w14:paraId="592D191F"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484B261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School en omgeving</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601066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111.771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705FE3F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9B9D50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111.771</w:t>
            </w:r>
          </w:p>
        </w:tc>
      </w:tr>
      <w:tr w:rsidRPr="00AD7472" w:rsidR="00DA57EA" w14:paraId="74D1C1A6"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322995F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Ontwikkelkracht</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06B57E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31.628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1175E8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4.800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893452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26.828</w:t>
            </w:r>
          </w:p>
        </w:tc>
      </w:tr>
      <w:tr w:rsidRPr="00AD7472" w:rsidR="00DA57EA" w14:paraId="0409601F"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2DFEEDD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Schoolmaaltijden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7F7711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52.650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AB9DE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79B188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52.650</w:t>
            </w:r>
          </w:p>
        </w:tc>
      </w:tr>
      <w:tr w:rsidRPr="00AD7472" w:rsidR="00DA57EA" w14:paraId="490FFD2B"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76B92DA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Brugfunctionaris VO</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9190F7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11.520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1736A9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3CD610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11.520</w:t>
            </w:r>
          </w:p>
        </w:tc>
      </w:tr>
      <w:tr w:rsidRPr="00AD7472" w:rsidR="00DA57EA" w14:paraId="0E2B6473"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05703A3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Techkwadraat</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D76BA9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48.971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EE0B51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D90918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48.971</w:t>
            </w:r>
          </w:p>
        </w:tc>
      </w:tr>
      <w:tr w:rsidRPr="00AD7472" w:rsidR="00DA57EA" w14:paraId="1DBC82E7"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31B94E0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Innovatieve onderwijs huisvesting</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CF3D3A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24.641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10BE82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315</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0D6711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24.326</w:t>
            </w:r>
          </w:p>
        </w:tc>
      </w:tr>
      <w:tr w:rsidRPr="00AD7472" w:rsidR="00DA57EA" w14:paraId="6EB0C7DF"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63F696B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6007F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102.486</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C3505A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2.301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79272B3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100.185</w:t>
            </w:r>
          </w:p>
        </w:tc>
      </w:tr>
      <w:tr w:rsidRPr="00AD7472" w:rsidR="00DA57EA" w14:paraId="1D8EF7B9"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0EF0A48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40E4CC4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39.709</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47C7AB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10.879</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67D3CB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28.830</w:t>
            </w:r>
          </w:p>
        </w:tc>
      </w:tr>
      <w:tr w:rsidRPr="00AD7472" w:rsidR="00DA57EA" w14:paraId="2C315B22"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10C2336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0539A2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36.460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F0B6F3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10.774</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4B699A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25.686</w:t>
            </w:r>
          </w:p>
        </w:tc>
      </w:tr>
      <w:tr w:rsidRPr="00AD7472" w:rsidR="00DA57EA" w14:paraId="5B77A12E"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7C81FB6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MDT opdrachten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197306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3.249</w:t>
            </w:r>
          </w:p>
        </w:tc>
        <w:tc>
          <w:tcPr>
            <w:tcW w:w="2064" w:type="dxa"/>
            <w:tcBorders>
              <w:bottom w:val="single" w:color="009EE0" w:sz="2" w:space="0"/>
            </w:tcBorders>
            <w:tcMar>
              <w:top w:w="22" w:type="dxa"/>
              <w:left w:w="28" w:type="dxa"/>
              <w:bottom w:w="22" w:type="dxa"/>
              <w:right w:w="28" w:type="dxa"/>
            </w:tcMar>
          </w:tcPr>
          <w:p w:rsidRPr="00AD7472" w:rsidR="00DA57EA" w:rsidRDefault="00E972FF" w14:paraId="4029CF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105</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F1749D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3.144</w:t>
            </w:r>
          </w:p>
        </w:tc>
      </w:tr>
      <w:tr w:rsidRPr="00AD7472" w:rsidR="00DA57EA" w14:paraId="071C2DEC"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176F3BC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2155018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90.661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527A54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928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CFB7DF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91.589</w:t>
            </w:r>
          </w:p>
        </w:tc>
      </w:tr>
      <w:tr w:rsidRPr="00AD7472" w:rsidR="00DA57EA" w14:paraId="416E34B0"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5F1A6B6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1397693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90.661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2AC6D8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928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BF281E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91.589</w:t>
            </w:r>
          </w:p>
        </w:tc>
      </w:tr>
      <w:tr w:rsidRPr="00AD7472" w:rsidR="00DA57EA" w14:paraId="49A308A6"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3BE81F8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2075" w:type="dxa"/>
            <w:tcBorders>
              <w:bottom w:val="single" w:color="009EE0" w:sz="2" w:space="0"/>
            </w:tcBorders>
            <w:tcMar>
              <w:top w:w="22" w:type="dxa"/>
              <w:left w:w="28" w:type="dxa"/>
              <w:bottom w:w="22" w:type="dxa"/>
              <w:right w:w="28" w:type="dxa"/>
            </w:tcMar>
          </w:tcPr>
          <w:p w:rsidRPr="00AD7472" w:rsidR="00DA57EA" w:rsidRDefault="00E972FF" w14:paraId="530D49F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79.091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3FDC5C9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1.747</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3D97D2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80.838</w:t>
            </w:r>
          </w:p>
        </w:tc>
      </w:tr>
      <w:tr w:rsidRPr="00AD7472" w:rsidR="00DA57EA" w14:paraId="64AF65C7"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0E8FAD1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College voor Toetsen en Examens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8EFE43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21.560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61390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17AD0BE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21.560</w:t>
            </w:r>
          </w:p>
        </w:tc>
      </w:tr>
      <w:tr w:rsidRPr="00AD7472" w:rsidR="00DA57EA" w14:paraId="56381627"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37E0659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SLOA: Onderwijs ondersteunende instellingen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6A6846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57.531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D32843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1.747</w:t>
            </w:r>
          </w:p>
        </w:tc>
        <w:tc>
          <w:tcPr>
            <w:tcW w:w="2064" w:type="dxa"/>
            <w:tcBorders>
              <w:bottom w:val="single" w:color="009EE0" w:sz="2" w:space="0"/>
            </w:tcBorders>
            <w:tcMar>
              <w:top w:w="22" w:type="dxa"/>
              <w:left w:w="28" w:type="dxa"/>
              <w:bottom w:w="22" w:type="dxa"/>
              <w:right w:w="28" w:type="dxa"/>
            </w:tcMar>
          </w:tcPr>
          <w:p w:rsidRPr="00AD7472" w:rsidR="00DA57EA" w:rsidRDefault="00E972FF" w14:paraId="060704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59.278</w:t>
            </w:r>
          </w:p>
        </w:tc>
      </w:tr>
      <w:tr w:rsidRPr="00AD7472" w:rsidR="00DA57EA" w14:paraId="6DF33FFF"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40B6ADE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2075" w:type="dxa"/>
            <w:tcBorders>
              <w:bottom w:val="single" w:color="009EE0" w:sz="2" w:space="0"/>
            </w:tcBorders>
            <w:tcMar>
              <w:top w:w="22" w:type="dxa"/>
              <w:left w:w="28" w:type="dxa"/>
              <w:bottom w:w="22" w:type="dxa"/>
              <w:right w:w="28" w:type="dxa"/>
            </w:tcMar>
          </w:tcPr>
          <w:p w:rsidRPr="00AD7472" w:rsidR="00DA57EA" w:rsidRDefault="00E972FF" w14:paraId="3B3A920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358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100A38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08D75F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358</w:t>
            </w:r>
          </w:p>
        </w:tc>
      </w:tr>
      <w:tr w:rsidRPr="00AD7472" w:rsidR="00DA57EA" w14:paraId="5DFD787C" w14:textId="77777777">
        <w:tc>
          <w:tcPr>
            <w:tcW w:w="3491" w:type="dxa"/>
            <w:tcBorders>
              <w:bottom w:val="single" w:color="009EE0" w:sz="2" w:space="0"/>
            </w:tcBorders>
            <w:tcMar>
              <w:top w:w="22" w:type="dxa"/>
              <w:left w:w="10" w:type="dxa"/>
              <w:bottom w:w="22" w:type="dxa"/>
              <w:right w:w="28" w:type="dxa"/>
            </w:tcMar>
            <w:vAlign w:val="bottom"/>
          </w:tcPr>
          <w:p w:rsidRPr="00AD7472" w:rsidR="00DA57EA" w:rsidRDefault="00E972FF" w14:paraId="27EB0D7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GRAZ (ECML) en PISA</w:t>
            </w:r>
          </w:p>
        </w:tc>
        <w:tc>
          <w:tcPr>
            <w:tcW w:w="2075" w:type="dxa"/>
            <w:tcBorders>
              <w:bottom w:val="single" w:color="009EE0" w:sz="2" w:space="0"/>
            </w:tcBorders>
            <w:tcMar>
              <w:top w:w="22" w:type="dxa"/>
              <w:left w:w="28" w:type="dxa"/>
              <w:bottom w:w="22" w:type="dxa"/>
              <w:right w:w="28" w:type="dxa"/>
            </w:tcMar>
          </w:tcPr>
          <w:p w:rsidRPr="00AD7472" w:rsidR="00DA57EA" w:rsidRDefault="00E972FF" w14:paraId="7F70D44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358</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68C117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6686D74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358</w:t>
            </w:r>
          </w:p>
        </w:tc>
      </w:tr>
      <w:tr w:rsidRPr="00AD7472" w:rsidR="00DA57EA" w14:paraId="29F71C1F" w14:textId="77777777">
        <w:tc>
          <w:tcPr>
            <w:tcW w:w="3491" w:type="dxa"/>
            <w:tcBorders>
              <w:bottom w:val="single" w:color="009EE0" w:sz="2" w:space="0"/>
            </w:tcBorders>
            <w:tcMar>
              <w:top w:w="22" w:type="dxa"/>
              <w:left w:w="10" w:type="dxa"/>
              <w:bottom w:w="22" w:type="dxa"/>
              <w:right w:w="28" w:type="dxa"/>
            </w:tcMar>
          </w:tcPr>
          <w:p w:rsidRPr="00AD7472" w:rsidR="00DA57EA" w:rsidRDefault="00DA57EA" w14:paraId="60042801" w14:textId="77777777">
            <w:pPr>
              <w:rPr>
                <w:rFonts w:ascii="Times New Roman" w:hAnsi="Times New Roman" w:cs="Times New Roman"/>
                <w:sz w:val="24"/>
                <w:szCs w:val="24"/>
              </w:rPr>
            </w:pPr>
          </w:p>
        </w:tc>
        <w:tc>
          <w:tcPr>
            <w:tcW w:w="2075" w:type="dxa"/>
            <w:tcBorders>
              <w:bottom w:val="single" w:color="009EE0" w:sz="2" w:space="0"/>
            </w:tcBorders>
            <w:tcMar>
              <w:top w:w="22" w:type="dxa"/>
              <w:left w:w="28" w:type="dxa"/>
              <w:bottom w:w="22" w:type="dxa"/>
              <w:right w:w="28" w:type="dxa"/>
            </w:tcMar>
          </w:tcPr>
          <w:p w:rsidRPr="00AD7472" w:rsidR="00DA57EA" w:rsidRDefault="00DA57EA" w14:paraId="1A7F8AFA"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2A035FC7"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5E7E2FA8" w14:textId="77777777">
            <w:pPr>
              <w:rPr>
                <w:rFonts w:ascii="Times New Roman" w:hAnsi="Times New Roman" w:cs="Times New Roman"/>
                <w:sz w:val="24"/>
                <w:szCs w:val="24"/>
              </w:rPr>
            </w:pPr>
          </w:p>
        </w:tc>
      </w:tr>
      <w:tr w:rsidRPr="00AD7472" w:rsidR="00DA57EA" w14:paraId="5EAC83A5" w14:textId="77777777">
        <w:tc>
          <w:tcPr>
            <w:tcW w:w="3491" w:type="dxa"/>
            <w:tcBorders>
              <w:bottom w:val="single" w:color="009EE0" w:sz="2" w:space="0"/>
            </w:tcBorders>
            <w:tcMar>
              <w:top w:w="22" w:type="dxa"/>
              <w:left w:w="10" w:type="dxa"/>
              <w:bottom w:w="22" w:type="dxa"/>
              <w:right w:w="28" w:type="dxa"/>
            </w:tcMar>
          </w:tcPr>
          <w:p w:rsidRPr="00AD7472" w:rsidR="00DA57EA" w:rsidRDefault="00E972FF" w14:paraId="07FE8DCF"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2075" w:type="dxa"/>
            <w:tcBorders>
              <w:bottom w:val="single" w:color="009EE0" w:sz="2" w:space="0"/>
            </w:tcBorders>
            <w:tcMar>
              <w:top w:w="22" w:type="dxa"/>
              <w:left w:w="28" w:type="dxa"/>
              <w:bottom w:w="22" w:type="dxa"/>
              <w:right w:w="28" w:type="dxa"/>
            </w:tcMar>
          </w:tcPr>
          <w:p w:rsidRPr="00AD7472" w:rsidR="00DA57EA" w:rsidRDefault="00E972FF" w14:paraId="4B92E8A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7.391</w:t>
            </w:r>
          </w:p>
        </w:tc>
        <w:tc>
          <w:tcPr>
            <w:tcW w:w="2064" w:type="dxa"/>
            <w:tcBorders>
              <w:bottom w:val="single" w:color="009EE0" w:sz="2" w:space="0"/>
            </w:tcBorders>
            <w:tcMar>
              <w:top w:w="22" w:type="dxa"/>
              <w:left w:w="28" w:type="dxa"/>
              <w:bottom w:w="22" w:type="dxa"/>
              <w:right w:w="28" w:type="dxa"/>
            </w:tcMar>
          </w:tcPr>
          <w:p w:rsidRPr="00AD7472" w:rsidR="00DA57EA" w:rsidRDefault="00E972FF" w14:paraId="5DF55B0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064" w:type="dxa"/>
            <w:tcBorders>
              <w:bottom w:val="single" w:color="009EE0" w:sz="2" w:space="0"/>
            </w:tcBorders>
            <w:tcMar>
              <w:top w:w="22" w:type="dxa"/>
              <w:left w:w="28" w:type="dxa"/>
              <w:bottom w:w="22" w:type="dxa"/>
              <w:right w:w="28" w:type="dxa"/>
            </w:tcMar>
          </w:tcPr>
          <w:p w:rsidRPr="00AD7472" w:rsidR="00DA57EA" w:rsidRDefault="00E972FF" w14:paraId="28B263D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7.391</w:t>
            </w:r>
          </w:p>
        </w:tc>
      </w:tr>
      <w:tr w:rsidRPr="00AD7472" w:rsidR="00DA57EA" w14:paraId="7DFAE25A" w14:textId="77777777">
        <w:tc>
          <w:tcPr>
            <w:tcW w:w="3491" w:type="dxa"/>
            <w:tcBorders>
              <w:bottom w:val="single" w:color="009EE0" w:sz="2" w:space="0"/>
            </w:tcBorders>
            <w:tcMar>
              <w:top w:w="22" w:type="dxa"/>
              <w:left w:w="10" w:type="dxa"/>
              <w:bottom w:w="22" w:type="dxa"/>
              <w:right w:w="28" w:type="dxa"/>
            </w:tcMar>
          </w:tcPr>
          <w:p w:rsidRPr="00AD7472" w:rsidR="00DA57EA" w:rsidRDefault="00DA57EA" w14:paraId="1B4343A9" w14:textId="77777777">
            <w:pPr>
              <w:rPr>
                <w:rFonts w:ascii="Times New Roman" w:hAnsi="Times New Roman" w:cs="Times New Roman"/>
                <w:sz w:val="24"/>
                <w:szCs w:val="24"/>
              </w:rPr>
            </w:pPr>
          </w:p>
        </w:tc>
        <w:tc>
          <w:tcPr>
            <w:tcW w:w="2075" w:type="dxa"/>
            <w:tcBorders>
              <w:bottom w:val="single" w:color="009EE0" w:sz="2" w:space="0"/>
            </w:tcBorders>
            <w:tcMar>
              <w:top w:w="22" w:type="dxa"/>
              <w:left w:w="28" w:type="dxa"/>
              <w:bottom w:w="22" w:type="dxa"/>
              <w:right w:w="28" w:type="dxa"/>
            </w:tcMar>
          </w:tcPr>
          <w:p w:rsidRPr="00AD7472" w:rsidR="00DA57EA" w:rsidRDefault="00DA57EA" w14:paraId="7E876163"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2AB01F9B" w14:textId="77777777">
            <w:pPr>
              <w:rPr>
                <w:rFonts w:ascii="Times New Roman" w:hAnsi="Times New Roman" w:cs="Times New Roman"/>
                <w:sz w:val="24"/>
                <w:szCs w:val="24"/>
              </w:rPr>
            </w:pPr>
          </w:p>
        </w:tc>
        <w:tc>
          <w:tcPr>
            <w:tcW w:w="2064" w:type="dxa"/>
            <w:tcBorders>
              <w:bottom w:val="single" w:color="009EE0" w:sz="2" w:space="0"/>
            </w:tcBorders>
            <w:tcMar>
              <w:top w:w="22" w:type="dxa"/>
              <w:left w:w="28" w:type="dxa"/>
              <w:bottom w:w="22" w:type="dxa"/>
              <w:right w:w="28" w:type="dxa"/>
            </w:tcMar>
          </w:tcPr>
          <w:p w:rsidRPr="00AD7472" w:rsidR="00DA57EA" w:rsidRDefault="00DA57EA" w14:paraId="41B954E6" w14:textId="77777777">
            <w:pPr>
              <w:rPr>
                <w:rFonts w:ascii="Times New Roman" w:hAnsi="Times New Roman" w:cs="Times New Roman"/>
                <w:sz w:val="24"/>
                <w:szCs w:val="24"/>
              </w:rPr>
            </w:pPr>
          </w:p>
        </w:tc>
      </w:tr>
    </w:tbl>
    <w:p w:rsidRPr="00AD7472" w:rsidR="00DA57EA" w:rsidRDefault="00DA57EA" w14:paraId="1CCA9EFE" w14:textId="77777777">
      <w:pPr>
        <w:pStyle w:val="p-marginbottom"/>
        <w:rPr>
          <w:rFonts w:ascii="Times New Roman" w:hAnsi="Times New Roman" w:cs="Times New Roman"/>
          <w:sz w:val="24"/>
          <w:szCs w:val="24"/>
        </w:rPr>
      </w:pPr>
    </w:p>
    <w:p w:rsidRPr="00AD7472" w:rsidR="00DA57EA" w:rsidRDefault="00E972FF" w14:paraId="24423956"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1B9E6186"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26101DE2"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€ 35,3 miljoen. De verplichtingen dalen voornamelijk doordat er diverse kasschuiven plaatsvinden van 2026 naar latere jaren van in totaal € 69,3 miljoen. Hiermee wordt ook het verplichtingenbudget uit 2026 geschoven. Daarnaast vinden er verschillende andere verplichtingenbijstellingen plaats. Onder andere op het budget voor de bekostiging vo en het budget voor basisvaardigheden worden de verplichtingen verlaagd met € 27,3 miljoen en € 20,9 miljoen om deze in lijn te brengen met de daadwerkelijk benodigde en aangegane verplichtingen. Het verplichtingenbudget van de subsidieregeling School &amp; Omgeving wordt voor het voortgezet onderwijs verhoogd met € 45,6 miljoen in 2026 om aan te sluiten bij de beschikking. Ook wordt het verplichtingenbudget voor Kennisnet verhoogd. De instellingssubsidie Kennisnet wordt in 2026 voor zowel 2026 en 2027 verplicht, waarmee de verplichtingen in 2026 worden verhoogd met € 20,0 miljoen. Verder wordt de verhoging veroorzaakt doordat de uitgaven in 2027 voor een publieke AI-voorziening al in 2026 wordt verplicht (€ 10,7 miljoen).</w:t>
      </w:r>
    </w:p>
    <w:p w:rsidRPr="00AD7472" w:rsidR="00DA57EA" w:rsidRDefault="00E972FF" w14:paraId="53573686"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3D3A133"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€ 72,5 miljoen. Dit wordt voornamelijk veroorzaakt door een kasschuif van € 56,8 miljoen van 2026 naar 2028 t/m 2031 om de loon- en prijsbijstelling voor de bekostiging vo ook in de periode 2028 t/m 2031 volledig uit te keren.</w:t>
      </w:r>
    </w:p>
    <w:p w:rsidRPr="00AD7472" w:rsidR="00DA57EA" w:rsidRDefault="00DA57EA" w14:paraId="78DBF84B" w14:textId="77777777">
      <w:pPr>
        <w:pStyle w:val="page-break"/>
        <w:rPr>
          <w:rFonts w:ascii="Times New Roman" w:hAnsi="Times New Roman" w:cs="Times New Roman"/>
          <w:sz w:val="24"/>
          <w:szCs w:val="24"/>
        </w:rPr>
      </w:pPr>
    </w:p>
    <w:p w:rsidRPr="00AD7472" w:rsidR="00DA57EA" w:rsidRDefault="00E972FF" w14:paraId="29D13C20"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4. Beroepsonderwijs en volwasseneneducatie</w:t>
      </w:r>
    </w:p>
    <w:tbl>
      <w:tblPr>
        <w:tblW w:w="9694" w:type="dxa"/>
        <w:tblInd w:w="-3317" w:type="dxa"/>
        <w:tblCellMar>
          <w:left w:w="10" w:type="dxa"/>
          <w:right w:w="10" w:type="dxa"/>
        </w:tblCellMar>
        <w:tblLook w:val="0000" w:firstRow="0" w:lastRow="0" w:firstColumn="0" w:lastColumn="0" w:noHBand="0" w:noVBand="0"/>
      </w:tblPr>
      <w:tblGrid>
        <w:gridCol w:w="2908"/>
        <w:gridCol w:w="1648"/>
        <w:gridCol w:w="2569"/>
        <w:gridCol w:w="2569"/>
      </w:tblGrid>
      <w:tr w:rsidRPr="00AD7472" w:rsidR="00DA57EA" w14:paraId="1E1E9BFF" w14:textId="77777777">
        <w:trPr>
          <w:tblHeader/>
        </w:trPr>
        <w:tc>
          <w:tcPr>
            <w:tcW w:w="9694" w:type="dxa"/>
            <w:gridSpan w:val="4"/>
            <w:tcMar>
              <w:top w:w="22" w:type="dxa"/>
              <w:left w:w="113" w:type="dxa"/>
              <w:bottom w:w="22" w:type="dxa"/>
              <w:right w:w="10" w:type="dxa"/>
            </w:tcMar>
          </w:tcPr>
          <w:p w:rsidRPr="00AD7472" w:rsidR="00DA57EA" w:rsidRDefault="00E972FF" w14:paraId="5AFC5A3C"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3 Budgettaire gevolgen van beleid artikel 4 (bedragen x € 1.000)</w:t>
            </w:r>
          </w:p>
        </w:tc>
      </w:tr>
      <w:tr w:rsidRPr="00AD7472" w:rsidR="00DA57EA" w14:paraId="665FFCDB" w14:textId="77777777">
        <w:trPr>
          <w:tblHeader/>
        </w:trPr>
        <w:tc>
          <w:tcPr>
            <w:tcW w:w="290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17534434"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706C4C10"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56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5AF0577"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56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26715F4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70D06659"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B7438E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4B7932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6.802.957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1949FC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21.066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DC244A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6.781.891</w:t>
            </w:r>
          </w:p>
        </w:tc>
      </w:tr>
      <w:tr w:rsidRPr="00AD7472" w:rsidR="00DA57EA" w14:paraId="3E688B65" w14:textId="77777777">
        <w:tc>
          <w:tcPr>
            <w:tcW w:w="2908" w:type="dxa"/>
            <w:tcBorders>
              <w:bottom w:val="single" w:color="009EE0" w:sz="2" w:space="0"/>
            </w:tcBorders>
            <w:tcMar>
              <w:top w:w="22" w:type="dxa"/>
              <w:left w:w="10" w:type="dxa"/>
              <w:bottom w:w="22" w:type="dxa"/>
              <w:right w:w="28" w:type="dxa"/>
            </w:tcMar>
          </w:tcPr>
          <w:p w:rsidRPr="00AD7472" w:rsidR="00DA57EA" w:rsidRDefault="00DA57EA" w14:paraId="05F3609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64CC5472"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0DD074FB"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E972FF" w14:paraId="1124735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178619D8"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4BB8788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EF4E73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6.372.432</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458670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1.604</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E755D3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6.370.828</w:t>
            </w:r>
          </w:p>
        </w:tc>
      </w:tr>
      <w:tr w:rsidRPr="00AD7472" w:rsidR="00DA57EA" w14:paraId="4E203338" w14:textId="77777777">
        <w:tc>
          <w:tcPr>
            <w:tcW w:w="2908" w:type="dxa"/>
            <w:tcBorders>
              <w:bottom w:val="single" w:color="009EE0" w:sz="2" w:space="0"/>
            </w:tcBorders>
            <w:tcMar>
              <w:top w:w="22" w:type="dxa"/>
              <w:left w:w="10" w:type="dxa"/>
              <w:bottom w:w="22" w:type="dxa"/>
              <w:right w:w="28" w:type="dxa"/>
            </w:tcMar>
          </w:tcPr>
          <w:p w:rsidRPr="00AD7472" w:rsidR="00DA57EA" w:rsidRDefault="00DA57EA" w14:paraId="0E9A278C"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AEBE28D"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565F1A02"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E972FF" w14:paraId="19758FF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39476CA5"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4459D24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4E5771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5.927.892</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21774A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1.126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8E2A10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5.929.018</w:t>
            </w:r>
          </w:p>
        </w:tc>
      </w:tr>
      <w:tr w:rsidRPr="00AD7472" w:rsidR="00DA57EA" w14:paraId="318D4BD3"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41FC22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mbo-instellingen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167D4D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4.862.392</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75E10C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1.126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EB7859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4.863.518</w:t>
            </w:r>
          </w:p>
        </w:tc>
      </w:tr>
      <w:tr w:rsidRPr="00AD7472" w:rsidR="00DA57EA" w14:paraId="625A2ACE"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14A2A03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Caribisch Nederland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DE836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13.536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08600C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FD9D1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13.536</w:t>
            </w:r>
          </w:p>
        </w:tc>
      </w:tr>
      <w:tr w:rsidRPr="00AD7472" w:rsidR="00DA57EA" w14:paraId="5D695558"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382914C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Bekostiging </w:t>
            </w:r>
            <w:proofErr w:type="spellStart"/>
            <w:r w:rsidRPr="00AD7472">
              <w:rPr>
                <w:rFonts w:ascii="Times New Roman" w:hAnsi="Times New Roman" w:cs="Times New Roman"/>
                <w:sz w:val="24"/>
                <w:szCs w:val="24"/>
              </w:rPr>
              <w:t>vavo</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1B0DE38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98.953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EDE09A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7254F8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98.953</w:t>
            </w:r>
          </w:p>
        </w:tc>
      </w:tr>
      <w:tr w:rsidRPr="00AD7472" w:rsidR="00DA57EA" w14:paraId="79F06897"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CFC069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Loopbaanoriëntatie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B9648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32.000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F7731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ABFC4D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32.000</w:t>
            </w:r>
          </w:p>
        </w:tc>
      </w:tr>
      <w:tr w:rsidRPr="00AD7472" w:rsidR="00DA57EA" w14:paraId="7C858854"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16E950E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Kwaliteitsafspraken investeringsbudget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FD29FD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538.984</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E4ACBB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676897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538.984</w:t>
            </w:r>
          </w:p>
        </w:tc>
      </w:tr>
      <w:tr w:rsidRPr="00AD7472" w:rsidR="00DA57EA" w14:paraId="1B8E8DEC"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9CBEB6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Regionaal </w:t>
            </w:r>
            <w:proofErr w:type="spellStart"/>
            <w:r w:rsidRPr="00AD7472">
              <w:rPr>
                <w:rFonts w:ascii="Times New Roman" w:hAnsi="Times New Roman" w:cs="Times New Roman"/>
                <w:sz w:val="24"/>
                <w:szCs w:val="24"/>
              </w:rPr>
              <w:t>Investeringfonds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0F120B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15.147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2618B6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32E8AC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15.147</w:t>
            </w:r>
          </w:p>
        </w:tc>
      </w:tr>
      <w:tr w:rsidRPr="00AD7472" w:rsidR="00DA57EA" w14:paraId="1EB7C7AA"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46E74ED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Regionaal Programma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2C9034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43.763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48F547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9A94B3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43.763</w:t>
            </w:r>
          </w:p>
        </w:tc>
      </w:tr>
      <w:tr w:rsidRPr="00AD7472" w:rsidR="00DA57EA" w14:paraId="2F2B2698"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B73853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Aanvullende bekostiging krimpregio's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9C9B11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30.000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99BCF1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963A7D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30.000</w:t>
            </w:r>
          </w:p>
        </w:tc>
      </w:tr>
      <w:tr w:rsidRPr="00AD7472" w:rsidR="00DA57EA" w14:paraId="0C6CDADF"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5746B3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Praktijkleren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E42CAB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293.117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367BA3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D6024B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293.117</w:t>
            </w:r>
          </w:p>
        </w:tc>
      </w:tr>
      <w:tr w:rsidRPr="00AD7472" w:rsidR="00DA57EA" w14:paraId="532E3B10"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4715497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Opgavegerichte aanvullende middelen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AF693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26526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5D7B02F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8BAC51A"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F9CB38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99FE5E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93.980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644DBE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1.465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AB47A0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92.515</w:t>
            </w:r>
          </w:p>
        </w:tc>
      </w:tr>
      <w:tr w:rsidRPr="00AD7472" w:rsidR="00DA57EA" w14:paraId="081CD933"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028266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LLO Collectief Laagopgeleiden en Laaggeletterden (NGF)</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F55FA7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24.174</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077425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A37C21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24.474</w:t>
            </w:r>
          </w:p>
        </w:tc>
      </w:tr>
      <w:tr w:rsidRPr="00AD7472" w:rsidR="00DA57EA" w14:paraId="1EF88039" w14:textId="77777777">
        <w:tc>
          <w:tcPr>
            <w:tcW w:w="2908" w:type="dxa"/>
            <w:tcBorders>
              <w:bottom w:val="single" w:color="009EE0" w:sz="2" w:space="0"/>
            </w:tcBorders>
            <w:tcMar>
              <w:top w:w="22" w:type="dxa"/>
              <w:left w:w="10" w:type="dxa"/>
              <w:bottom w:w="22" w:type="dxa"/>
              <w:right w:w="28" w:type="dxa"/>
            </w:tcMar>
            <w:vAlign w:val="center"/>
          </w:tcPr>
          <w:p w:rsidRPr="00AD7472" w:rsidR="00DA57EA" w:rsidRDefault="00E972FF" w14:paraId="55C536E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Basisvaardigheden voor volwassenen/Tel mee met Taal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9D7BFF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8.169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4EC393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55C3F6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8.169</w:t>
            </w:r>
          </w:p>
        </w:tc>
      </w:tr>
      <w:tr w:rsidRPr="00AD7472" w:rsidR="00DA57EA" w14:paraId="083E54EC"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3E5BDA9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Loopbaanoriëntatie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4DD51B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1.407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995575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144675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1.407</w:t>
            </w:r>
          </w:p>
        </w:tc>
      </w:tr>
      <w:tr w:rsidRPr="00AD7472" w:rsidR="00DA57EA" w14:paraId="7682D1CD"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5A4C980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Doorstroom beroepskolom</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772456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34.440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5DC4A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F143D5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34.440</w:t>
            </w:r>
          </w:p>
        </w:tc>
      </w:tr>
      <w:tr w:rsidRPr="00AD7472" w:rsidR="00DA57EA" w14:paraId="727AC1AD"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13B7AE85"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Vakwedstrijden</w:t>
            </w:r>
            <w:proofErr w:type="spellEnd"/>
            <w:r w:rsidRPr="00AD7472">
              <w:rPr>
                <w:rFonts w:ascii="Times New Roman" w:hAnsi="Times New Roman" w:cs="Times New Roman"/>
                <w:sz w:val="24"/>
                <w:szCs w:val="24"/>
              </w:rPr>
              <w:t xml:space="preserve"> MBO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8AEE05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5.599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7E109A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F3D01C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5.599</w:t>
            </w:r>
          </w:p>
        </w:tc>
      </w:tr>
      <w:tr w:rsidRPr="00AD7472" w:rsidR="00DA57EA" w14:paraId="6151683F"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6A65107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2369B5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20.191</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3F27C8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1.765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8A0F1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18.426</w:t>
            </w:r>
          </w:p>
        </w:tc>
      </w:tr>
      <w:tr w:rsidRPr="00AD7472" w:rsidR="00DA57EA" w14:paraId="20EE8BB5"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B19205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DFB63B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12.556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02CDB0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2.580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3DAEE2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9.976</w:t>
            </w:r>
          </w:p>
        </w:tc>
      </w:tr>
      <w:tr w:rsidRPr="00AD7472" w:rsidR="00DA57EA" w14:paraId="2C82B1EA"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7A72742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3DF988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12.556</w:t>
            </w:r>
          </w:p>
        </w:tc>
        <w:tc>
          <w:tcPr>
            <w:tcW w:w="2569" w:type="dxa"/>
            <w:tcBorders>
              <w:bottom w:val="single" w:color="009EE0" w:sz="2" w:space="0"/>
            </w:tcBorders>
            <w:tcMar>
              <w:top w:w="22" w:type="dxa"/>
              <w:left w:w="28" w:type="dxa"/>
              <w:bottom w:w="22" w:type="dxa"/>
              <w:right w:w="28" w:type="dxa"/>
            </w:tcMar>
            <w:vAlign w:val="bottom"/>
          </w:tcPr>
          <w:p w:rsidRPr="00AD7472" w:rsidR="00DA57EA" w:rsidRDefault="00E972FF" w14:paraId="03EB0CB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2.580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B54BA7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9.976</w:t>
            </w:r>
          </w:p>
        </w:tc>
      </w:tr>
      <w:tr w:rsidRPr="00AD7472" w:rsidR="00DA57EA" w14:paraId="762DDB22"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CF01E8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2CFBD3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31.986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69ACC3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1.000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B98F64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32.986</w:t>
            </w:r>
          </w:p>
        </w:tc>
      </w:tr>
      <w:tr w:rsidRPr="00AD7472" w:rsidR="00DA57EA" w14:paraId="027178F3"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583CAE8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B00183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27.259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DAE693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706943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28.246</w:t>
            </w:r>
          </w:p>
        </w:tc>
      </w:tr>
      <w:tr w:rsidRPr="00AD7472" w:rsidR="00DA57EA" w14:paraId="081CB9AA"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5639A9C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Rijksdienst voor Ondernemend Nederland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D32937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4.727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850A6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91FE83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4.740</w:t>
            </w:r>
          </w:p>
        </w:tc>
      </w:tr>
      <w:tr w:rsidRPr="00AD7472" w:rsidR="00DA57EA" w14:paraId="3FAE3F64"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510B51E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3A51C5A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92.787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E18CDD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315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89CBA9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93.102</w:t>
            </w:r>
          </w:p>
        </w:tc>
      </w:tr>
      <w:tr w:rsidRPr="00AD7472" w:rsidR="00DA57EA" w14:paraId="4C355225"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1AC2BCB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College voor Toetsen en Examens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BCD923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1.438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586F1F7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A182AF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1.438</w:t>
            </w:r>
          </w:p>
        </w:tc>
      </w:tr>
      <w:tr w:rsidRPr="00AD7472" w:rsidR="00DA57EA" w14:paraId="5A97D104"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349D3E6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Wet SLOA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F7054B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36E625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CBEB0F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47882DE"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D3A65C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SBB</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45EC57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84.509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2CAB8C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61F93D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84.868</w:t>
            </w:r>
          </w:p>
        </w:tc>
      </w:tr>
      <w:tr w:rsidRPr="00AD7472" w:rsidR="00DA57EA" w14:paraId="14F23001"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1E41429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NKO- Programma's MBO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8A52AD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5.793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36987F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209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29122D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5.584</w:t>
            </w:r>
          </w:p>
        </w:tc>
      </w:tr>
      <w:tr w:rsidRPr="00AD7472" w:rsidR="00DA57EA" w14:paraId="4E7EB524"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A285C0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NCP NLQF</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960265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1.047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8AC3D6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2BCC28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1.212</w:t>
            </w:r>
          </w:p>
        </w:tc>
      </w:tr>
      <w:tr w:rsidRPr="00AD7472" w:rsidR="00DA57EA" w14:paraId="63CA8D7B"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6DF7FDA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medeoverheden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DCB6FE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213.231</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09192A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BB46D1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213.231</w:t>
            </w:r>
          </w:p>
        </w:tc>
      </w:tr>
      <w:tr w:rsidRPr="00AD7472" w:rsidR="00DA57EA" w14:paraId="1D07460D"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6CA29E5E"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RMC's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35A2719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72.054</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3EB6D1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9C3F12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72.054</w:t>
            </w:r>
          </w:p>
        </w:tc>
      </w:tr>
      <w:tr w:rsidRPr="00AD7472" w:rsidR="00DA57EA" w14:paraId="7A3F530F"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3B17353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Educatie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462612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88.269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D3679B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DE7A20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88.269</w:t>
            </w:r>
          </w:p>
        </w:tc>
      </w:tr>
      <w:tr w:rsidRPr="00AD7472" w:rsidR="00DA57EA" w14:paraId="64C2076F"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6A625DF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Regionaal Programma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ABB756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50.173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494558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9A2C73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50.173</w:t>
            </w:r>
          </w:p>
        </w:tc>
      </w:tr>
      <w:tr w:rsidRPr="00AD7472" w:rsidR="00DA57EA" w14:paraId="7EC1533D"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02A427D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Masterplan Campus Groningen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E98EF8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2.735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C2A87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690DED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2.735</w:t>
            </w:r>
          </w:p>
        </w:tc>
      </w:tr>
      <w:tr w:rsidRPr="00AD7472" w:rsidR="00DA57EA" w14:paraId="5FFE5631"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59A33E6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69DB6F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B81928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4DFFD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5488F66F" w14:textId="77777777">
        <w:tc>
          <w:tcPr>
            <w:tcW w:w="2908" w:type="dxa"/>
            <w:tcBorders>
              <w:bottom w:val="single" w:color="009EE0" w:sz="2" w:space="0"/>
            </w:tcBorders>
            <w:tcMar>
              <w:top w:w="22" w:type="dxa"/>
              <w:left w:w="10" w:type="dxa"/>
              <w:bottom w:w="22" w:type="dxa"/>
              <w:right w:w="28" w:type="dxa"/>
            </w:tcMar>
          </w:tcPr>
          <w:p w:rsidRPr="00AD7472" w:rsidR="00DA57EA" w:rsidRDefault="00DA57EA" w14:paraId="3B3D7E07"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1189F6B"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68A8B3A5"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2B00B0BC" w14:textId="77777777">
            <w:pPr>
              <w:rPr>
                <w:rFonts w:ascii="Times New Roman" w:hAnsi="Times New Roman" w:cs="Times New Roman"/>
                <w:sz w:val="24"/>
                <w:szCs w:val="24"/>
              </w:rPr>
            </w:pPr>
          </w:p>
        </w:tc>
      </w:tr>
      <w:tr w:rsidRPr="00AD7472" w:rsidR="00DA57EA" w14:paraId="054C9309" w14:textId="77777777">
        <w:tc>
          <w:tcPr>
            <w:tcW w:w="2908" w:type="dxa"/>
            <w:tcBorders>
              <w:bottom w:val="single" w:color="009EE0" w:sz="2" w:space="0"/>
            </w:tcBorders>
            <w:tcMar>
              <w:top w:w="22" w:type="dxa"/>
              <w:left w:w="10" w:type="dxa"/>
              <w:bottom w:w="22" w:type="dxa"/>
              <w:right w:w="28" w:type="dxa"/>
            </w:tcMar>
          </w:tcPr>
          <w:p w:rsidRPr="00AD7472" w:rsidR="00DA57EA" w:rsidRDefault="00E972FF" w14:paraId="2562EDDF"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F4C4CE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6.200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D2FA31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790B3B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6.200</w:t>
            </w:r>
          </w:p>
        </w:tc>
      </w:tr>
    </w:tbl>
    <w:p w:rsidRPr="00AD7472" w:rsidR="00DA57EA" w:rsidRDefault="00DA57EA" w14:paraId="65B1826E" w14:textId="77777777">
      <w:pPr>
        <w:pStyle w:val="p-marginbottom"/>
        <w:rPr>
          <w:rFonts w:ascii="Times New Roman" w:hAnsi="Times New Roman" w:cs="Times New Roman"/>
          <w:sz w:val="24"/>
          <w:szCs w:val="24"/>
        </w:rPr>
      </w:pPr>
    </w:p>
    <w:p w:rsidRPr="00AD7472" w:rsidR="00DA57EA" w:rsidRDefault="00E972FF" w14:paraId="65E59EB5"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35068369"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55EC1E12"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€ 21,1 miljoen. Dit wordt grotendeels verklaard door een kasschuif op de middelen van de SPUK Regionaal Programma van € 12,2 miljoen, waarmee ook het verplichtingenbudget in 2026 wordt verlaagd. Deze kasschuif wordt gedaan op de bekostiging mbo-instellingen voor de nieuwe bekostigingssystematiek in het mbo. Hiermee worden instellingen die een toegankelijkheidsopslag ontvangen en, in die overgangsperiode tijdelijk zouden terugvallen in bekostiging, gecompenseerd. Verder dalen de garantieverplichtingen met per saldo € 9,3 miljoen. Deze per saldo daling ontstaat doordat € 22,3 miljoen aan eerder verstrekte garanties komt te vervallen, terwijl er voor € 13,0 miljoen aan nieuwe garanties wordt verleend.</w:t>
      </w:r>
    </w:p>
    <w:p w:rsidRPr="00AD7472" w:rsidR="00DA57EA" w:rsidRDefault="00E972FF" w14:paraId="5E4A8AF4"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6CC19A7D"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€ 1,6 miljoen.</w:t>
      </w:r>
    </w:p>
    <w:p w:rsidRPr="00AD7472" w:rsidR="00DA57EA" w:rsidRDefault="00DA57EA" w14:paraId="5A50A42C" w14:textId="77777777">
      <w:pPr>
        <w:pStyle w:val="page-break"/>
        <w:rPr>
          <w:rFonts w:ascii="Times New Roman" w:hAnsi="Times New Roman" w:cs="Times New Roman"/>
          <w:sz w:val="24"/>
          <w:szCs w:val="24"/>
        </w:rPr>
      </w:pPr>
    </w:p>
    <w:p w:rsidRPr="00AD7472" w:rsidR="00DA57EA" w:rsidRDefault="00E972FF" w14:paraId="62B70213"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6. Hoger onderwijs</w:t>
      </w:r>
    </w:p>
    <w:tbl>
      <w:tblPr>
        <w:tblW w:w="9694" w:type="dxa"/>
        <w:tblInd w:w="-3317" w:type="dxa"/>
        <w:tblCellMar>
          <w:left w:w="10" w:type="dxa"/>
          <w:right w:w="10" w:type="dxa"/>
        </w:tblCellMar>
        <w:tblLook w:val="0000" w:firstRow="0" w:lastRow="0" w:firstColumn="0" w:lastColumn="0" w:noHBand="0" w:noVBand="0"/>
      </w:tblPr>
      <w:tblGrid>
        <w:gridCol w:w="3392"/>
        <w:gridCol w:w="2094"/>
        <w:gridCol w:w="2104"/>
        <w:gridCol w:w="2104"/>
      </w:tblGrid>
      <w:tr w:rsidRPr="00AD7472" w:rsidR="00DA57EA" w14:paraId="64813802" w14:textId="77777777">
        <w:trPr>
          <w:tblHeader/>
        </w:trPr>
        <w:tc>
          <w:tcPr>
            <w:tcW w:w="9694" w:type="dxa"/>
            <w:gridSpan w:val="4"/>
            <w:tcMar>
              <w:top w:w="22" w:type="dxa"/>
              <w:left w:w="113" w:type="dxa"/>
              <w:bottom w:w="22" w:type="dxa"/>
              <w:right w:w="10" w:type="dxa"/>
            </w:tcMar>
          </w:tcPr>
          <w:p w:rsidRPr="00AD7472" w:rsidR="00DA57EA" w:rsidRDefault="00E972FF" w14:paraId="21D787CB"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4 Budgettaire gevolgen van beleid artikel 6 (bedragen x € 1.000)</w:t>
            </w:r>
          </w:p>
        </w:tc>
      </w:tr>
      <w:tr w:rsidRPr="00AD7472" w:rsidR="00DA57EA" w14:paraId="792FFE8E" w14:textId="77777777">
        <w:trPr>
          <w:tblHeader/>
        </w:trPr>
        <w:tc>
          <w:tcPr>
            <w:tcW w:w="3392"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4C4E8695" w14:textId="77777777">
            <w:pPr>
              <w:rPr>
                <w:rFonts w:ascii="Times New Roman" w:hAnsi="Times New Roman" w:cs="Times New Roman"/>
                <w:sz w:val="24"/>
                <w:szCs w:val="24"/>
              </w:rPr>
            </w:pPr>
          </w:p>
        </w:tc>
        <w:tc>
          <w:tcPr>
            <w:tcW w:w="209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7B8DE48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10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D843C07"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10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24FF822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31BE008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145943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554850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4.951.696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67F74F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24.203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2B62BE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4.975.899</w:t>
            </w:r>
          </w:p>
        </w:tc>
      </w:tr>
      <w:tr w:rsidRPr="00AD7472" w:rsidR="00DA57EA" w14:paraId="66A616FD"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6127E255" w14:textId="77777777">
            <w:pPr>
              <w:rPr>
                <w:rFonts w:ascii="Times New Roman" w:hAnsi="Times New Roman" w:cs="Times New Roman"/>
                <w:sz w:val="24"/>
                <w:szCs w:val="24"/>
              </w:rPr>
            </w:pPr>
          </w:p>
        </w:tc>
        <w:tc>
          <w:tcPr>
            <w:tcW w:w="2094" w:type="dxa"/>
            <w:tcBorders>
              <w:bottom w:val="single" w:color="009EE0" w:sz="2" w:space="0"/>
            </w:tcBorders>
            <w:tcMar>
              <w:top w:w="22" w:type="dxa"/>
              <w:left w:w="28" w:type="dxa"/>
              <w:bottom w:w="22" w:type="dxa"/>
              <w:right w:w="28" w:type="dxa"/>
            </w:tcMar>
          </w:tcPr>
          <w:p w:rsidRPr="00AD7472" w:rsidR="00DA57EA" w:rsidRDefault="00DA57EA" w14:paraId="5222D129"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1CBEFC85"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65EA3FFF" w14:textId="77777777">
            <w:pPr>
              <w:rPr>
                <w:rFonts w:ascii="Times New Roman" w:hAnsi="Times New Roman" w:cs="Times New Roman"/>
                <w:sz w:val="24"/>
                <w:szCs w:val="24"/>
              </w:rPr>
            </w:pPr>
          </w:p>
        </w:tc>
      </w:tr>
      <w:tr w:rsidRPr="00AD7472" w:rsidR="00DA57EA" w14:paraId="480FD6AD"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0CCCE3B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B47D9D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4.837.971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E7CCD1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42.192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4D4F03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4.795.779</w:t>
            </w:r>
          </w:p>
        </w:tc>
      </w:tr>
      <w:tr w:rsidRPr="00AD7472" w:rsidR="00DA57EA" w14:paraId="20BA05B2"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22AB983F" w14:textId="77777777">
            <w:pPr>
              <w:rPr>
                <w:rFonts w:ascii="Times New Roman" w:hAnsi="Times New Roman" w:cs="Times New Roman"/>
                <w:sz w:val="24"/>
                <w:szCs w:val="24"/>
              </w:rPr>
            </w:pPr>
          </w:p>
        </w:tc>
        <w:tc>
          <w:tcPr>
            <w:tcW w:w="2094" w:type="dxa"/>
            <w:tcBorders>
              <w:bottom w:val="single" w:color="009EE0" w:sz="2" w:space="0"/>
            </w:tcBorders>
            <w:tcMar>
              <w:top w:w="22" w:type="dxa"/>
              <w:left w:w="28" w:type="dxa"/>
              <w:bottom w:w="22" w:type="dxa"/>
              <w:right w:w="28" w:type="dxa"/>
            </w:tcMar>
          </w:tcPr>
          <w:p w:rsidRPr="00AD7472" w:rsidR="00DA57EA" w:rsidRDefault="00DA57EA" w14:paraId="2BFC63DB"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0C8FA087"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7D0E17F5" w14:textId="77777777">
            <w:pPr>
              <w:rPr>
                <w:rFonts w:ascii="Times New Roman" w:hAnsi="Times New Roman" w:cs="Times New Roman"/>
                <w:sz w:val="24"/>
                <w:szCs w:val="24"/>
              </w:rPr>
            </w:pPr>
          </w:p>
        </w:tc>
      </w:tr>
      <w:tr w:rsidRPr="00AD7472" w:rsidR="00DA57EA" w14:paraId="694E16B1"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B79428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5F9E5C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4.560.135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EEFACC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890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BC4005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4.559.245</w:t>
            </w:r>
          </w:p>
        </w:tc>
      </w:tr>
      <w:tr w:rsidRPr="00AD7472" w:rsidR="00DA57EA" w14:paraId="767C6B70"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3C985A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onderwijsdeel</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518389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4.346.102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D40079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1.251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C702D0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4.344.851</w:t>
            </w:r>
          </w:p>
        </w:tc>
      </w:tr>
      <w:tr w:rsidRPr="00AD7472" w:rsidR="00DA57EA" w14:paraId="18596F4B"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E32984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ontwerp en ontwikkeling</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609C27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171.928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F76898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185E2C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172.289</w:t>
            </w:r>
          </w:p>
        </w:tc>
      </w:tr>
      <w:tr w:rsidRPr="00AD7472" w:rsidR="00DA57EA" w14:paraId="5C1F51C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A0F4DE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Fonds onderzoek en wetenschap</w:t>
            </w:r>
          </w:p>
        </w:tc>
        <w:tc>
          <w:tcPr>
            <w:tcW w:w="2094" w:type="dxa"/>
            <w:tcBorders>
              <w:bottom w:val="single" w:color="009EE0" w:sz="2" w:space="0"/>
            </w:tcBorders>
            <w:tcMar>
              <w:top w:w="22" w:type="dxa"/>
              <w:left w:w="28" w:type="dxa"/>
              <w:bottom w:w="22" w:type="dxa"/>
              <w:right w:w="28" w:type="dxa"/>
            </w:tcMar>
          </w:tcPr>
          <w:p w:rsidRPr="00AD7472" w:rsidR="00DA57EA" w:rsidRDefault="00E972FF" w14:paraId="782CD04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42.105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6A3F8F4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367B1D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42.105</w:t>
            </w:r>
          </w:p>
        </w:tc>
      </w:tr>
      <w:tr w:rsidRPr="00AD7472" w:rsidR="00DA57EA" w14:paraId="04549ED2"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891787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flexibel hoger onderwijs voor volwassenen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3FC65A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78B877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ED9CB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269A9E5F"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D5DA28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C31C0E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187.439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BC25B4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39.517</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A3461D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147.922</w:t>
            </w:r>
          </w:p>
        </w:tc>
      </w:tr>
      <w:tr w:rsidRPr="00AD7472" w:rsidR="00DA57EA" w14:paraId="4E19CBDF"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4BA628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Nationaal Groeifonds LLO Katalysator</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D61A6F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64.627</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64FED4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31.050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34DE36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33.577</w:t>
            </w:r>
          </w:p>
        </w:tc>
      </w:tr>
      <w:tr w:rsidRPr="00AD7472" w:rsidR="00DA57EA" w14:paraId="5929EC9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EAF019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Nationaal Groeifonds </w:t>
            </w:r>
            <w:proofErr w:type="spellStart"/>
            <w:r w:rsidRPr="00AD7472">
              <w:rPr>
                <w:rFonts w:ascii="Times New Roman" w:hAnsi="Times New Roman" w:cs="Times New Roman"/>
                <w:sz w:val="24"/>
                <w:szCs w:val="24"/>
              </w:rPr>
              <w:t>Npuls</w:t>
            </w:r>
            <w:proofErr w:type="spellEnd"/>
          </w:p>
        </w:tc>
        <w:tc>
          <w:tcPr>
            <w:tcW w:w="2094" w:type="dxa"/>
            <w:tcBorders>
              <w:bottom w:val="single" w:color="009EE0" w:sz="2" w:space="0"/>
            </w:tcBorders>
            <w:tcMar>
              <w:top w:w="22" w:type="dxa"/>
              <w:left w:w="28" w:type="dxa"/>
              <w:bottom w:w="22" w:type="dxa"/>
              <w:right w:w="28" w:type="dxa"/>
            </w:tcMar>
          </w:tcPr>
          <w:p w:rsidRPr="00AD7472" w:rsidR="00DA57EA" w:rsidRDefault="00E972FF" w14:paraId="2ADD57C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93.579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87C1C5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C5738C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93.527</w:t>
            </w:r>
          </w:p>
        </w:tc>
      </w:tr>
      <w:tr w:rsidRPr="00AD7472" w:rsidR="00DA57EA" w14:paraId="67F8AFDB"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866C6A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Nationaal Groeifonds Nationale aanpak professionalisering leraren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59DF03E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27.032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BA5809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9.788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743329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17.244</w:t>
            </w:r>
          </w:p>
        </w:tc>
      </w:tr>
      <w:tr w:rsidRPr="00AD7472" w:rsidR="00DA57EA" w14:paraId="7E0016D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A7F5F1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2e lerarenopleiding</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36EE85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0D431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773BC0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365</w:t>
            </w:r>
          </w:p>
        </w:tc>
      </w:tr>
      <w:tr w:rsidRPr="00AD7472" w:rsidR="00DA57EA" w14:paraId="651F3C2A"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47994A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74843B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1.836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A5A07F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1.373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AF1463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3.209</w:t>
            </w:r>
          </w:p>
        </w:tc>
      </w:tr>
      <w:tr w:rsidRPr="00AD7472" w:rsidR="00DA57EA" w14:paraId="446F122C"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A53FA1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2AE0E3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24.256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6A64F18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1.893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D92D12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22.363</w:t>
            </w:r>
          </w:p>
        </w:tc>
      </w:tr>
      <w:tr w:rsidRPr="00AD7472" w:rsidR="00DA57EA" w14:paraId="146E08B6"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7418FA9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2094" w:type="dxa"/>
            <w:tcBorders>
              <w:bottom w:val="single" w:color="009EE0" w:sz="2" w:space="0"/>
            </w:tcBorders>
            <w:tcMar>
              <w:top w:w="22" w:type="dxa"/>
              <w:left w:w="28" w:type="dxa"/>
              <w:bottom w:w="22" w:type="dxa"/>
              <w:right w:w="28" w:type="dxa"/>
            </w:tcMar>
          </w:tcPr>
          <w:p w:rsidRPr="00AD7472" w:rsidR="00DA57EA" w:rsidRDefault="00E972FF" w14:paraId="7D53A16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24.256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0C636E7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1.893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D90BB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22.363</w:t>
            </w:r>
          </w:p>
        </w:tc>
      </w:tr>
      <w:tr w:rsidRPr="00AD7472" w:rsidR="00DA57EA" w14:paraId="329EE51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5C50E723"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2094" w:type="dxa"/>
            <w:tcBorders>
              <w:bottom w:val="single" w:color="009EE0" w:sz="2" w:space="0"/>
            </w:tcBorders>
            <w:tcMar>
              <w:top w:w="22" w:type="dxa"/>
              <w:left w:w="28" w:type="dxa"/>
              <w:bottom w:w="22" w:type="dxa"/>
              <w:right w:w="28" w:type="dxa"/>
            </w:tcMar>
          </w:tcPr>
          <w:p w:rsidRPr="00AD7472" w:rsidR="00DA57EA" w:rsidRDefault="00E972FF" w14:paraId="26C00C5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66.141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0A5812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108</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857929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66.249</w:t>
            </w:r>
          </w:p>
        </w:tc>
      </w:tr>
      <w:tr w:rsidRPr="00AD7472" w:rsidR="00DA57EA" w14:paraId="609FD713"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4C7C5C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Promotiebeurs voor leraren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4EFC1B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12.911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38B893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39</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BF3520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12.872</w:t>
            </w:r>
          </w:p>
        </w:tc>
      </w:tr>
      <w:tr w:rsidRPr="00AD7472" w:rsidR="00DA57EA" w14:paraId="4607F28B"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F0AD4A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NKO-programma's HO</w:t>
            </w:r>
          </w:p>
        </w:tc>
        <w:tc>
          <w:tcPr>
            <w:tcW w:w="2094" w:type="dxa"/>
            <w:tcBorders>
              <w:bottom w:val="single" w:color="009EE0" w:sz="2" w:space="0"/>
            </w:tcBorders>
            <w:tcMar>
              <w:top w:w="22" w:type="dxa"/>
              <w:left w:w="28" w:type="dxa"/>
              <w:bottom w:w="22" w:type="dxa"/>
              <w:right w:w="28" w:type="dxa"/>
            </w:tcMar>
          </w:tcPr>
          <w:p w:rsidRPr="00AD7472" w:rsidR="00DA57EA" w:rsidRDefault="00E972FF" w14:paraId="0D8C37C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30.763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57456B2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212</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D2C42B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30.975</w:t>
            </w:r>
          </w:p>
        </w:tc>
      </w:tr>
      <w:tr w:rsidRPr="00AD7472" w:rsidR="00DA57EA" w14:paraId="3D547009"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39F0A1B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Nederlands-Vlaamse Accreditatieorganisatie (NVAO)</w:t>
            </w:r>
          </w:p>
        </w:tc>
        <w:tc>
          <w:tcPr>
            <w:tcW w:w="2094" w:type="dxa"/>
            <w:tcBorders>
              <w:bottom w:val="single" w:color="009EE0" w:sz="2" w:space="0"/>
            </w:tcBorders>
            <w:tcMar>
              <w:top w:w="22" w:type="dxa"/>
              <w:left w:w="28" w:type="dxa"/>
              <w:bottom w:w="22" w:type="dxa"/>
              <w:right w:w="28" w:type="dxa"/>
            </w:tcMar>
          </w:tcPr>
          <w:p w:rsidRPr="00AD7472" w:rsidR="00DA57EA" w:rsidRDefault="00E972FF" w14:paraId="5F783CB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6.791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2BF5AB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2088EA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6.756</w:t>
            </w:r>
          </w:p>
        </w:tc>
      </w:tr>
      <w:tr w:rsidRPr="00AD7472" w:rsidR="00DA57EA" w14:paraId="241D7207"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6B5ACFE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Bijdrage RWT Nuffic</w:t>
            </w:r>
          </w:p>
        </w:tc>
        <w:tc>
          <w:tcPr>
            <w:tcW w:w="2094" w:type="dxa"/>
            <w:tcBorders>
              <w:bottom w:val="single" w:color="009EE0" w:sz="2" w:space="0"/>
            </w:tcBorders>
            <w:tcMar>
              <w:top w:w="22" w:type="dxa"/>
              <w:left w:w="28" w:type="dxa"/>
              <w:bottom w:w="22" w:type="dxa"/>
              <w:right w:w="28" w:type="dxa"/>
            </w:tcMar>
          </w:tcPr>
          <w:p w:rsidRPr="00AD7472" w:rsidR="00DA57EA" w:rsidRDefault="00E972FF" w14:paraId="15E79BF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10.875</w:t>
            </w:r>
          </w:p>
        </w:tc>
        <w:tc>
          <w:tcPr>
            <w:tcW w:w="2104" w:type="dxa"/>
            <w:tcBorders>
              <w:bottom w:val="single" w:color="009EE0" w:sz="2" w:space="0"/>
            </w:tcBorders>
            <w:tcMar>
              <w:top w:w="22" w:type="dxa"/>
              <w:left w:w="28" w:type="dxa"/>
              <w:bottom w:w="22" w:type="dxa"/>
              <w:right w:w="28" w:type="dxa"/>
            </w:tcMar>
          </w:tcPr>
          <w:p w:rsidRPr="00AD7472" w:rsidR="00DA57EA" w:rsidRDefault="00E972FF" w14:paraId="7156A5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17</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42B16F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10.858</w:t>
            </w:r>
          </w:p>
        </w:tc>
      </w:tr>
      <w:tr w:rsidRPr="00AD7472" w:rsidR="00DA57EA" w14:paraId="2EAB3F4E"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18AC3E0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Bijdrage RWT Landelijk Centrum Studiekeuze</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2D450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4.801</w:t>
            </w:r>
          </w:p>
        </w:tc>
        <w:tc>
          <w:tcPr>
            <w:tcW w:w="2104" w:type="dxa"/>
            <w:tcBorders>
              <w:bottom w:val="single" w:color="009EE0" w:sz="2" w:space="0"/>
            </w:tcBorders>
            <w:tcMar>
              <w:top w:w="22" w:type="dxa"/>
              <w:left w:w="28" w:type="dxa"/>
              <w:bottom w:w="22" w:type="dxa"/>
              <w:right w:w="28" w:type="dxa"/>
            </w:tcMar>
          </w:tcPr>
          <w:p w:rsidRPr="00AD7472" w:rsidR="00DA57EA" w:rsidRDefault="00E972FF" w14:paraId="4632AC9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13</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1149B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4.788</w:t>
            </w:r>
          </w:p>
        </w:tc>
      </w:tr>
      <w:tr w:rsidRPr="00AD7472" w:rsidR="00DA57EA" w14:paraId="4857140D" w14:textId="77777777">
        <w:tc>
          <w:tcPr>
            <w:tcW w:w="3392" w:type="dxa"/>
            <w:tcBorders>
              <w:bottom w:val="single" w:color="009EE0" w:sz="2" w:space="0"/>
            </w:tcBorders>
            <w:tcMar>
              <w:top w:w="22" w:type="dxa"/>
              <w:left w:w="10" w:type="dxa"/>
              <w:bottom w:w="22" w:type="dxa"/>
              <w:right w:w="28" w:type="dxa"/>
            </w:tcMar>
          </w:tcPr>
          <w:p w:rsidRPr="00AD7472" w:rsidR="00DA57EA" w:rsidRDefault="00DA57EA" w14:paraId="7AA84FA6" w14:textId="77777777">
            <w:pPr>
              <w:rPr>
                <w:rFonts w:ascii="Times New Roman" w:hAnsi="Times New Roman" w:cs="Times New Roman"/>
                <w:sz w:val="24"/>
                <w:szCs w:val="24"/>
              </w:rPr>
            </w:pPr>
          </w:p>
        </w:tc>
        <w:tc>
          <w:tcPr>
            <w:tcW w:w="2094" w:type="dxa"/>
            <w:tcBorders>
              <w:bottom w:val="single" w:color="009EE0" w:sz="2" w:space="0"/>
            </w:tcBorders>
            <w:tcMar>
              <w:top w:w="22" w:type="dxa"/>
              <w:left w:w="28" w:type="dxa"/>
              <w:bottom w:w="22" w:type="dxa"/>
              <w:right w:w="28" w:type="dxa"/>
            </w:tcMar>
          </w:tcPr>
          <w:p w:rsidRPr="00AD7472" w:rsidR="00DA57EA" w:rsidRDefault="00DA57EA" w14:paraId="26049BFA"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19E0854A" w14:textId="77777777">
            <w:pPr>
              <w:rPr>
                <w:rFonts w:ascii="Times New Roman" w:hAnsi="Times New Roman" w:cs="Times New Roman"/>
                <w:sz w:val="24"/>
                <w:szCs w:val="24"/>
              </w:rPr>
            </w:pPr>
          </w:p>
        </w:tc>
        <w:tc>
          <w:tcPr>
            <w:tcW w:w="2104" w:type="dxa"/>
            <w:tcBorders>
              <w:bottom w:val="single" w:color="009EE0" w:sz="2" w:space="0"/>
            </w:tcBorders>
            <w:tcMar>
              <w:top w:w="22" w:type="dxa"/>
              <w:left w:w="28" w:type="dxa"/>
              <w:bottom w:w="22" w:type="dxa"/>
              <w:right w:w="28" w:type="dxa"/>
            </w:tcMar>
          </w:tcPr>
          <w:p w:rsidRPr="00AD7472" w:rsidR="00DA57EA" w:rsidRDefault="00DA57EA" w14:paraId="55661597" w14:textId="77777777">
            <w:pPr>
              <w:rPr>
                <w:rFonts w:ascii="Times New Roman" w:hAnsi="Times New Roman" w:cs="Times New Roman"/>
                <w:sz w:val="24"/>
                <w:szCs w:val="24"/>
              </w:rPr>
            </w:pPr>
          </w:p>
        </w:tc>
      </w:tr>
      <w:tr w:rsidRPr="00AD7472" w:rsidR="00DA57EA" w14:paraId="7A94A855" w14:textId="77777777">
        <w:tc>
          <w:tcPr>
            <w:tcW w:w="3392" w:type="dxa"/>
            <w:tcBorders>
              <w:bottom w:val="single" w:color="009EE0" w:sz="2" w:space="0"/>
            </w:tcBorders>
            <w:tcMar>
              <w:top w:w="22" w:type="dxa"/>
              <w:left w:w="10" w:type="dxa"/>
              <w:bottom w:w="22" w:type="dxa"/>
              <w:right w:w="28" w:type="dxa"/>
            </w:tcMar>
          </w:tcPr>
          <w:p w:rsidRPr="00AD7472" w:rsidR="00DA57EA" w:rsidRDefault="00E972FF" w14:paraId="4FA91A8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2094" w:type="dxa"/>
            <w:tcBorders>
              <w:bottom w:val="single" w:color="009EE0" w:sz="2" w:space="0"/>
            </w:tcBorders>
            <w:tcMar>
              <w:top w:w="22" w:type="dxa"/>
              <w:left w:w="28" w:type="dxa"/>
              <w:bottom w:w="22" w:type="dxa"/>
              <w:right w:w="28" w:type="dxa"/>
            </w:tcMar>
          </w:tcPr>
          <w:p w:rsidRPr="00AD7472" w:rsidR="00DA57EA" w:rsidRDefault="00E972FF" w14:paraId="256B84C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w:t>
            </w:r>
          </w:p>
        </w:tc>
        <w:tc>
          <w:tcPr>
            <w:tcW w:w="2104" w:type="dxa"/>
            <w:tcBorders>
              <w:bottom w:val="single" w:color="009EE0" w:sz="2" w:space="0"/>
            </w:tcBorders>
            <w:tcMar>
              <w:top w:w="22" w:type="dxa"/>
              <w:left w:w="28" w:type="dxa"/>
              <w:bottom w:w="22" w:type="dxa"/>
              <w:right w:w="28" w:type="dxa"/>
            </w:tcMar>
          </w:tcPr>
          <w:p w:rsidRPr="00AD7472" w:rsidR="00DA57EA" w:rsidRDefault="00E972FF" w14:paraId="28D1E16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104" w:type="dxa"/>
            <w:tcBorders>
              <w:bottom w:val="single" w:color="009EE0" w:sz="2" w:space="0"/>
            </w:tcBorders>
            <w:tcMar>
              <w:top w:w="22" w:type="dxa"/>
              <w:left w:w="28" w:type="dxa"/>
              <w:bottom w:w="22" w:type="dxa"/>
              <w:right w:w="28" w:type="dxa"/>
            </w:tcMar>
          </w:tcPr>
          <w:p w:rsidRPr="00AD7472" w:rsidR="00DA57EA" w:rsidRDefault="00E972FF" w14:paraId="16C0B96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w:t>
            </w:r>
          </w:p>
        </w:tc>
      </w:tr>
    </w:tbl>
    <w:p w:rsidRPr="00AD7472" w:rsidR="00DA57EA" w:rsidRDefault="00DA57EA" w14:paraId="340ACCE0" w14:textId="77777777">
      <w:pPr>
        <w:pStyle w:val="p-marginbottom"/>
        <w:rPr>
          <w:rFonts w:ascii="Times New Roman" w:hAnsi="Times New Roman" w:cs="Times New Roman"/>
          <w:sz w:val="24"/>
          <w:szCs w:val="24"/>
        </w:rPr>
      </w:pPr>
    </w:p>
    <w:p w:rsidRPr="00AD7472" w:rsidR="00DA57EA" w:rsidRDefault="00E972FF" w14:paraId="1D627AEE"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6612AFDC"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75F17BFC"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€ 24,2 miljoen. De garantieverplichtingen stijgen per saldo met € 26,2 miljoen. Deze per saldo stijging ontstaat doordat € 36,8 miljoen aan nieuwe garanties wordt verleend, terwijl er voor € 10,6 miljoen aan eerder verstrekte garanties komt te vervallen. Ook stijgen de verplichtingen met € 20,9 miljoen omdat een deel van de beschikbare middelen uit het coalitieakkoord kabinet-Jetten voor cyberweerbaarheid, de Talentstrategie en praktijkgericht onderzoek al in 2026 wordt verplicht. De verplichtingen dalen onder andere omdat er voor het NGF-project LLO-katalysator een kasschuif plaatsvindt van € 31,0 miljoen van 2026 naar 2027. Hiermee wordt ook het verplichtingenbudget uit 2026 geschoven.</w:t>
      </w:r>
    </w:p>
    <w:p w:rsidRPr="00AD7472" w:rsidR="00DA57EA" w:rsidRDefault="00E972FF" w14:paraId="4C2E766C"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2D81DB16"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€ 42,2 miljoen. Dit wordt voornamelijk veroorzaakt door een kasschuif voor de NGF-projecten LLO-katalysator en NAPL. Voor het project LLO-katalysator wordt er € 31,0 miljoen van 2026 naar 2027 geschoven. Voor het project NAPL wordt er € 10,0 miljoen van 2026 naar 2027 geschoven. Hiermee wordt aangesloten bij de liquiditeitsbehoefte van de uitvoerende organisaties.</w:t>
      </w:r>
    </w:p>
    <w:p w:rsidRPr="00AD7472" w:rsidR="00DA57EA" w:rsidRDefault="00DA57EA" w14:paraId="69BEAA44" w14:textId="77777777">
      <w:pPr>
        <w:pStyle w:val="page-break"/>
        <w:rPr>
          <w:rFonts w:ascii="Times New Roman" w:hAnsi="Times New Roman" w:cs="Times New Roman"/>
          <w:sz w:val="24"/>
          <w:szCs w:val="24"/>
        </w:rPr>
      </w:pPr>
    </w:p>
    <w:p w:rsidRPr="00AD7472" w:rsidR="00DA57EA" w:rsidRDefault="00E972FF" w14:paraId="5296D349"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7. Wetenschappelijk onderwijs</w:t>
      </w:r>
    </w:p>
    <w:tbl>
      <w:tblPr>
        <w:tblW w:w="9694" w:type="dxa"/>
        <w:tblInd w:w="-3317" w:type="dxa"/>
        <w:tblCellMar>
          <w:left w:w="10" w:type="dxa"/>
          <w:right w:w="10" w:type="dxa"/>
        </w:tblCellMar>
        <w:tblLook w:val="0000" w:firstRow="0" w:lastRow="0" w:firstColumn="0" w:lastColumn="0" w:noHBand="0" w:noVBand="0"/>
      </w:tblPr>
      <w:tblGrid>
        <w:gridCol w:w="3422"/>
        <w:gridCol w:w="1648"/>
        <w:gridCol w:w="2346"/>
        <w:gridCol w:w="2278"/>
      </w:tblGrid>
      <w:tr w:rsidRPr="00AD7472" w:rsidR="00DA57EA" w14:paraId="1AB3FF2C" w14:textId="77777777">
        <w:trPr>
          <w:tblHeader/>
        </w:trPr>
        <w:tc>
          <w:tcPr>
            <w:tcW w:w="9694" w:type="dxa"/>
            <w:gridSpan w:val="4"/>
            <w:tcMar>
              <w:top w:w="22" w:type="dxa"/>
              <w:left w:w="113" w:type="dxa"/>
              <w:bottom w:w="22" w:type="dxa"/>
              <w:right w:w="10" w:type="dxa"/>
            </w:tcMar>
          </w:tcPr>
          <w:p w:rsidRPr="00AD7472" w:rsidR="00DA57EA" w:rsidRDefault="00E972FF" w14:paraId="7F347686"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5 Budgettaire gevolgen van beleid artikel 7 (bedragen x € 1.000)</w:t>
            </w:r>
          </w:p>
        </w:tc>
      </w:tr>
      <w:tr w:rsidRPr="00AD7472" w:rsidR="00DA57EA" w14:paraId="1C145C21" w14:textId="77777777">
        <w:trPr>
          <w:tblHeader/>
        </w:trPr>
        <w:tc>
          <w:tcPr>
            <w:tcW w:w="3422"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065104A5"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6D2BD04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346"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4E15529"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7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38CD000"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2004012C"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541F2671"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A12AFB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7.776.535</w:t>
            </w:r>
          </w:p>
        </w:tc>
        <w:tc>
          <w:tcPr>
            <w:tcW w:w="2346" w:type="dxa"/>
            <w:tcBorders>
              <w:bottom w:val="single" w:color="009EE0" w:sz="2" w:space="0"/>
            </w:tcBorders>
            <w:tcMar>
              <w:top w:w="22" w:type="dxa"/>
              <w:left w:w="28" w:type="dxa"/>
              <w:bottom w:w="22" w:type="dxa"/>
              <w:right w:w="28" w:type="dxa"/>
            </w:tcMar>
          </w:tcPr>
          <w:p w:rsidRPr="00AD7472" w:rsidR="00DA57EA" w:rsidRDefault="00E972FF" w14:paraId="49EAEFB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110.376</w:t>
            </w:r>
          </w:p>
        </w:tc>
        <w:tc>
          <w:tcPr>
            <w:tcW w:w="2278" w:type="dxa"/>
            <w:tcBorders>
              <w:bottom w:val="single" w:color="009EE0" w:sz="2" w:space="0"/>
            </w:tcBorders>
            <w:tcMar>
              <w:top w:w="22" w:type="dxa"/>
              <w:left w:w="28" w:type="dxa"/>
              <w:bottom w:w="22" w:type="dxa"/>
              <w:right w:w="28" w:type="dxa"/>
            </w:tcMar>
          </w:tcPr>
          <w:p w:rsidRPr="00AD7472" w:rsidR="00DA57EA" w:rsidRDefault="00E972FF" w14:paraId="54FA43B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7.886.911</w:t>
            </w:r>
          </w:p>
        </w:tc>
      </w:tr>
      <w:tr w:rsidRPr="00AD7472" w:rsidR="00DA57EA" w14:paraId="446D28E5" w14:textId="77777777">
        <w:tc>
          <w:tcPr>
            <w:tcW w:w="3422" w:type="dxa"/>
            <w:tcBorders>
              <w:bottom w:val="single" w:color="009EE0" w:sz="2" w:space="0"/>
            </w:tcBorders>
            <w:tcMar>
              <w:top w:w="22" w:type="dxa"/>
              <w:left w:w="10" w:type="dxa"/>
              <w:bottom w:w="22" w:type="dxa"/>
              <w:right w:w="28" w:type="dxa"/>
            </w:tcMar>
          </w:tcPr>
          <w:p w:rsidRPr="00AD7472" w:rsidR="00DA57EA" w:rsidRDefault="00DA57EA" w14:paraId="54ADB1FA"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691981E" w14:textId="77777777">
            <w:pPr>
              <w:rPr>
                <w:rFonts w:ascii="Times New Roman" w:hAnsi="Times New Roman" w:cs="Times New Roman"/>
                <w:sz w:val="24"/>
                <w:szCs w:val="24"/>
              </w:rPr>
            </w:pPr>
          </w:p>
        </w:tc>
        <w:tc>
          <w:tcPr>
            <w:tcW w:w="2346" w:type="dxa"/>
            <w:tcBorders>
              <w:bottom w:val="single" w:color="009EE0" w:sz="2" w:space="0"/>
            </w:tcBorders>
            <w:tcMar>
              <w:top w:w="22" w:type="dxa"/>
              <w:left w:w="28" w:type="dxa"/>
              <w:bottom w:w="22" w:type="dxa"/>
              <w:right w:w="28" w:type="dxa"/>
            </w:tcMar>
          </w:tcPr>
          <w:p w:rsidRPr="00AD7472" w:rsidR="00DA57EA" w:rsidRDefault="00DA57EA" w14:paraId="3A8577A3" w14:textId="77777777">
            <w:pPr>
              <w:rPr>
                <w:rFonts w:ascii="Times New Roman" w:hAnsi="Times New Roman" w:cs="Times New Roman"/>
                <w:sz w:val="24"/>
                <w:szCs w:val="24"/>
              </w:rPr>
            </w:pPr>
          </w:p>
        </w:tc>
        <w:tc>
          <w:tcPr>
            <w:tcW w:w="2278" w:type="dxa"/>
            <w:tcBorders>
              <w:bottom w:val="single" w:color="009EE0" w:sz="2" w:space="0"/>
            </w:tcBorders>
            <w:tcMar>
              <w:top w:w="22" w:type="dxa"/>
              <w:left w:w="28" w:type="dxa"/>
              <w:bottom w:w="22" w:type="dxa"/>
              <w:right w:w="28" w:type="dxa"/>
            </w:tcMar>
          </w:tcPr>
          <w:p w:rsidRPr="00AD7472" w:rsidR="00DA57EA" w:rsidRDefault="00DA57EA" w14:paraId="2D4B7FA8" w14:textId="77777777">
            <w:pPr>
              <w:rPr>
                <w:rFonts w:ascii="Times New Roman" w:hAnsi="Times New Roman" w:cs="Times New Roman"/>
                <w:sz w:val="24"/>
                <w:szCs w:val="24"/>
              </w:rPr>
            </w:pPr>
          </w:p>
        </w:tc>
      </w:tr>
      <w:tr w:rsidRPr="00AD7472" w:rsidR="00DA57EA" w14:paraId="488C16AC"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2AC6C35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41AF6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7.634.055</w:t>
            </w:r>
          </w:p>
        </w:tc>
        <w:tc>
          <w:tcPr>
            <w:tcW w:w="2346" w:type="dxa"/>
            <w:tcBorders>
              <w:bottom w:val="single" w:color="009EE0" w:sz="2" w:space="0"/>
            </w:tcBorders>
            <w:tcMar>
              <w:top w:w="22" w:type="dxa"/>
              <w:left w:w="28" w:type="dxa"/>
              <w:bottom w:w="22" w:type="dxa"/>
              <w:right w:w="28" w:type="dxa"/>
            </w:tcMar>
          </w:tcPr>
          <w:p w:rsidRPr="00AD7472" w:rsidR="00DA57EA" w:rsidRDefault="00E972FF" w14:paraId="40F2325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3.070</w:t>
            </w:r>
          </w:p>
        </w:tc>
        <w:tc>
          <w:tcPr>
            <w:tcW w:w="2278" w:type="dxa"/>
            <w:tcBorders>
              <w:bottom w:val="single" w:color="009EE0" w:sz="2" w:space="0"/>
            </w:tcBorders>
            <w:tcMar>
              <w:top w:w="22" w:type="dxa"/>
              <w:left w:w="28" w:type="dxa"/>
              <w:bottom w:w="22" w:type="dxa"/>
              <w:right w:w="28" w:type="dxa"/>
            </w:tcMar>
          </w:tcPr>
          <w:p w:rsidRPr="00AD7472" w:rsidR="00DA57EA" w:rsidRDefault="00E972FF" w14:paraId="268146F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7.637.125</w:t>
            </w:r>
          </w:p>
        </w:tc>
      </w:tr>
      <w:tr w:rsidRPr="00AD7472" w:rsidR="00DA57EA" w14:paraId="53FA5EF6" w14:textId="77777777">
        <w:tc>
          <w:tcPr>
            <w:tcW w:w="3422" w:type="dxa"/>
            <w:tcBorders>
              <w:bottom w:val="single" w:color="009EE0" w:sz="2" w:space="0"/>
            </w:tcBorders>
            <w:tcMar>
              <w:top w:w="22" w:type="dxa"/>
              <w:left w:w="10" w:type="dxa"/>
              <w:bottom w:w="22" w:type="dxa"/>
              <w:right w:w="28" w:type="dxa"/>
            </w:tcMar>
          </w:tcPr>
          <w:p w:rsidRPr="00AD7472" w:rsidR="00DA57EA" w:rsidRDefault="00DA57EA" w14:paraId="414E8D04"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7D84A5B2" w14:textId="77777777">
            <w:pPr>
              <w:rPr>
                <w:rFonts w:ascii="Times New Roman" w:hAnsi="Times New Roman" w:cs="Times New Roman"/>
                <w:sz w:val="24"/>
                <w:szCs w:val="24"/>
              </w:rPr>
            </w:pPr>
          </w:p>
        </w:tc>
        <w:tc>
          <w:tcPr>
            <w:tcW w:w="2346" w:type="dxa"/>
            <w:tcBorders>
              <w:bottom w:val="single" w:color="009EE0" w:sz="2" w:space="0"/>
            </w:tcBorders>
            <w:tcMar>
              <w:top w:w="22" w:type="dxa"/>
              <w:left w:w="28" w:type="dxa"/>
              <w:bottom w:w="22" w:type="dxa"/>
              <w:right w:w="28" w:type="dxa"/>
            </w:tcMar>
          </w:tcPr>
          <w:p w:rsidRPr="00AD7472" w:rsidR="00DA57EA" w:rsidRDefault="00DA57EA" w14:paraId="64D5964C" w14:textId="77777777">
            <w:pPr>
              <w:rPr>
                <w:rFonts w:ascii="Times New Roman" w:hAnsi="Times New Roman" w:cs="Times New Roman"/>
                <w:sz w:val="24"/>
                <w:szCs w:val="24"/>
              </w:rPr>
            </w:pPr>
          </w:p>
        </w:tc>
        <w:tc>
          <w:tcPr>
            <w:tcW w:w="2278" w:type="dxa"/>
            <w:tcBorders>
              <w:bottom w:val="single" w:color="009EE0" w:sz="2" w:space="0"/>
            </w:tcBorders>
            <w:tcMar>
              <w:top w:w="22" w:type="dxa"/>
              <w:left w:w="28" w:type="dxa"/>
              <w:bottom w:w="22" w:type="dxa"/>
              <w:right w:w="28" w:type="dxa"/>
            </w:tcMar>
          </w:tcPr>
          <w:p w:rsidRPr="00AD7472" w:rsidR="00DA57EA" w:rsidRDefault="00DA57EA" w14:paraId="70F3CC88" w14:textId="77777777">
            <w:pPr>
              <w:rPr>
                <w:rFonts w:ascii="Times New Roman" w:hAnsi="Times New Roman" w:cs="Times New Roman"/>
                <w:sz w:val="24"/>
                <w:szCs w:val="24"/>
              </w:rPr>
            </w:pPr>
          </w:p>
        </w:tc>
      </w:tr>
      <w:tr w:rsidRPr="00AD7472" w:rsidR="00DA57EA" w14:paraId="6E69986D"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4719F063"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927EAD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7.616.132</w:t>
            </w:r>
          </w:p>
        </w:tc>
        <w:tc>
          <w:tcPr>
            <w:tcW w:w="2346" w:type="dxa"/>
            <w:tcBorders>
              <w:bottom w:val="single" w:color="009EE0" w:sz="2" w:space="0"/>
            </w:tcBorders>
            <w:tcMar>
              <w:top w:w="22" w:type="dxa"/>
              <w:left w:w="28" w:type="dxa"/>
              <w:bottom w:w="22" w:type="dxa"/>
              <w:right w:w="28" w:type="dxa"/>
            </w:tcMar>
          </w:tcPr>
          <w:p w:rsidRPr="00AD7472" w:rsidR="00DA57EA" w:rsidRDefault="00E972FF" w14:paraId="1B68408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3.238</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97F298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7.619.370</w:t>
            </w:r>
          </w:p>
        </w:tc>
      </w:tr>
      <w:tr w:rsidRPr="00AD7472" w:rsidR="00DA57EA" w14:paraId="5982E9AA"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6409931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onderwijsdeel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E5DDA1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3.548.463</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18559C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5.069</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3D33AC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3.553.532</w:t>
            </w:r>
          </w:p>
        </w:tc>
      </w:tr>
      <w:tr w:rsidRPr="00AD7472" w:rsidR="00DA57EA" w14:paraId="6C3BAAFE"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0E4B04E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Bekostiging </w:t>
            </w:r>
            <w:proofErr w:type="spellStart"/>
            <w:r w:rsidRPr="00AD7472">
              <w:rPr>
                <w:rFonts w:ascii="Times New Roman" w:hAnsi="Times New Roman" w:cs="Times New Roman"/>
                <w:sz w:val="24"/>
                <w:szCs w:val="24"/>
              </w:rPr>
              <w:t>onderzoeksdeel</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6F07420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3.047.991</w:t>
            </w:r>
          </w:p>
        </w:tc>
        <w:tc>
          <w:tcPr>
            <w:tcW w:w="2346" w:type="dxa"/>
            <w:tcBorders>
              <w:bottom w:val="single" w:color="009EE0" w:sz="2" w:space="0"/>
            </w:tcBorders>
            <w:tcMar>
              <w:top w:w="22" w:type="dxa"/>
              <w:left w:w="28" w:type="dxa"/>
              <w:bottom w:w="22" w:type="dxa"/>
              <w:right w:w="28" w:type="dxa"/>
            </w:tcMar>
          </w:tcPr>
          <w:p w:rsidRPr="00AD7472" w:rsidR="00DA57EA" w:rsidRDefault="00E972FF" w14:paraId="047D88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1.826</w:t>
            </w:r>
          </w:p>
        </w:tc>
        <w:tc>
          <w:tcPr>
            <w:tcW w:w="2278" w:type="dxa"/>
            <w:tcBorders>
              <w:bottom w:val="single" w:color="009EE0" w:sz="2" w:space="0"/>
            </w:tcBorders>
            <w:tcMar>
              <w:top w:w="22" w:type="dxa"/>
              <w:left w:w="28" w:type="dxa"/>
              <w:bottom w:w="22" w:type="dxa"/>
              <w:right w:w="28" w:type="dxa"/>
            </w:tcMar>
          </w:tcPr>
          <w:p w:rsidRPr="00AD7472" w:rsidR="00DA57EA" w:rsidRDefault="00E972FF" w14:paraId="5ED9FFE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3.046.165</w:t>
            </w:r>
          </w:p>
        </w:tc>
      </w:tr>
      <w:tr w:rsidRPr="00AD7472" w:rsidR="00DA57EA" w14:paraId="55DD5D73"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481BBD3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Bekostiging ondersteuning geneeskunde onderwijs en onderzoek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B3608C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909.038</w:t>
            </w:r>
          </w:p>
        </w:tc>
        <w:tc>
          <w:tcPr>
            <w:tcW w:w="2346" w:type="dxa"/>
            <w:tcBorders>
              <w:bottom w:val="single" w:color="009EE0" w:sz="2" w:space="0"/>
            </w:tcBorders>
            <w:tcMar>
              <w:top w:w="22" w:type="dxa"/>
              <w:left w:w="28" w:type="dxa"/>
              <w:bottom w:w="22" w:type="dxa"/>
              <w:right w:w="28" w:type="dxa"/>
            </w:tcMar>
          </w:tcPr>
          <w:p w:rsidRPr="00AD7472" w:rsidR="00DA57EA" w:rsidRDefault="00E972FF" w14:paraId="12FC479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w:t>
            </w:r>
          </w:p>
        </w:tc>
        <w:tc>
          <w:tcPr>
            <w:tcW w:w="2278" w:type="dxa"/>
            <w:tcBorders>
              <w:bottom w:val="single" w:color="009EE0" w:sz="2" w:space="0"/>
            </w:tcBorders>
            <w:tcMar>
              <w:top w:w="22" w:type="dxa"/>
              <w:left w:w="28" w:type="dxa"/>
              <w:bottom w:w="22" w:type="dxa"/>
              <w:right w:w="28" w:type="dxa"/>
            </w:tcMar>
          </w:tcPr>
          <w:p w:rsidRPr="00AD7472" w:rsidR="00DA57EA" w:rsidRDefault="00E972FF" w14:paraId="7353186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909.033</w:t>
            </w:r>
          </w:p>
        </w:tc>
      </w:tr>
      <w:tr w:rsidRPr="00AD7472" w:rsidR="00DA57EA" w14:paraId="4D5BC813"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2856D9D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Fonds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EF2D5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110.640</w:t>
            </w:r>
          </w:p>
        </w:tc>
        <w:tc>
          <w:tcPr>
            <w:tcW w:w="2346" w:type="dxa"/>
            <w:tcBorders>
              <w:bottom w:val="single" w:color="009EE0" w:sz="2" w:space="0"/>
            </w:tcBorders>
            <w:tcMar>
              <w:top w:w="22" w:type="dxa"/>
              <w:left w:w="28" w:type="dxa"/>
              <w:bottom w:w="22" w:type="dxa"/>
              <w:right w:w="28" w:type="dxa"/>
            </w:tcMar>
          </w:tcPr>
          <w:p w:rsidRPr="00AD7472" w:rsidR="00DA57EA" w:rsidRDefault="00E972FF" w14:paraId="40AB83E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EF0F7B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110.640</w:t>
            </w:r>
          </w:p>
        </w:tc>
      </w:tr>
      <w:tr w:rsidRPr="00AD7472" w:rsidR="00DA57EA" w14:paraId="330DB966"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55175B4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C151BC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11.397</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0D7F74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138</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836A2B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11.259</w:t>
            </w:r>
          </w:p>
        </w:tc>
      </w:tr>
      <w:tr w:rsidRPr="00AD7472" w:rsidR="00DA57EA" w14:paraId="56130AC7"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308E534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Vluchteling Studenten UAF</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F1C85E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2.762</w:t>
            </w:r>
          </w:p>
        </w:tc>
        <w:tc>
          <w:tcPr>
            <w:tcW w:w="2346" w:type="dxa"/>
            <w:tcBorders>
              <w:bottom w:val="single" w:color="009EE0" w:sz="2" w:space="0"/>
            </w:tcBorders>
            <w:tcMar>
              <w:top w:w="22" w:type="dxa"/>
              <w:left w:w="28" w:type="dxa"/>
              <w:bottom w:w="22" w:type="dxa"/>
              <w:right w:w="28" w:type="dxa"/>
            </w:tcMar>
          </w:tcPr>
          <w:p w:rsidRPr="00AD7472" w:rsidR="00DA57EA" w:rsidRDefault="00E972FF" w14:paraId="6448FB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w:t>
            </w:r>
          </w:p>
        </w:tc>
        <w:tc>
          <w:tcPr>
            <w:tcW w:w="2278" w:type="dxa"/>
            <w:tcBorders>
              <w:bottom w:val="single" w:color="009EE0" w:sz="2" w:space="0"/>
            </w:tcBorders>
            <w:tcMar>
              <w:top w:w="22" w:type="dxa"/>
              <w:left w:w="28" w:type="dxa"/>
              <w:bottom w:w="22" w:type="dxa"/>
              <w:right w:w="28" w:type="dxa"/>
            </w:tcMar>
          </w:tcPr>
          <w:p w:rsidRPr="00AD7472" w:rsidR="00DA57EA" w:rsidRDefault="00E972FF" w14:paraId="5EE36E8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2.757</w:t>
            </w:r>
          </w:p>
        </w:tc>
      </w:tr>
      <w:tr w:rsidRPr="00AD7472" w:rsidR="00DA57EA" w14:paraId="682AB204"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33914BC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Expertisecentrum inclusief onderwijs (ECIO)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816240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979</w:t>
            </w:r>
          </w:p>
        </w:tc>
        <w:tc>
          <w:tcPr>
            <w:tcW w:w="2346" w:type="dxa"/>
            <w:tcBorders>
              <w:bottom w:val="single" w:color="009EE0" w:sz="2" w:space="0"/>
            </w:tcBorders>
            <w:tcMar>
              <w:top w:w="22" w:type="dxa"/>
              <w:left w:w="28" w:type="dxa"/>
              <w:bottom w:w="22" w:type="dxa"/>
              <w:right w:w="28" w:type="dxa"/>
            </w:tcMar>
          </w:tcPr>
          <w:p w:rsidRPr="00AD7472" w:rsidR="00DA57EA" w:rsidRDefault="00E972FF" w14:paraId="34712C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w:t>
            </w:r>
          </w:p>
        </w:tc>
        <w:tc>
          <w:tcPr>
            <w:tcW w:w="2278" w:type="dxa"/>
            <w:tcBorders>
              <w:bottom w:val="single" w:color="009EE0" w:sz="2" w:space="0"/>
            </w:tcBorders>
            <w:tcMar>
              <w:top w:w="22" w:type="dxa"/>
              <w:left w:w="28" w:type="dxa"/>
              <w:bottom w:w="22" w:type="dxa"/>
              <w:right w:w="28" w:type="dxa"/>
            </w:tcMar>
          </w:tcPr>
          <w:p w:rsidRPr="00AD7472" w:rsidR="00DA57EA" w:rsidRDefault="00E972FF" w14:paraId="74D69BF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977</w:t>
            </w:r>
          </w:p>
        </w:tc>
      </w:tr>
      <w:tr w:rsidRPr="00AD7472" w:rsidR="00DA57EA" w14:paraId="51CDE88A"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48FC2862"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Interstedelijk</w:t>
            </w:r>
            <w:proofErr w:type="spellEnd"/>
            <w:r w:rsidRPr="00AD7472">
              <w:rPr>
                <w:rFonts w:ascii="Times New Roman" w:hAnsi="Times New Roman" w:cs="Times New Roman"/>
                <w:sz w:val="24"/>
                <w:szCs w:val="24"/>
              </w:rPr>
              <w:t xml:space="preserve"> Studentenoverleg (ISO)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CA604C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450</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812239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w:t>
            </w:r>
          </w:p>
        </w:tc>
        <w:tc>
          <w:tcPr>
            <w:tcW w:w="2278" w:type="dxa"/>
            <w:tcBorders>
              <w:bottom w:val="single" w:color="009EE0" w:sz="2" w:space="0"/>
            </w:tcBorders>
            <w:tcMar>
              <w:top w:w="22" w:type="dxa"/>
              <w:left w:w="28" w:type="dxa"/>
              <w:bottom w:w="22" w:type="dxa"/>
              <w:right w:w="28" w:type="dxa"/>
            </w:tcMar>
          </w:tcPr>
          <w:p w:rsidRPr="00AD7472" w:rsidR="00DA57EA" w:rsidRDefault="00E972FF" w14:paraId="4AEBC4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449</w:t>
            </w:r>
          </w:p>
        </w:tc>
      </w:tr>
      <w:tr w:rsidRPr="00AD7472" w:rsidR="00DA57EA" w14:paraId="2B2860A9"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635ED59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Landelijke Studenten Vakbond (LSVb)</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834EB6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364</w:t>
            </w:r>
          </w:p>
        </w:tc>
        <w:tc>
          <w:tcPr>
            <w:tcW w:w="2346" w:type="dxa"/>
            <w:tcBorders>
              <w:bottom w:val="single" w:color="009EE0" w:sz="2" w:space="0"/>
            </w:tcBorders>
            <w:tcMar>
              <w:top w:w="22" w:type="dxa"/>
              <w:left w:w="28" w:type="dxa"/>
              <w:bottom w:w="22" w:type="dxa"/>
              <w:right w:w="28" w:type="dxa"/>
            </w:tcMar>
          </w:tcPr>
          <w:p w:rsidRPr="00AD7472" w:rsidR="00DA57EA" w:rsidRDefault="00E972FF" w14:paraId="3138B2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w:t>
            </w:r>
          </w:p>
        </w:tc>
        <w:tc>
          <w:tcPr>
            <w:tcW w:w="2278" w:type="dxa"/>
            <w:tcBorders>
              <w:bottom w:val="single" w:color="009EE0" w:sz="2" w:space="0"/>
            </w:tcBorders>
            <w:tcMar>
              <w:top w:w="22" w:type="dxa"/>
              <w:left w:w="28" w:type="dxa"/>
              <w:bottom w:w="22" w:type="dxa"/>
              <w:right w:w="28" w:type="dxa"/>
            </w:tcMar>
          </w:tcPr>
          <w:p w:rsidRPr="00AD7472" w:rsidR="00DA57EA" w:rsidRDefault="00E972FF" w14:paraId="671852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363</w:t>
            </w:r>
          </w:p>
        </w:tc>
      </w:tr>
      <w:tr w:rsidRPr="00AD7472" w:rsidR="00DA57EA" w14:paraId="5BC080C8"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4710F48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080F32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6.842</w:t>
            </w:r>
          </w:p>
        </w:tc>
        <w:tc>
          <w:tcPr>
            <w:tcW w:w="2346" w:type="dxa"/>
            <w:tcBorders>
              <w:bottom w:val="single" w:color="009EE0" w:sz="2" w:space="0"/>
            </w:tcBorders>
            <w:tcMar>
              <w:top w:w="22" w:type="dxa"/>
              <w:left w:w="28" w:type="dxa"/>
              <w:bottom w:w="22" w:type="dxa"/>
              <w:right w:w="28" w:type="dxa"/>
            </w:tcMar>
          </w:tcPr>
          <w:p w:rsidRPr="00AD7472" w:rsidR="00DA57EA" w:rsidRDefault="00E972FF" w14:paraId="1DFCBD1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129</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3EDFAF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6.713</w:t>
            </w:r>
          </w:p>
        </w:tc>
      </w:tr>
      <w:tr w:rsidRPr="00AD7472" w:rsidR="00DA57EA" w14:paraId="2112E09C"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0319705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1F6B05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3.161</w:t>
            </w:r>
          </w:p>
        </w:tc>
        <w:tc>
          <w:tcPr>
            <w:tcW w:w="2346" w:type="dxa"/>
            <w:tcBorders>
              <w:bottom w:val="single" w:color="009EE0" w:sz="2" w:space="0"/>
            </w:tcBorders>
            <w:tcMar>
              <w:top w:w="22" w:type="dxa"/>
              <w:left w:w="28" w:type="dxa"/>
              <w:bottom w:w="22" w:type="dxa"/>
              <w:right w:w="28" w:type="dxa"/>
            </w:tcMar>
          </w:tcPr>
          <w:p w:rsidRPr="00AD7472" w:rsidR="00DA57EA" w:rsidRDefault="00E972FF" w14:paraId="6FD7B61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64</w:t>
            </w:r>
          </w:p>
        </w:tc>
        <w:tc>
          <w:tcPr>
            <w:tcW w:w="2278" w:type="dxa"/>
            <w:tcBorders>
              <w:bottom w:val="single" w:color="009EE0" w:sz="2" w:space="0"/>
            </w:tcBorders>
            <w:tcMar>
              <w:top w:w="22" w:type="dxa"/>
              <w:left w:w="28" w:type="dxa"/>
              <w:bottom w:w="22" w:type="dxa"/>
              <w:right w:w="28" w:type="dxa"/>
            </w:tcMar>
          </w:tcPr>
          <w:p w:rsidRPr="00AD7472" w:rsidR="00DA57EA" w:rsidRDefault="00E972FF" w14:paraId="4170D7C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3.097</w:t>
            </w:r>
          </w:p>
        </w:tc>
      </w:tr>
      <w:tr w:rsidRPr="00AD7472" w:rsidR="00DA57EA" w14:paraId="572E8D90"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6C3F890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C79A36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3.161</w:t>
            </w:r>
          </w:p>
        </w:tc>
        <w:tc>
          <w:tcPr>
            <w:tcW w:w="2346" w:type="dxa"/>
            <w:tcBorders>
              <w:bottom w:val="single" w:color="009EE0" w:sz="2" w:space="0"/>
            </w:tcBorders>
            <w:tcMar>
              <w:top w:w="22" w:type="dxa"/>
              <w:left w:w="28" w:type="dxa"/>
              <w:bottom w:w="22" w:type="dxa"/>
              <w:right w:w="28" w:type="dxa"/>
            </w:tcMar>
          </w:tcPr>
          <w:p w:rsidRPr="00AD7472" w:rsidR="00DA57EA" w:rsidRDefault="00E972FF" w14:paraId="417E344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64</w:t>
            </w:r>
          </w:p>
        </w:tc>
        <w:tc>
          <w:tcPr>
            <w:tcW w:w="2278" w:type="dxa"/>
            <w:tcBorders>
              <w:bottom w:val="single" w:color="009EE0" w:sz="2" w:space="0"/>
            </w:tcBorders>
            <w:tcMar>
              <w:top w:w="22" w:type="dxa"/>
              <w:left w:w="28" w:type="dxa"/>
              <w:bottom w:w="22" w:type="dxa"/>
              <w:right w:w="28" w:type="dxa"/>
            </w:tcMar>
          </w:tcPr>
          <w:p w:rsidRPr="00AD7472" w:rsidR="00DA57EA" w:rsidRDefault="00E972FF" w14:paraId="21A878C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3.097</w:t>
            </w:r>
          </w:p>
        </w:tc>
      </w:tr>
      <w:tr w:rsidRPr="00AD7472" w:rsidR="00DA57EA" w14:paraId="25CE20CC"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2FF99F4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60826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3.365</w:t>
            </w:r>
          </w:p>
        </w:tc>
        <w:tc>
          <w:tcPr>
            <w:tcW w:w="2346" w:type="dxa"/>
            <w:tcBorders>
              <w:bottom w:val="single" w:color="009EE0" w:sz="2" w:space="0"/>
            </w:tcBorders>
            <w:tcMar>
              <w:top w:w="22" w:type="dxa"/>
              <w:left w:w="28" w:type="dxa"/>
              <w:bottom w:w="22" w:type="dxa"/>
              <w:right w:w="28" w:type="dxa"/>
            </w:tcMar>
          </w:tcPr>
          <w:p w:rsidRPr="00AD7472" w:rsidR="00DA57EA" w:rsidRDefault="00E972FF" w14:paraId="0F7826F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34</w:t>
            </w:r>
          </w:p>
        </w:tc>
        <w:tc>
          <w:tcPr>
            <w:tcW w:w="2278" w:type="dxa"/>
            <w:tcBorders>
              <w:bottom w:val="single" w:color="009EE0" w:sz="2" w:space="0"/>
            </w:tcBorders>
            <w:tcMar>
              <w:top w:w="22" w:type="dxa"/>
              <w:left w:w="28" w:type="dxa"/>
              <w:bottom w:w="22" w:type="dxa"/>
              <w:right w:w="28" w:type="dxa"/>
            </w:tcMar>
          </w:tcPr>
          <w:p w:rsidRPr="00AD7472" w:rsidR="00DA57EA" w:rsidRDefault="00E972FF" w14:paraId="0F7C121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3.399</w:t>
            </w:r>
          </w:p>
        </w:tc>
      </w:tr>
      <w:tr w:rsidRPr="00AD7472" w:rsidR="00DA57EA" w14:paraId="5C0A3CCD"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6FCCE6E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Europees Universitair Instituut Florence (EUI)</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2C43A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2.141</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D11FF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65</w:t>
            </w:r>
          </w:p>
        </w:tc>
        <w:tc>
          <w:tcPr>
            <w:tcW w:w="2278" w:type="dxa"/>
            <w:tcBorders>
              <w:bottom w:val="single" w:color="009EE0" w:sz="2" w:space="0"/>
            </w:tcBorders>
            <w:tcMar>
              <w:top w:w="22" w:type="dxa"/>
              <w:left w:w="28" w:type="dxa"/>
              <w:bottom w:w="22" w:type="dxa"/>
              <w:right w:w="28" w:type="dxa"/>
            </w:tcMar>
          </w:tcPr>
          <w:p w:rsidRPr="00AD7472" w:rsidR="00DA57EA" w:rsidRDefault="00E972FF" w14:paraId="168A8B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2.076</w:t>
            </w:r>
          </w:p>
        </w:tc>
      </w:tr>
      <w:tr w:rsidRPr="00AD7472" w:rsidR="00DA57EA" w14:paraId="66E1DF79"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0FCB5D3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United Nations University (UNU)</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7C2D6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1.224</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8B275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w:t>
            </w:r>
          </w:p>
        </w:tc>
        <w:tc>
          <w:tcPr>
            <w:tcW w:w="2278" w:type="dxa"/>
            <w:tcBorders>
              <w:bottom w:val="single" w:color="009EE0" w:sz="2" w:space="0"/>
            </w:tcBorders>
            <w:tcMar>
              <w:top w:w="22" w:type="dxa"/>
              <w:left w:w="28" w:type="dxa"/>
              <w:bottom w:w="22" w:type="dxa"/>
              <w:right w:w="28" w:type="dxa"/>
            </w:tcMar>
          </w:tcPr>
          <w:p w:rsidRPr="00AD7472" w:rsidR="00DA57EA" w:rsidRDefault="00E972FF" w14:paraId="514BE0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1.323</w:t>
            </w:r>
          </w:p>
        </w:tc>
      </w:tr>
      <w:tr w:rsidRPr="00AD7472" w:rsidR="00DA57EA" w14:paraId="276C5EFB" w14:textId="77777777">
        <w:tc>
          <w:tcPr>
            <w:tcW w:w="3422" w:type="dxa"/>
            <w:tcBorders>
              <w:bottom w:val="single" w:color="009EE0" w:sz="2" w:space="0"/>
            </w:tcBorders>
            <w:tcMar>
              <w:top w:w="22" w:type="dxa"/>
              <w:left w:w="10" w:type="dxa"/>
              <w:bottom w:w="22" w:type="dxa"/>
              <w:right w:w="28" w:type="dxa"/>
            </w:tcMar>
          </w:tcPr>
          <w:p w:rsidRPr="00AD7472" w:rsidR="00DA57EA" w:rsidRDefault="00DA57EA" w14:paraId="0247197A"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7CA8FBBD" w14:textId="77777777">
            <w:pPr>
              <w:rPr>
                <w:rFonts w:ascii="Times New Roman" w:hAnsi="Times New Roman" w:cs="Times New Roman"/>
                <w:sz w:val="24"/>
                <w:szCs w:val="24"/>
              </w:rPr>
            </w:pPr>
          </w:p>
        </w:tc>
        <w:tc>
          <w:tcPr>
            <w:tcW w:w="2346" w:type="dxa"/>
            <w:tcBorders>
              <w:bottom w:val="single" w:color="009EE0" w:sz="2" w:space="0"/>
            </w:tcBorders>
            <w:tcMar>
              <w:top w:w="22" w:type="dxa"/>
              <w:left w:w="28" w:type="dxa"/>
              <w:bottom w:w="22" w:type="dxa"/>
              <w:right w:w="28" w:type="dxa"/>
            </w:tcMar>
          </w:tcPr>
          <w:p w:rsidRPr="00AD7472" w:rsidR="00DA57EA" w:rsidRDefault="00DA57EA" w14:paraId="79CE781F" w14:textId="77777777">
            <w:pPr>
              <w:rPr>
                <w:rFonts w:ascii="Times New Roman" w:hAnsi="Times New Roman" w:cs="Times New Roman"/>
                <w:sz w:val="24"/>
                <w:szCs w:val="24"/>
              </w:rPr>
            </w:pPr>
          </w:p>
        </w:tc>
        <w:tc>
          <w:tcPr>
            <w:tcW w:w="2278" w:type="dxa"/>
            <w:tcBorders>
              <w:bottom w:val="single" w:color="009EE0" w:sz="2" w:space="0"/>
            </w:tcBorders>
            <w:tcMar>
              <w:top w:w="22" w:type="dxa"/>
              <w:left w:w="28" w:type="dxa"/>
              <w:bottom w:w="22" w:type="dxa"/>
              <w:right w:w="28" w:type="dxa"/>
            </w:tcMar>
          </w:tcPr>
          <w:p w:rsidRPr="00AD7472" w:rsidR="00DA57EA" w:rsidRDefault="00DA57EA" w14:paraId="00E334C7" w14:textId="77777777">
            <w:pPr>
              <w:rPr>
                <w:rFonts w:ascii="Times New Roman" w:hAnsi="Times New Roman" w:cs="Times New Roman"/>
                <w:sz w:val="24"/>
                <w:szCs w:val="24"/>
              </w:rPr>
            </w:pPr>
          </w:p>
        </w:tc>
      </w:tr>
      <w:tr w:rsidRPr="00AD7472" w:rsidR="00DA57EA" w14:paraId="64090104" w14:textId="77777777">
        <w:tc>
          <w:tcPr>
            <w:tcW w:w="3422" w:type="dxa"/>
            <w:tcBorders>
              <w:bottom w:val="single" w:color="009EE0" w:sz="2" w:space="0"/>
            </w:tcBorders>
            <w:tcMar>
              <w:top w:w="22" w:type="dxa"/>
              <w:left w:w="10" w:type="dxa"/>
              <w:bottom w:w="22" w:type="dxa"/>
              <w:right w:w="28" w:type="dxa"/>
            </w:tcMar>
          </w:tcPr>
          <w:p w:rsidRPr="00AD7472" w:rsidR="00DA57EA" w:rsidRDefault="00E972FF" w14:paraId="03848ED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F6984C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w:t>
            </w:r>
          </w:p>
        </w:tc>
        <w:tc>
          <w:tcPr>
            <w:tcW w:w="2346" w:type="dxa"/>
            <w:tcBorders>
              <w:bottom w:val="single" w:color="009EE0" w:sz="2" w:space="0"/>
            </w:tcBorders>
            <w:tcMar>
              <w:top w:w="22" w:type="dxa"/>
              <w:left w:w="28" w:type="dxa"/>
              <w:bottom w:w="22" w:type="dxa"/>
              <w:right w:w="28" w:type="dxa"/>
            </w:tcMar>
          </w:tcPr>
          <w:p w:rsidRPr="00AD7472" w:rsidR="00DA57EA" w:rsidRDefault="00E972FF" w14:paraId="5E18536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78" w:type="dxa"/>
            <w:tcBorders>
              <w:bottom w:val="single" w:color="009EE0" w:sz="2" w:space="0"/>
            </w:tcBorders>
            <w:tcMar>
              <w:top w:w="22" w:type="dxa"/>
              <w:left w:w="28" w:type="dxa"/>
              <w:bottom w:w="22" w:type="dxa"/>
              <w:right w:w="28" w:type="dxa"/>
            </w:tcMar>
          </w:tcPr>
          <w:p w:rsidRPr="00AD7472" w:rsidR="00DA57EA" w:rsidRDefault="00E972FF" w14:paraId="6644449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w:t>
            </w:r>
          </w:p>
        </w:tc>
      </w:tr>
    </w:tbl>
    <w:p w:rsidRPr="00AD7472" w:rsidR="00DA57EA" w:rsidRDefault="00DA57EA" w14:paraId="4878E951" w14:textId="77777777">
      <w:pPr>
        <w:pStyle w:val="p-marginbottom"/>
        <w:rPr>
          <w:rFonts w:ascii="Times New Roman" w:hAnsi="Times New Roman" w:cs="Times New Roman"/>
          <w:sz w:val="24"/>
          <w:szCs w:val="24"/>
        </w:rPr>
      </w:pPr>
    </w:p>
    <w:p w:rsidRPr="00AD7472" w:rsidR="00DA57EA" w:rsidRDefault="00E972FF" w14:paraId="619BB3B9"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2D4A9E3E"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22A588CB"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€ 110,4 miljoen. Een deel van de middelen uit het coalitieakkoord kabinet-Jetten dat beschikbaar is voor instellingen om de werkdruk terug te dringen, cyberweerbaarheid en de Talentstrategie wordt al in 2026 verplicht, vandaar dat het verplichtingenbudget in 2026 stijgt met € 87,1 miljoen. Verder stijgen de garantieverplichtingen met per saldo € 29,5 miljoen. Deze per saldo stijging ontstaat doordat € 42,3 miljoen aan nieuwe garanties wordt verleend, terwijl er voor € 12,8 miljoen aan eerder verstrekte garanties komt te vervallen.</w:t>
      </w:r>
    </w:p>
    <w:p w:rsidRPr="00AD7472" w:rsidR="00DA57EA" w:rsidRDefault="00E972FF" w14:paraId="437D862C"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41912931"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€ 3,1 miljoen.</w:t>
      </w:r>
    </w:p>
    <w:p w:rsidRPr="00AD7472" w:rsidR="00DA57EA" w:rsidRDefault="00DA57EA" w14:paraId="78E60328" w14:textId="77777777">
      <w:pPr>
        <w:pStyle w:val="page-break"/>
        <w:rPr>
          <w:rFonts w:ascii="Times New Roman" w:hAnsi="Times New Roman" w:cs="Times New Roman"/>
          <w:sz w:val="24"/>
          <w:szCs w:val="24"/>
        </w:rPr>
      </w:pPr>
    </w:p>
    <w:p w:rsidRPr="00AD7472" w:rsidR="00DA57EA" w:rsidRDefault="00E972FF" w14:paraId="2B1404E0"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8. Internationaal beleid</w:t>
      </w:r>
    </w:p>
    <w:tbl>
      <w:tblPr>
        <w:tblW w:w="9694" w:type="dxa"/>
        <w:tblInd w:w="-3317" w:type="dxa"/>
        <w:tblCellMar>
          <w:left w:w="10" w:type="dxa"/>
          <w:right w:w="10" w:type="dxa"/>
        </w:tblCellMar>
        <w:tblLook w:val="0000" w:firstRow="0" w:lastRow="0" w:firstColumn="0" w:lastColumn="0" w:noHBand="0" w:noVBand="0"/>
      </w:tblPr>
      <w:tblGrid>
        <w:gridCol w:w="3538"/>
        <w:gridCol w:w="1648"/>
        <w:gridCol w:w="2249"/>
        <w:gridCol w:w="2259"/>
      </w:tblGrid>
      <w:tr w:rsidRPr="00AD7472" w:rsidR="00DA57EA" w14:paraId="740C17D3" w14:textId="77777777">
        <w:trPr>
          <w:tblHeader/>
        </w:trPr>
        <w:tc>
          <w:tcPr>
            <w:tcW w:w="9694" w:type="dxa"/>
            <w:gridSpan w:val="4"/>
            <w:tcMar>
              <w:top w:w="22" w:type="dxa"/>
              <w:left w:w="113" w:type="dxa"/>
              <w:bottom w:w="22" w:type="dxa"/>
              <w:right w:w="10" w:type="dxa"/>
            </w:tcMar>
          </w:tcPr>
          <w:p w:rsidRPr="00AD7472" w:rsidR="00DA57EA" w:rsidRDefault="00E972FF" w14:paraId="3A0BDC38"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6 Budgettaire gevolgen van beleid artikel 8 (bedragen x € 1.000)</w:t>
            </w:r>
          </w:p>
        </w:tc>
      </w:tr>
      <w:tr w:rsidRPr="00AD7472" w:rsidR="00DA57EA" w14:paraId="0FF9CEB8"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0EFADE6F"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93407A3"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6C15E4B5"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EF3F48F"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7178993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D7C283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F2052E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27.697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61917F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BB8894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27.919</w:t>
            </w:r>
          </w:p>
        </w:tc>
      </w:tr>
      <w:tr w:rsidRPr="00AD7472" w:rsidR="00DA57EA" w14:paraId="760FACCC"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A9A4352"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B157C20"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1247C194"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65D9F818" w14:textId="77777777">
            <w:pPr>
              <w:rPr>
                <w:rFonts w:ascii="Times New Roman" w:hAnsi="Times New Roman" w:cs="Times New Roman"/>
                <w:sz w:val="24"/>
                <w:szCs w:val="24"/>
              </w:rPr>
            </w:pPr>
          </w:p>
        </w:tc>
      </w:tr>
      <w:tr w:rsidRPr="00AD7472" w:rsidR="00DA57EA" w14:paraId="518BFFD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2650685"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8B7F24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27.697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3D5B4E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88AD7F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27.919</w:t>
            </w:r>
          </w:p>
        </w:tc>
      </w:tr>
      <w:tr w:rsidRPr="00AD7472" w:rsidR="00DA57EA" w14:paraId="1DEA1E65"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02E29E2C"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ADAA0E7"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405B8A1F"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12CEADB1" w14:textId="77777777">
            <w:pPr>
              <w:rPr>
                <w:rFonts w:ascii="Times New Roman" w:hAnsi="Times New Roman" w:cs="Times New Roman"/>
                <w:sz w:val="24"/>
                <w:szCs w:val="24"/>
              </w:rPr>
            </w:pPr>
          </w:p>
        </w:tc>
      </w:tr>
      <w:tr w:rsidRPr="00AD7472" w:rsidR="00DA57EA" w14:paraId="1505FDB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99CB9E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C95532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7.724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7A4A0E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1BE1A5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7.714</w:t>
            </w:r>
          </w:p>
        </w:tc>
      </w:tr>
      <w:tr w:rsidRPr="00AD7472" w:rsidR="00DA57EA" w14:paraId="74B6C76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1E3E59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Ons Erfdeel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EECD3D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E869E3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D7175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191</w:t>
            </w:r>
          </w:p>
        </w:tc>
      </w:tr>
      <w:tr w:rsidRPr="00AD7472" w:rsidR="00DA57EA" w14:paraId="3569C09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30CDB4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Nationaal Agentschap Erasmus+ Onderwijs &amp; Training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F457F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4.940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82AAE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8851B0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4.971</w:t>
            </w:r>
          </w:p>
        </w:tc>
      </w:tr>
      <w:tr w:rsidRPr="00AD7472" w:rsidR="00DA57EA" w14:paraId="67EE0F0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50E48C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Internationalisering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00AF80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FD9D01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210573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042E680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2C34EA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Duitsland Instituut Amsterdam (DIA)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9ADC8C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AFBEE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DF7BD8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987</w:t>
            </w:r>
          </w:p>
        </w:tc>
      </w:tr>
      <w:tr w:rsidRPr="00AD7472" w:rsidR="00DA57EA" w14:paraId="67E8347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3592CFC" w14:textId="77777777">
            <w:pPr>
              <w:pStyle w:val="p-table"/>
              <w:rPr>
                <w:rFonts w:ascii="Times New Roman" w:hAnsi="Times New Roman" w:cs="Times New Roman"/>
                <w:sz w:val="24"/>
                <w:szCs w:val="24"/>
                <w:lang w:val="en-US"/>
              </w:rPr>
            </w:pPr>
            <w:r w:rsidRPr="00AD7472">
              <w:rPr>
                <w:rFonts w:ascii="Times New Roman" w:hAnsi="Times New Roman" w:cs="Times New Roman"/>
                <w:sz w:val="24"/>
                <w:szCs w:val="24"/>
                <w:lang w:val="en-US"/>
              </w:rPr>
              <w:t>Netherlands house for Education and Research (Neth-ER)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F1F769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693</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51678A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A1F255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697</w:t>
            </w:r>
          </w:p>
        </w:tc>
      </w:tr>
      <w:tr w:rsidRPr="00AD7472" w:rsidR="00DA57EA" w14:paraId="4260417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231024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incidentele subsidies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D32651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898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15C2B3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7F3E33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868</w:t>
            </w:r>
          </w:p>
        </w:tc>
      </w:tr>
      <w:tr w:rsidRPr="00AD7472" w:rsidR="00DA57EA" w14:paraId="4593264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1BD656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9E8DA9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6.841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516C47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57B485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6.986</w:t>
            </w:r>
          </w:p>
        </w:tc>
      </w:tr>
      <w:tr w:rsidRPr="00AD7472" w:rsidR="00DA57EA" w14:paraId="3B62E48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92FF7C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041C83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6.841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6ABAD6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28B2D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6.986</w:t>
            </w:r>
          </w:p>
        </w:tc>
      </w:tr>
      <w:tr w:rsidRPr="00AD7472" w:rsidR="00DA57EA" w14:paraId="2A671BB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BE544B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0589F32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1.207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840F9E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FBEEBC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1.215</w:t>
            </w:r>
          </w:p>
        </w:tc>
      </w:tr>
      <w:tr w:rsidRPr="00AD7472" w:rsidR="00DA57EA" w14:paraId="26B2356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09FE63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Bijdrage Nuffic</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14FD3E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1.207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E810B6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7A02B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1.215</w:t>
            </w:r>
          </w:p>
        </w:tc>
      </w:tr>
      <w:tr w:rsidRPr="00AD7472" w:rsidR="00DA57EA" w14:paraId="30394B2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DB7911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medeoverheden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456BE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1.369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04878B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74D015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1.448</w:t>
            </w:r>
          </w:p>
        </w:tc>
      </w:tr>
      <w:tr w:rsidRPr="00AD7472" w:rsidR="00DA57EA" w14:paraId="3E4BB62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105349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Bijdrage aan medeoverheden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FBF76B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1.369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F3B5AD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1817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1.448</w:t>
            </w:r>
          </w:p>
        </w:tc>
      </w:tr>
      <w:tr w:rsidRPr="00AD7472" w:rsidR="00DA57EA" w14:paraId="11F0115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998497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2473CC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9.989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1F2D94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C86943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9.989</w:t>
            </w:r>
          </w:p>
        </w:tc>
      </w:tr>
      <w:tr w:rsidRPr="00AD7472" w:rsidR="00DA57EA" w14:paraId="6E3140F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1D6F66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Nederlandse Taalunie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EB78A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9.331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23D12D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C081C4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9.331</w:t>
            </w:r>
          </w:p>
        </w:tc>
      </w:tr>
      <w:tr w:rsidRPr="00AD7472" w:rsidR="00DA57EA" w14:paraId="238F75A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295D23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Europa College Brugge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8AD7DE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2C3507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9F1FD4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w:t>
            </w:r>
          </w:p>
        </w:tc>
      </w:tr>
      <w:tr w:rsidRPr="00AD7472" w:rsidR="00DA57EA" w14:paraId="2C83419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1A132C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Unesco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024DA9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0E2FA2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EA4349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61</w:t>
            </w:r>
          </w:p>
        </w:tc>
      </w:tr>
      <w:tr w:rsidRPr="00AD7472" w:rsidR="00DA57EA" w14:paraId="3EC4A6D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2779CD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OESO CERI</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1C7AD6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45534F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DCF58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104</w:t>
            </w:r>
          </w:p>
        </w:tc>
      </w:tr>
      <w:tr w:rsidRPr="00AD7472" w:rsidR="00DA57EA" w14:paraId="7785E73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9427688"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Fulbright</w:t>
            </w:r>
            <w:proofErr w:type="spellEnd"/>
            <w:r w:rsidRPr="00AD7472">
              <w:rPr>
                <w:rFonts w:ascii="Times New Roman" w:hAnsi="Times New Roman" w:cs="Times New Roman"/>
                <w:sz w:val="24"/>
                <w:szCs w:val="24"/>
              </w:rPr>
              <w:t xml:space="preserve"> Center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5C9F7C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433</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032715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A33FD3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433</w:t>
            </w:r>
          </w:p>
        </w:tc>
      </w:tr>
      <w:tr w:rsidRPr="00AD7472" w:rsidR="00DA57EA" w14:paraId="1523990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703363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EU-programma's en activiteiten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142C52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9922A5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76FBFF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w:t>
            </w:r>
          </w:p>
        </w:tc>
      </w:tr>
      <w:tr w:rsidRPr="00AD7472" w:rsidR="00DA57EA" w14:paraId="2E0368B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1B293F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bijdragen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AE305D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26472F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29AF70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65DABF8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3D5E00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(andere) begrotingshoofdstukken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F00E77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567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0BD193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17D7AB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567</w:t>
            </w:r>
          </w:p>
        </w:tc>
      </w:tr>
      <w:tr w:rsidRPr="00AD7472" w:rsidR="00DA57EA" w14:paraId="1343EC60"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3F2D5E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Vlaams-</w:t>
            </w:r>
            <w:proofErr w:type="spellStart"/>
            <w:r w:rsidRPr="00AD7472">
              <w:rPr>
                <w:rFonts w:ascii="Times New Roman" w:hAnsi="Times New Roman" w:cs="Times New Roman"/>
                <w:sz w:val="24"/>
                <w:szCs w:val="24"/>
              </w:rPr>
              <w:t>Nederlandshuis</w:t>
            </w:r>
            <w:proofErr w:type="spellEnd"/>
            <w:r w:rsidRPr="00AD7472">
              <w:rPr>
                <w:rFonts w:ascii="Times New Roman" w:hAnsi="Times New Roman" w:cs="Times New Roman"/>
                <w:sz w:val="24"/>
                <w:szCs w:val="24"/>
              </w:rPr>
              <w:t xml:space="preserve"> </w:t>
            </w:r>
            <w:proofErr w:type="spellStart"/>
            <w:r w:rsidRPr="00AD7472">
              <w:rPr>
                <w:rFonts w:ascii="Times New Roman" w:hAnsi="Times New Roman" w:cs="Times New Roman"/>
                <w:sz w:val="24"/>
                <w:szCs w:val="24"/>
              </w:rPr>
              <w:t>DeBuren</w:t>
            </w:r>
            <w:proofErr w:type="spellEnd"/>
            <w:r w:rsidRPr="00AD7472">
              <w:rPr>
                <w:rFonts w:ascii="Times New Roman" w:hAnsi="Times New Roman" w:cs="Times New Roman"/>
                <w:sz w:val="24"/>
                <w:szCs w:val="24"/>
              </w:rPr>
              <w:t xml:space="preserve"> (Hoofdstuk 5 BuZa)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605687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885A41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9F5517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567</w:t>
            </w:r>
          </w:p>
        </w:tc>
      </w:tr>
      <w:tr w:rsidRPr="00AD7472" w:rsidR="00DA57EA" w14:paraId="57D4B9A6"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2FCFC8B0"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5152C90D"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6FF7CBA4"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104C3D34" w14:textId="77777777">
            <w:pPr>
              <w:rPr>
                <w:rFonts w:ascii="Times New Roman" w:hAnsi="Times New Roman" w:cs="Times New Roman"/>
                <w:sz w:val="24"/>
                <w:szCs w:val="24"/>
              </w:rPr>
            </w:pPr>
          </w:p>
        </w:tc>
      </w:tr>
      <w:tr w:rsidRPr="00AD7472" w:rsidR="00DA57EA" w14:paraId="797FB43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6E2F345"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B9B490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F4C61E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0550A7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99</w:t>
            </w:r>
          </w:p>
        </w:tc>
      </w:tr>
    </w:tbl>
    <w:p w:rsidRPr="00AD7472" w:rsidR="00DA57EA" w:rsidRDefault="00DA57EA" w14:paraId="3330E61D" w14:textId="77777777">
      <w:pPr>
        <w:pStyle w:val="p-marginbottom"/>
        <w:rPr>
          <w:rFonts w:ascii="Times New Roman" w:hAnsi="Times New Roman" w:cs="Times New Roman"/>
          <w:sz w:val="24"/>
          <w:szCs w:val="24"/>
        </w:rPr>
      </w:pPr>
    </w:p>
    <w:p w:rsidRPr="00AD7472" w:rsidR="00DA57EA" w:rsidRDefault="00E972FF" w14:paraId="75F8BB6D"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623B3D15"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15A32B78"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€ 0,2 miljoen.</w:t>
      </w:r>
    </w:p>
    <w:p w:rsidRPr="00AD7472" w:rsidR="00DA57EA" w:rsidRDefault="00E972FF" w14:paraId="2FC75018"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0C5876B9"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€ 0,2 miljoen.</w:t>
      </w:r>
    </w:p>
    <w:p w:rsidRPr="00AD7472" w:rsidR="00DA57EA" w:rsidRDefault="00DA57EA" w14:paraId="38CF4E0E" w14:textId="77777777">
      <w:pPr>
        <w:pStyle w:val="page-break"/>
        <w:rPr>
          <w:rFonts w:ascii="Times New Roman" w:hAnsi="Times New Roman" w:cs="Times New Roman"/>
          <w:sz w:val="24"/>
          <w:szCs w:val="24"/>
        </w:rPr>
      </w:pPr>
    </w:p>
    <w:p w:rsidRPr="00AD7472" w:rsidR="00DA57EA" w:rsidRDefault="00E972FF" w14:paraId="03F2476E"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9. Arbeidsmarkt- en personeelsbeleid</w:t>
      </w:r>
    </w:p>
    <w:tbl>
      <w:tblPr>
        <w:tblW w:w="9694" w:type="dxa"/>
        <w:tblInd w:w="-3317" w:type="dxa"/>
        <w:tblCellMar>
          <w:left w:w="10" w:type="dxa"/>
          <w:right w:w="10" w:type="dxa"/>
        </w:tblCellMar>
        <w:tblLook w:val="0000" w:firstRow="0" w:lastRow="0" w:firstColumn="0" w:lastColumn="0" w:noHBand="0" w:noVBand="0"/>
      </w:tblPr>
      <w:tblGrid>
        <w:gridCol w:w="3538"/>
        <w:gridCol w:w="1648"/>
        <w:gridCol w:w="2249"/>
        <w:gridCol w:w="2259"/>
      </w:tblGrid>
      <w:tr w:rsidRPr="00AD7472" w:rsidR="00DA57EA" w14:paraId="3B398225" w14:textId="77777777">
        <w:trPr>
          <w:tblHeader/>
        </w:trPr>
        <w:tc>
          <w:tcPr>
            <w:tcW w:w="9694" w:type="dxa"/>
            <w:gridSpan w:val="4"/>
            <w:tcMar>
              <w:top w:w="22" w:type="dxa"/>
              <w:left w:w="113" w:type="dxa"/>
              <w:bottom w:w="22" w:type="dxa"/>
              <w:right w:w="10" w:type="dxa"/>
            </w:tcMar>
          </w:tcPr>
          <w:p w:rsidRPr="00AD7472" w:rsidR="00DA57EA" w:rsidRDefault="00E972FF" w14:paraId="00AB005C"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7 Budgettaire gevolgen van beleid artikel 9 (bedragen x € 1.000)</w:t>
            </w:r>
          </w:p>
        </w:tc>
      </w:tr>
      <w:tr w:rsidRPr="00AD7472" w:rsidR="00DA57EA" w14:paraId="7833B868"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28428C2D"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C086B46"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A08168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7353FD9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0B19162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3365D0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79C8B8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1.287.646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BA1586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2.728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7C8BD7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1.284.918</w:t>
            </w:r>
          </w:p>
        </w:tc>
      </w:tr>
      <w:tr w:rsidRPr="00AD7472" w:rsidR="00DA57EA" w14:paraId="4F35B813"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5C72EE04"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021FD39"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72FC5184"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54D01EAD" w14:textId="77777777">
            <w:pPr>
              <w:rPr>
                <w:rFonts w:ascii="Times New Roman" w:hAnsi="Times New Roman" w:cs="Times New Roman"/>
                <w:sz w:val="24"/>
                <w:szCs w:val="24"/>
              </w:rPr>
            </w:pPr>
          </w:p>
        </w:tc>
      </w:tr>
      <w:tr w:rsidRPr="00AD7472" w:rsidR="00DA57EA" w14:paraId="2935CDB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AE399F3"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895F27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436.092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B82B9D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2.728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120FA7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433.364</w:t>
            </w:r>
          </w:p>
        </w:tc>
      </w:tr>
      <w:tr w:rsidRPr="00AD7472" w:rsidR="00DA57EA" w14:paraId="6B8F1EF5"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1021FCEA"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02F05429"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58D95061"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23ED8EE1" w14:textId="77777777">
            <w:pPr>
              <w:rPr>
                <w:rFonts w:ascii="Times New Roman" w:hAnsi="Times New Roman" w:cs="Times New Roman"/>
                <w:sz w:val="24"/>
                <w:szCs w:val="24"/>
              </w:rPr>
            </w:pPr>
          </w:p>
        </w:tc>
      </w:tr>
      <w:tr w:rsidRPr="00AD7472" w:rsidR="00DA57EA" w14:paraId="782EF4D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CA3994F"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B3D52B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272.167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A9B7A1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9A8B4D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272.167</w:t>
            </w:r>
          </w:p>
        </w:tc>
      </w:tr>
      <w:tr w:rsidRPr="00AD7472" w:rsidR="00DA57EA" w14:paraId="702D594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C74FB8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Tekorten regio's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EE184A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272.167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CAB50D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481A7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272.167</w:t>
            </w:r>
          </w:p>
        </w:tc>
      </w:tr>
      <w:tr w:rsidRPr="00AD7472" w:rsidR="00DA57EA" w14:paraId="26932A0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6C7865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F786C7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154.408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9E64DC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543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34198E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153.865</w:t>
            </w:r>
          </w:p>
        </w:tc>
      </w:tr>
      <w:tr w:rsidRPr="00AD7472" w:rsidR="00DA57EA" w14:paraId="6FFB9FC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6BF7DF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Lerarenbeurs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B516F5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64.427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E2A007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C60286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64.427</w:t>
            </w:r>
          </w:p>
        </w:tc>
      </w:tr>
      <w:tr w:rsidRPr="00AD7472" w:rsidR="00DA57EA" w14:paraId="2A9911A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32CBE3A"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Zij-instroom</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068A8E8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81.490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C8A107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7A61C5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81.490</w:t>
            </w:r>
          </w:p>
        </w:tc>
      </w:tr>
      <w:tr w:rsidRPr="00AD7472" w:rsidR="00DA57EA" w14:paraId="01D8C56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D47701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8A4DBB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8.491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78D7A0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543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99059F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7.948</w:t>
            </w:r>
          </w:p>
        </w:tc>
      </w:tr>
      <w:tr w:rsidRPr="00AD7472" w:rsidR="00DA57EA" w14:paraId="56433B3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41ADF3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5F2C53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4.588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D846CE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1.810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C51B96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2.778</w:t>
            </w:r>
          </w:p>
        </w:tc>
      </w:tr>
      <w:tr w:rsidRPr="00AD7472" w:rsidR="00DA57EA" w14:paraId="4E34DC0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C43F57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62D98F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4.588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E51625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1.810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36890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2.778</w:t>
            </w:r>
          </w:p>
        </w:tc>
      </w:tr>
      <w:tr w:rsidRPr="00AD7472" w:rsidR="00DA57EA" w14:paraId="7BDC406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CEA526F"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4694E4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4.929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6EBFCF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375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654520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4.554</w:t>
            </w:r>
          </w:p>
        </w:tc>
      </w:tr>
      <w:tr w:rsidRPr="00AD7472" w:rsidR="00DA57EA" w14:paraId="31A489E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B9F38B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64F65A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4.929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EFC633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375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377AFE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4.554</w:t>
            </w:r>
          </w:p>
        </w:tc>
      </w:tr>
      <w:tr w:rsidRPr="00AD7472" w:rsidR="00DA57EA" w14:paraId="49DDE6D6"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104B8AB0"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3D1429A6"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498EA97C"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0108CE45" w14:textId="77777777">
            <w:pPr>
              <w:rPr>
                <w:rFonts w:ascii="Times New Roman" w:hAnsi="Times New Roman" w:cs="Times New Roman"/>
                <w:sz w:val="24"/>
                <w:szCs w:val="24"/>
              </w:rPr>
            </w:pPr>
          </w:p>
        </w:tc>
      </w:tr>
      <w:tr w:rsidRPr="00AD7472" w:rsidR="00DA57EA" w14:paraId="544ECCD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0ED7B4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1A0434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7.000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C42538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78C817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7.000</w:t>
            </w:r>
          </w:p>
        </w:tc>
      </w:tr>
    </w:tbl>
    <w:p w:rsidRPr="00AD7472" w:rsidR="00DA57EA" w:rsidRDefault="00DA57EA" w14:paraId="6E15AA3F" w14:textId="77777777">
      <w:pPr>
        <w:pStyle w:val="p-marginbottom"/>
        <w:rPr>
          <w:rFonts w:ascii="Times New Roman" w:hAnsi="Times New Roman" w:cs="Times New Roman"/>
          <w:sz w:val="24"/>
          <w:szCs w:val="24"/>
        </w:rPr>
      </w:pPr>
    </w:p>
    <w:p w:rsidRPr="00AD7472" w:rsidR="00DA57EA" w:rsidRDefault="00E972FF" w14:paraId="50313809"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0B3F8292"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1E80D197"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€ 2,7 miljoen.</w:t>
      </w:r>
    </w:p>
    <w:p w:rsidRPr="00AD7472" w:rsidR="00DA57EA" w:rsidRDefault="00E972FF" w14:paraId="4EF54A52"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33311C08"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€ 2,7 miljoen.</w:t>
      </w:r>
    </w:p>
    <w:p w:rsidRPr="00AD7472" w:rsidR="00DA57EA" w:rsidRDefault="00E972FF" w14:paraId="7E0D3C7D"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11. Studiefinanciering</w:t>
      </w:r>
    </w:p>
    <w:tbl>
      <w:tblPr>
        <w:tblW w:w="9694" w:type="dxa"/>
        <w:tblInd w:w="-3317" w:type="dxa"/>
        <w:tblCellMar>
          <w:left w:w="10" w:type="dxa"/>
          <w:right w:w="10" w:type="dxa"/>
        </w:tblCellMar>
        <w:tblLook w:val="0000" w:firstRow="0" w:lastRow="0" w:firstColumn="0" w:lastColumn="0" w:noHBand="0" w:noVBand="0"/>
      </w:tblPr>
      <w:tblGrid>
        <w:gridCol w:w="3083"/>
        <w:gridCol w:w="1648"/>
        <w:gridCol w:w="2569"/>
        <w:gridCol w:w="2394"/>
      </w:tblGrid>
      <w:tr w:rsidRPr="00AD7472" w:rsidR="00DA57EA" w14:paraId="2C5CCC60" w14:textId="77777777">
        <w:trPr>
          <w:tblHeader/>
        </w:trPr>
        <w:tc>
          <w:tcPr>
            <w:tcW w:w="9694" w:type="dxa"/>
            <w:gridSpan w:val="4"/>
            <w:tcMar>
              <w:top w:w="22" w:type="dxa"/>
              <w:left w:w="113" w:type="dxa"/>
              <w:bottom w:w="22" w:type="dxa"/>
              <w:right w:w="10" w:type="dxa"/>
            </w:tcMar>
          </w:tcPr>
          <w:p w:rsidRPr="00AD7472" w:rsidR="00DA57EA" w:rsidRDefault="00E972FF" w14:paraId="5CD68297"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8 Budgettaire gevolgen van beleid artikel 11 (bedragen x € 1.000)</w:t>
            </w:r>
          </w:p>
        </w:tc>
      </w:tr>
      <w:tr w:rsidRPr="00AD7472" w:rsidR="00DA57EA" w14:paraId="535EF61E" w14:textId="77777777">
        <w:trPr>
          <w:tblHeader/>
        </w:trPr>
        <w:tc>
          <w:tcPr>
            <w:tcW w:w="3083"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7F193977"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5BE8C16"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56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7A10D339"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394"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72842A7D"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277D93DC"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7D14CEB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24B18F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5.507.738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608ED6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28.451</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F8975E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5.479.287</w:t>
            </w:r>
          </w:p>
        </w:tc>
      </w:tr>
      <w:tr w:rsidRPr="00AD7472" w:rsidR="00DA57EA" w14:paraId="7379B8F0" w14:textId="77777777">
        <w:tc>
          <w:tcPr>
            <w:tcW w:w="3083" w:type="dxa"/>
            <w:tcBorders>
              <w:bottom w:val="single" w:color="009EE0" w:sz="2" w:space="0"/>
            </w:tcBorders>
            <w:tcMar>
              <w:top w:w="22" w:type="dxa"/>
              <w:left w:w="10" w:type="dxa"/>
              <w:bottom w:w="22" w:type="dxa"/>
              <w:right w:w="28" w:type="dxa"/>
            </w:tcMar>
          </w:tcPr>
          <w:p w:rsidRPr="00AD7472" w:rsidR="00DA57EA" w:rsidRDefault="00DA57EA" w14:paraId="179E3072"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AB550DE"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08EC2B1F" w14:textId="77777777">
            <w:pPr>
              <w:rPr>
                <w:rFonts w:ascii="Times New Roman" w:hAnsi="Times New Roman" w:cs="Times New Roman"/>
                <w:sz w:val="24"/>
                <w:szCs w:val="24"/>
              </w:rPr>
            </w:pPr>
          </w:p>
        </w:tc>
        <w:tc>
          <w:tcPr>
            <w:tcW w:w="2394" w:type="dxa"/>
            <w:tcBorders>
              <w:bottom w:val="single" w:color="009EE0" w:sz="2" w:space="0"/>
            </w:tcBorders>
            <w:tcMar>
              <w:top w:w="22" w:type="dxa"/>
              <w:left w:w="28" w:type="dxa"/>
              <w:bottom w:w="22" w:type="dxa"/>
              <w:right w:w="28" w:type="dxa"/>
            </w:tcMar>
          </w:tcPr>
          <w:p w:rsidRPr="00AD7472" w:rsidR="00DA57EA" w:rsidRDefault="00DA57EA" w14:paraId="673EE8E6" w14:textId="77777777">
            <w:pPr>
              <w:rPr>
                <w:rFonts w:ascii="Times New Roman" w:hAnsi="Times New Roman" w:cs="Times New Roman"/>
                <w:sz w:val="24"/>
                <w:szCs w:val="24"/>
              </w:rPr>
            </w:pPr>
          </w:p>
        </w:tc>
      </w:tr>
      <w:tr w:rsidRPr="00AD7472" w:rsidR="00DA57EA" w14:paraId="0CB37B54"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1FB8B2E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BB4B23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5.507.738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E25E7C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28.451</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F3AC56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5.479.287</w:t>
            </w:r>
          </w:p>
        </w:tc>
      </w:tr>
      <w:tr w:rsidRPr="00AD7472" w:rsidR="00DA57EA" w14:paraId="7CE73983" w14:textId="77777777">
        <w:tc>
          <w:tcPr>
            <w:tcW w:w="3083" w:type="dxa"/>
            <w:tcBorders>
              <w:bottom w:val="single" w:color="009EE0" w:sz="2" w:space="0"/>
            </w:tcBorders>
            <w:tcMar>
              <w:top w:w="22" w:type="dxa"/>
              <w:left w:w="10" w:type="dxa"/>
              <w:bottom w:w="22" w:type="dxa"/>
              <w:right w:w="28" w:type="dxa"/>
            </w:tcMar>
          </w:tcPr>
          <w:p w:rsidRPr="00AD7472" w:rsidR="00DA57EA" w:rsidRDefault="00DA57EA" w14:paraId="5C8EEB8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71ED9139"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41E91DFC" w14:textId="77777777">
            <w:pPr>
              <w:rPr>
                <w:rFonts w:ascii="Times New Roman" w:hAnsi="Times New Roman" w:cs="Times New Roman"/>
                <w:sz w:val="24"/>
                <w:szCs w:val="24"/>
              </w:rPr>
            </w:pPr>
          </w:p>
        </w:tc>
        <w:tc>
          <w:tcPr>
            <w:tcW w:w="2394" w:type="dxa"/>
            <w:tcBorders>
              <w:bottom w:val="single" w:color="009EE0" w:sz="2" w:space="0"/>
            </w:tcBorders>
            <w:tcMar>
              <w:top w:w="22" w:type="dxa"/>
              <w:left w:w="28" w:type="dxa"/>
              <w:bottom w:w="22" w:type="dxa"/>
              <w:right w:w="28" w:type="dxa"/>
            </w:tcMar>
          </w:tcPr>
          <w:p w:rsidRPr="00AD7472" w:rsidR="00DA57EA" w:rsidRDefault="00DA57EA" w14:paraId="27302424" w14:textId="77777777">
            <w:pPr>
              <w:rPr>
                <w:rFonts w:ascii="Times New Roman" w:hAnsi="Times New Roman" w:cs="Times New Roman"/>
                <w:sz w:val="24"/>
                <w:szCs w:val="24"/>
              </w:rPr>
            </w:pPr>
          </w:p>
        </w:tc>
      </w:tr>
      <w:tr w:rsidRPr="00AD7472" w:rsidR="00DA57EA" w14:paraId="0B040390"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4D965EE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Inkomensoverdrachten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CC2ED8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2.982.393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D1F1D5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10.081</w:t>
            </w:r>
          </w:p>
        </w:tc>
        <w:tc>
          <w:tcPr>
            <w:tcW w:w="2394" w:type="dxa"/>
            <w:tcBorders>
              <w:bottom w:val="single" w:color="009EE0" w:sz="2" w:space="0"/>
            </w:tcBorders>
            <w:tcMar>
              <w:top w:w="22" w:type="dxa"/>
              <w:left w:w="28" w:type="dxa"/>
              <w:bottom w:w="22" w:type="dxa"/>
              <w:right w:w="28" w:type="dxa"/>
            </w:tcMar>
          </w:tcPr>
          <w:p w:rsidRPr="00AD7472" w:rsidR="00DA57EA" w:rsidRDefault="00E972FF" w14:paraId="2DB4C55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2.972.312</w:t>
            </w:r>
          </w:p>
        </w:tc>
      </w:tr>
      <w:tr w:rsidRPr="00AD7472" w:rsidR="00DA57EA" w14:paraId="5B85A9D8"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3409541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Basisbeurs gift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4EB2F8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690.486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D8BF51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6D47188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690.486</w:t>
            </w:r>
          </w:p>
        </w:tc>
      </w:tr>
      <w:tr w:rsidRPr="00AD7472" w:rsidR="00DA57EA" w14:paraId="43605553"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31D1AE6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Aanvullende beurs gift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41C13E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898.922</w:t>
            </w:r>
          </w:p>
        </w:tc>
        <w:tc>
          <w:tcPr>
            <w:tcW w:w="2569" w:type="dxa"/>
            <w:tcBorders>
              <w:bottom w:val="single" w:color="009EE0" w:sz="2" w:space="0"/>
            </w:tcBorders>
            <w:tcMar>
              <w:top w:w="22" w:type="dxa"/>
              <w:left w:w="28" w:type="dxa"/>
              <w:bottom w:w="22" w:type="dxa"/>
              <w:right w:w="28" w:type="dxa"/>
            </w:tcMar>
          </w:tcPr>
          <w:p w:rsidRPr="00AD7472" w:rsidR="00DA57EA" w:rsidRDefault="00E972FF" w14:paraId="5433B1F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5E3F745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898.922</w:t>
            </w:r>
          </w:p>
        </w:tc>
      </w:tr>
      <w:tr w:rsidRPr="00AD7472" w:rsidR="00DA57EA" w14:paraId="3B4628A5"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61B631C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Reisvoorziening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5A1B8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1.069.475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823785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13CD050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1.069.475</w:t>
            </w:r>
          </w:p>
        </w:tc>
      </w:tr>
      <w:tr w:rsidRPr="00AD7472" w:rsidR="00DA57EA" w14:paraId="7223D21C"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D9212A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Studievoorschotvouchers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7E1E91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25.755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0B88E3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335CDC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25.755</w:t>
            </w:r>
          </w:p>
        </w:tc>
      </w:tr>
      <w:tr w:rsidRPr="00AD7472" w:rsidR="00DA57EA" w14:paraId="2286E0B8"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63406A6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 gift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93E5F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1.550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8E8AE5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175E2B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1.550</w:t>
            </w:r>
          </w:p>
        </w:tc>
      </w:tr>
      <w:tr w:rsidRPr="00AD7472" w:rsidR="00DA57EA" w14:paraId="2324CA50"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2B67B7B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4FF56F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87.386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2B7E00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331AB88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87.386</w:t>
            </w:r>
          </w:p>
        </w:tc>
      </w:tr>
      <w:tr w:rsidRPr="00AD7472" w:rsidR="00DA57EA" w14:paraId="67F0B30D"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5572214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uitgaven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74505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208.819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73A79B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10.081</w:t>
            </w:r>
          </w:p>
        </w:tc>
        <w:tc>
          <w:tcPr>
            <w:tcW w:w="2394" w:type="dxa"/>
            <w:tcBorders>
              <w:bottom w:val="single" w:color="009EE0" w:sz="2" w:space="0"/>
            </w:tcBorders>
            <w:tcMar>
              <w:top w:w="22" w:type="dxa"/>
              <w:left w:w="28" w:type="dxa"/>
              <w:bottom w:w="22" w:type="dxa"/>
              <w:right w:w="28" w:type="dxa"/>
            </w:tcMar>
          </w:tcPr>
          <w:p w:rsidRPr="00AD7472" w:rsidR="00DA57EA" w:rsidRDefault="00E972FF" w14:paraId="695B203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198.738</w:t>
            </w:r>
          </w:p>
        </w:tc>
      </w:tr>
      <w:tr w:rsidRPr="00AD7472" w:rsidR="00DA57EA" w14:paraId="2765ABB7"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1811F35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Leningen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3B0D62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2.253.827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2145A9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51E3B36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2.253.827</w:t>
            </w:r>
          </w:p>
        </w:tc>
      </w:tr>
      <w:tr w:rsidRPr="00AD7472" w:rsidR="00DA57EA" w14:paraId="3F1CE7FF"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27961A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Basisbeurs Prestatiebeurs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5A3F2C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734.291</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DA65F9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2AF034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734.291</w:t>
            </w:r>
          </w:p>
        </w:tc>
      </w:tr>
      <w:tr w:rsidRPr="00AD7472" w:rsidR="00DA57EA" w14:paraId="1B4835EA"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52FD069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Aanvullende beurs Prestatiebeurs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FF1B5D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171.688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6DA497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F41D2F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171.688</w:t>
            </w:r>
          </w:p>
        </w:tc>
      </w:tr>
      <w:tr w:rsidRPr="00AD7472" w:rsidR="00DA57EA" w14:paraId="3E669CFA"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3C490B2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 prestatiebeurs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93EAD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54A1D6E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5FBF066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236</w:t>
            </w:r>
          </w:p>
        </w:tc>
      </w:tr>
      <w:tr w:rsidRPr="00AD7472" w:rsidR="00DA57EA" w14:paraId="1555928B"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1A0F5B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Reisvoorziening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FE5D1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41.907</w:t>
            </w:r>
          </w:p>
        </w:tc>
        <w:tc>
          <w:tcPr>
            <w:tcW w:w="2569" w:type="dxa"/>
            <w:tcBorders>
              <w:bottom w:val="single" w:color="009EE0" w:sz="2" w:space="0"/>
            </w:tcBorders>
            <w:tcMar>
              <w:top w:w="22" w:type="dxa"/>
              <w:left w:w="28" w:type="dxa"/>
              <w:bottom w:w="22" w:type="dxa"/>
              <w:right w:w="28" w:type="dxa"/>
            </w:tcMar>
          </w:tcPr>
          <w:p w:rsidRPr="00AD7472" w:rsidR="00DA57EA" w:rsidRDefault="00E972FF" w14:paraId="37463AB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1C481B8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41.907</w:t>
            </w:r>
          </w:p>
        </w:tc>
      </w:tr>
      <w:tr w:rsidRPr="00AD7472" w:rsidR="00DA57EA" w14:paraId="750C1C24"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EE3995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Rentedragende lening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C7D82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1.198.849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60287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2A1B515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1.198.849</w:t>
            </w:r>
          </w:p>
        </w:tc>
      </w:tr>
      <w:tr w:rsidRPr="00AD7472" w:rsidR="00DA57EA" w14:paraId="6BC623BD"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6CA0915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Collegegeldkrediet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6F528B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146.435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627305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877821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146.435</w:t>
            </w:r>
          </w:p>
        </w:tc>
      </w:tr>
      <w:tr w:rsidRPr="00AD7472" w:rsidR="00DA57EA" w14:paraId="39CB7E3B"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2B55E7C6"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Levenlanglerenkrediet</w:t>
            </w:r>
            <w:proofErr w:type="spellEnd"/>
            <w:r w:rsidRPr="00AD7472">
              <w:rPr>
                <w:rFonts w:ascii="Times New Roman" w:hAnsi="Times New Roman" w:cs="Times New Roman"/>
                <w:sz w:val="24"/>
                <w:szCs w:val="24"/>
              </w:rPr>
              <w:t xml:space="preserve">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9A94FC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17.334</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F67402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71488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17.334</w:t>
            </w:r>
          </w:p>
        </w:tc>
      </w:tr>
      <w:tr w:rsidRPr="00AD7472" w:rsidR="00DA57EA" w14:paraId="3892F146"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4EB6782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 leningen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92D088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570</w:t>
            </w:r>
          </w:p>
        </w:tc>
        <w:tc>
          <w:tcPr>
            <w:tcW w:w="2569" w:type="dxa"/>
            <w:tcBorders>
              <w:bottom w:val="single" w:color="009EE0" w:sz="2" w:space="0"/>
            </w:tcBorders>
            <w:tcMar>
              <w:top w:w="22" w:type="dxa"/>
              <w:left w:w="28" w:type="dxa"/>
              <w:bottom w:w="22" w:type="dxa"/>
              <w:right w:w="28" w:type="dxa"/>
            </w:tcMar>
          </w:tcPr>
          <w:p w:rsidRPr="00AD7472" w:rsidR="00DA57EA" w:rsidRDefault="00E972FF" w14:paraId="5FADD7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2B32026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570</w:t>
            </w:r>
          </w:p>
        </w:tc>
      </w:tr>
      <w:tr w:rsidRPr="00AD7472" w:rsidR="00DA57EA" w14:paraId="3B1E2174"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783EEBA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uitgaven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0E48FF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26.331</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B72AB4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9227C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26.331</w:t>
            </w:r>
          </w:p>
        </w:tc>
      </w:tr>
      <w:tr w:rsidRPr="00AD7472" w:rsidR="00DA57EA" w14:paraId="4BC459B9"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DF624E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6F2698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271.518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CC6BE4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18.370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3F7D7A2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253.148</w:t>
            </w:r>
          </w:p>
        </w:tc>
      </w:tr>
      <w:tr w:rsidRPr="00AD7472" w:rsidR="00DA57EA" w14:paraId="391C1FD3"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46B2FE7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BD85F5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271.518</w:t>
            </w:r>
          </w:p>
        </w:tc>
        <w:tc>
          <w:tcPr>
            <w:tcW w:w="2569" w:type="dxa"/>
            <w:tcBorders>
              <w:bottom w:val="single" w:color="009EE0" w:sz="2" w:space="0"/>
            </w:tcBorders>
            <w:tcMar>
              <w:top w:w="22" w:type="dxa"/>
              <w:left w:w="28" w:type="dxa"/>
              <w:bottom w:w="22" w:type="dxa"/>
              <w:right w:w="28" w:type="dxa"/>
            </w:tcMar>
          </w:tcPr>
          <w:p w:rsidRPr="00AD7472" w:rsidR="00DA57EA" w:rsidRDefault="00E972FF" w14:paraId="16CF479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18.370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28FAD07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253.148</w:t>
            </w:r>
          </w:p>
        </w:tc>
      </w:tr>
      <w:tr w:rsidRPr="00AD7472" w:rsidR="00DA57EA" w14:paraId="7C7C94D4" w14:textId="77777777">
        <w:tc>
          <w:tcPr>
            <w:tcW w:w="3083" w:type="dxa"/>
            <w:tcBorders>
              <w:bottom w:val="single" w:color="009EE0" w:sz="2" w:space="0"/>
            </w:tcBorders>
            <w:tcMar>
              <w:top w:w="22" w:type="dxa"/>
              <w:left w:w="10" w:type="dxa"/>
              <w:bottom w:w="22" w:type="dxa"/>
              <w:right w:w="28" w:type="dxa"/>
            </w:tcMar>
          </w:tcPr>
          <w:p w:rsidRPr="00AD7472" w:rsidR="00DA57EA" w:rsidRDefault="00DA57EA" w14:paraId="06FDBD25"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F4DDF99" w14:textId="77777777">
            <w:pPr>
              <w:rPr>
                <w:rFonts w:ascii="Times New Roman" w:hAnsi="Times New Roman" w:cs="Times New Roman"/>
                <w:sz w:val="24"/>
                <w:szCs w:val="24"/>
              </w:rPr>
            </w:pPr>
          </w:p>
        </w:tc>
        <w:tc>
          <w:tcPr>
            <w:tcW w:w="2569" w:type="dxa"/>
            <w:tcBorders>
              <w:bottom w:val="single" w:color="009EE0" w:sz="2" w:space="0"/>
            </w:tcBorders>
            <w:tcMar>
              <w:top w:w="22" w:type="dxa"/>
              <w:left w:w="28" w:type="dxa"/>
              <w:bottom w:w="22" w:type="dxa"/>
              <w:right w:w="28" w:type="dxa"/>
            </w:tcMar>
          </w:tcPr>
          <w:p w:rsidRPr="00AD7472" w:rsidR="00DA57EA" w:rsidRDefault="00DA57EA" w14:paraId="7987E265" w14:textId="77777777">
            <w:pPr>
              <w:rPr>
                <w:rFonts w:ascii="Times New Roman" w:hAnsi="Times New Roman" w:cs="Times New Roman"/>
                <w:sz w:val="24"/>
                <w:szCs w:val="24"/>
              </w:rPr>
            </w:pPr>
          </w:p>
        </w:tc>
        <w:tc>
          <w:tcPr>
            <w:tcW w:w="2394" w:type="dxa"/>
            <w:tcBorders>
              <w:bottom w:val="single" w:color="009EE0" w:sz="2" w:space="0"/>
            </w:tcBorders>
            <w:tcMar>
              <w:top w:w="22" w:type="dxa"/>
              <w:left w:w="28" w:type="dxa"/>
              <w:bottom w:w="22" w:type="dxa"/>
              <w:right w:w="28" w:type="dxa"/>
            </w:tcMar>
          </w:tcPr>
          <w:p w:rsidRPr="00AD7472" w:rsidR="00DA57EA" w:rsidRDefault="00DA57EA" w14:paraId="6D053985" w14:textId="77777777">
            <w:pPr>
              <w:rPr>
                <w:rFonts w:ascii="Times New Roman" w:hAnsi="Times New Roman" w:cs="Times New Roman"/>
                <w:sz w:val="24"/>
                <w:szCs w:val="24"/>
              </w:rPr>
            </w:pPr>
          </w:p>
        </w:tc>
      </w:tr>
      <w:tr w:rsidRPr="00AD7472" w:rsidR="00DA57EA" w14:paraId="29DCF10B"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5266906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3BEEEA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2.035.606</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ED7373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716E270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2.035.606</w:t>
            </w:r>
          </w:p>
        </w:tc>
      </w:tr>
      <w:tr w:rsidRPr="00AD7472" w:rsidR="00DA57EA" w14:paraId="1DDA2876"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1C180C3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 Relevant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19A407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287.543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5A74FC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2EAC2A2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287.543</w:t>
            </w:r>
          </w:p>
        </w:tc>
      </w:tr>
      <w:tr w:rsidRPr="00AD7472" w:rsidR="00DA57EA" w14:paraId="624F4570"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554EE7D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Ontvangen rente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F2227E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263.819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C61DD9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17E38A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263.819</w:t>
            </w:r>
          </w:p>
        </w:tc>
      </w:tr>
      <w:tr w:rsidRPr="00AD7472" w:rsidR="00DA57EA" w14:paraId="3E3FD7E3"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1627C87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Ontvangsten Caribisch Nederland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F411B1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889</w:t>
            </w:r>
          </w:p>
        </w:tc>
        <w:tc>
          <w:tcPr>
            <w:tcW w:w="2569" w:type="dxa"/>
            <w:tcBorders>
              <w:bottom w:val="single" w:color="009EE0" w:sz="2" w:space="0"/>
            </w:tcBorders>
            <w:tcMar>
              <w:top w:w="22" w:type="dxa"/>
              <w:left w:w="28" w:type="dxa"/>
              <w:bottom w:w="22" w:type="dxa"/>
              <w:right w:w="28" w:type="dxa"/>
            </w:tcMar>
          </w:tcPr>
          <w:p w:rsidRPr="00AD7472" w:rsidR="00DA57EA" w:rsidRDefault="00E972FF" w14:paraId="4FB9609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15BAE71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889</w:t>
            </w:r>
          </w:p>
        </w:tc>
      </w:tr>
      <w:tr w:rsidRPr="00AD7472" w:rsidR="00DA57EA" w14:paraId="2137554E"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3249EF5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ontvangsten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96FA83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22.835</w:t>
            </w:r>
          </w:p>
        </w:tc>
        <w:tc>
          <w:tcPr>
            <w:tcW w:w="2569" w:type="dxa"/>
            <w:tcBorders>
              <w:bottom w:val="single" w:color="009EE0" w:sz="2" w:space="0"/>
            </w:tcBorders>
            <w:tcMar>
              <w:top w:w="22" w:type="dxa"/>
              <w:left w:w="28" w:type="dxa"/>
              <w:bottom w:w="22" w:type="dxa"/>
              <w:right w:w="28" w:type="dxa"/>
            </w:tcMar>
          </w:tcPr>
          <w:p w:rsidRPr="00AD7472" w:rsidR="00DA57EA" w:rsidRDefault="00E972FF" w14:paraId="2B94DD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09085F2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22.835</w:t>
            </w:r>
          </w:p>
        </w:tc>
      </w:tr>
      <w:tr w:rsidRPr="00AD7472" w:rsidR="00DA57EA" w14:paraId="15EF047B"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62D047A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 Niet - Relevant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B59EC5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1.748.063</w:t>
            </w:r>
          </w:p>
        </w:tc>
        <w:tc>
          <w:tcPr>
            <w:tcW w:w="2569" w:type="dxa"/>
            <w:tcBorders>
              <w:bottom w:val="single" w:color="009EE0" w:sz="2" w:space="0"/>
            </w:tcBorders>
            <w:tcMar>
              <w:top w:w="22" w:type="dxa"/>
              <w:left w:w="28" w:type="dxa"/>
              <w:bottom w:w="22" w:type="dxa"/>
              <w:right w:w="28" w:type="dxa"/>
            </w:tcMar>
          </w:tcPr>
          <w:p w:rsidRPr="00AD7472" w:rsidR="00DA57EA" w:rsidRDefault="00E972FF" w14:paraId="73CBDC0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6EC4FB7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1.748.063</w:t>
            </w:r>
          </w:p>
        </w:tc>
      </w:tr>
      <w:tr w:rsidRPr="00AD7472" w:rsidR="00DA57EA" w14:paraId="1457A2BD"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D8BA1D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Terugontvangen lening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0CCE06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1.748.021</w:t>
            </w:r>
          </w:p>
        </w:tc>
        <w:tc>
          <w:tcPr>
            <w:tcW w:w="2569" w:type="dxa"/>
            <w:tcBorders>
              <w:bottom w:val="single" w:color="009EE0" w:sz="2" w:space="0"/>
            </w:tcBorders>
            <w:tcMar>
              <w:top w:w="22" w:type="dxa"/>
              <w:left w:w="28" w:type="dxa"/>
              <w:bottom w:w="22" w:type="dxa"/>
              <w:right w:w="28" w:type="dxa"/>
            </w:tcMar>
          </w:tcPr>
          <w:p w:rsidRPr="00AD7472" w:rsidR="00DA57EA" w:rsidRDefault="00E972FF" w14:paraId="0EC93F0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5983120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1.748.021</w:t>
            </w:r>
          </w:p>
        </w:tc>
      </w:tr>
      <w:tr w:rsidRPr="00AD7472" w:rsidR="00DA57EA" w14:paraId="3B9BD51F" w14:textId="77777777">
        <w:tc>
          <w:tcPr>
            <w:tcW w:w="3083" w:type="dxa"/>
            <w:tcBorders>
              <w:bottom w:val="single" w:color="009EE0" w:sz="2" w:space="0"/>
            </w:tcBorders>
            <w:tcMar>
              <w:top w:w="22" w:type="dxa"/>
              <w:left w:w="10" w:type="dxa"/>
              <w:bottom w:w="22" w:type="dxa"/>
              <w:right w:w="28" w:type="dxa"/>
            </w:tcMar>
          </w:tcPr>
          <w:p w:rsidRPr="00AD7472" w:rsidR="00DA57EA" w:rsidRDefault="00E972FF" w14:paraId="010ADA5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Ontvangsten Caribisch Nederland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8681A5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42</w:t>
            </w:r>
          </w:p>
        </w:tc>
        <w:tc>
          <w:tcPr>
            <w:tcW w:w="2569" w:type="dxa"/>
            <w:tcBorders>
              <w:bottom w:val="single" w:color="009EE0" w:sz="2" w:space="0"/>
            </w:tcBorders>
            <w:tcMar>
              <w:top w:w="22" w:type="dxa"/>
              <w:left w:w="28" w:type="dxa"/>
              <w:bottom w:w="22" w:type="dxa"/>
              <w:right w:w="28" w:type="dxa"/>
            </w:tcMar>
          </w:tcPr>
          <w:p w:rsidRPr="00AD7472" w:rsidR="00DA57EA" w:rsidRDefault="00E972FF" w14:paraId="6CC785C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94" w:type="dxa"/>
            <w:tcBorders>
              <w:bottom w:val="single" w:color="009EE0" w:sz="2" w:space="0"/>
            </w:tcBorders>
            <w:tcMar>
              <w:top w:w="22" w:type="dxa"/>
              <w:left w:w="28" w:type="dxa"/>
              <w:bottom w:w="22" w:type="dxa"/>
              <w:right w:w="28" w:type="dxa"/>
            </w:tcMar>
          </w:tcPr>
          <w:p w:rsidRPr="00AD7472" w:rsidR="00DA57EA" w:rsidRDefault="00E972FF" w14:paraId="3D63E02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42</w:t>
            </w:r>
          </w:p>
        </w:tc>
      </w:tr>
    </w:tbl>
    <w:p w:rsidRPr="00AD7472" w:rsidR="00DA57EA" w:rsidRDefault="00DA57EA" w14:paraId="644BD7A2" w14:textId="77777777">
      <w:pPr>
        <w:pStyle w:val="p-marginbottom"/>
        <w:rPr>
          <w:rFonts w:ascii="Times New Roman" w:hAnsi="Times New Roman" w:cs="Times New Roman"/>
          <w:sz w:val="24"/>
          <w:szCs w:val="24"/>
        </w:rPr>
      </w:pPr>
    </w:p>
    <w:p w:rsidRPr="00AD7472" w:rsidR="00DA57EA" w:rsidRDefault="00E972FF" w14:paraId="4C9C45BB"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222BF5A5"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0B7B8533"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€ 28,5 miljoen. Dit komt doordat de verplichtingen op het budget van DUO per saldo dalen met € 18,4 miljoen, onder andere omdat er kasschuiven plaatsvinden van 2026 naar latere jaren. Ook voor de hersteloperatie in het kader van de controle uitwonendenbeurs vindt een kasschuif van € 10,0 miljoen plaats van 2026 naar 2027. Hiermee wordt ook het verplichtingenbudget uit 2026 geschoven.</w:t>
      </w:r>
    </w:p>
    <w:p w:rsidRPr="00AD7472" w:rsidR="00DA57EA" w:rsidRDefault="00E972FF" w14:paraId="1CB1A93B"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66B5FCA5"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€ 28,5 miljoen. Dit wordt voornamelijk veroorzaakt door een aantal kasschuiven van 2026 naar latere jaren op het budget van DUO van in totaal € 19,6 miljoen. Met deze kasschuiven wordt aangesloten bij een meer realistische raming van deze uitgaven. Verder dalen de uitgaven in 2026 door een kasschuif van 2026 naar 2027 van € 10,0 miljoen die nodig is omdat de hersteloperatie in het kader van de controle uitwonendenbeurs langer duurt dan oorspronkelijk voorzien.</w:t>
      </w:r>
    </w:p>
    <w:p w:rsidRPr="00AD7472" w:rsidR="00DA57EA" w:rsidRDefault="00E972FF" w14:paraId="6EAA3954"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12. Tegemoetkoming onderwijsbijdrage en schoolkosten</w:t>
      </w:r>
    </w:p>
    <w:tbl>
      <w:tblPr>
        <w:tblW w:w="9694" w:type="dxa"/>
        <w:tblInd w:w="-3317" w:type="dxa"/>
        <w:tblCellMar>
          <w:left w:w="10" w:type="dxa"/>
          <w:right w:w="10" w:type="dxa"/>
        </w:tblCellMar>
        <w:tblLook w:val="0000" w:firstRow="0" w:lastRow="0" w:firstColumn="0" w:lastColumn="0" w:noHBand="0" w:noVBand="0"/>
      </w:tblPr>
      <w:tblGrid>
        <w:gridCol w:w="3209"/>
        <w:gridCol w:w="1648"/>
        <w:gridCol w:w="2530"/>
        <w:gridCol w:w="2307"/>
      </w:tblGrid>
      <w:tr w:rsidRPr="00AD7472" w:rsidR="00DA57EA" w14:paraId="54E135B2" w14:textId="77777777">
        <w:trPr>
          <w:tblHeader/>
        </w:trPr>
        <w:tc>
          <w:tcPr>
            <w:tcW w:w="9694" w:type="dxa"/>
            <w:gridSpan w:val="4"/>
            <w:tcMar>
              <w:top w:w="22" w:type="dxa"/>
              <w:left w:w="113" w:type="dxa"/>
              <w:bottom w:w="22" w:type="dxa"/>
              <w:right w:w="10" w:type="dxa"/>
            </w:tcMar>
          </w:tcPr>
          <w:p w:rsidRPr="00AD7472" w:rsidR="00DA57EA" w:rsidRDefault="00E972FF" w14:paraId="1366413B"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9 Budgettaire gevolgen van beleid artikel 12 (bedragen x € 1.000)</w:t>
            </w:r>
          </w:p>
        </w:tc>
      </w:tr>
      <w:tr w:rsidRPr="00AD7472" w:rsidR="00DA57EA" w14:paraId="1DFB1A80" w14:textId="77777777">
        <w:trPr>
          <w:tblHeader/>
        </w:trPr>
        <w:tc>
          <w:tcPr>
            <w:tcW w:w="3209"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5ED5CF85"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B8703B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530"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5A5B076"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307"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06F6ED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541ECD88"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5345A6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47DA46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76.195</w:t>
            </w:r>
          </w:p>
        </w:tc>
        <w:tc>
          <w:tcPr>
            <w:tcW w:w="2530" w:type="dxa"/>
            <w:tcBorders>
              <w:bottom w:val="single" w:color="009EE0" w:sz="2" w:space="0"/>
            </w:tcBorders>
            <w:tcMar>
              <w:top w:w="22" w:type="dxa"/>
              <w:left w:w="28" w:type="dxa"/>
              <w:bottom w:w="22" w:type="dxa"/>
              <w:right w:w="28" w:type="dxa"/>
            </w:tcMar>
          </w:tcPr>
          <w:p w:rsidRPr="00AD7472" w:rsidR="00DA57EA" w:rsidRDefault="00E972FF" w14:paraId="6317A0C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325</w:t>
            </w:r>
          </w:p>
        </w:tc>
        <w:tc>
          <w:tcPr>
            <w:tcW w:w="2307" w:type="dxa"/>
            <w:tcBorders>
              <w:bottom w:val="single" w:color="009EE0" w:sz="2" w:space="0"/>
            </w:tcBorders>
            <w:tcMar>
              <w:top w:w="22" w:type="dxa"/>
              <w:left w:w="28" w:type="dxa"/>
              <w:bottom w:w="22" w:type="dxa"/>
              <w:right w:w="28" w:type="dxa"/>
            </w:tcMar>
          </w:tcPr>
          <w:p w:rsidRPr="00AD7472" w:rsidR="00DA57EA" w:rsidRDefault="00E972FF" w14:paraId="1C7F20E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75.870</w:t>
            </w:r>
          </w:p>
        </w:tc>
      </w:tr>
      <w:tr w:rsidRPr="00AD7472" w:rsidR="00DA57EA" w14:paraId="579C76B5"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3CBFC568"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404E8F2" w14:textId="77777777">
            <w:pPr>
              <w:rPr>
                <w:rFonts w:ascii="Times New Roman" w:hAnsi="Times New Roman" w:cs="Times New Roman"/>
                <w:sz w:val="24"/>
                <w:szCs w:val="24"/>
              </w:rPr>
            </w:pPr>
          </w:p>
        </w:tc>
        <w:tc>
          <w:tcPr>
            <w:tcW w:w="2530" w:type="dxa"/>
            <w:tcBorders>
              <w:bottom w:val="single" w:color="009EE0" w:sz="2" w:space="0"/>
            </w:tcBorders>
            <w:tcMar>
              <w:top w:w="22" w:type="dxa"/>
              <w:left w:w="28" w:type="dxa"/>
              <w:bottom w:w="22" w:type="dxa"/>
              <w:right w:w="28" w:type="dxa"/>
            </w:tcMar>
          </w:tcPr>
          <w:p w:rsidRPr="00AD7472" w:rsidR="00DA57EA" w:rsidRDefault="00DA57EA" w14:paraId="6B694E4C" w14:textId="77777777">
            <w:pPr>
              <w:rPr>
                <w:rFonts w:ascii="Times New Roman" w:hAnsi="Times New Roman" w:cs="Times New Roman"/>
                <w:sz w:val="24"/>
                <w:szCs w:val="24"/>
              </w:rPr>
            </w:pPr>
          </w:p>
        </w:tc>
        <w:tc>
          <w:tcPr>
            <w:tcW w:w="2307" w:type="dxa"/>
            <w:tcBorders>
              <w:bottom w:val="single" w:color="009EE0" w:sz="2" w:space="0"/>
            </w:tcBorders>
            <w:tcMar>
              <w:top w:w="22" w:type="dxa"/>
              <w:left w:w="28" w:type="dxa"/>
              <w:bottom w:w="22" w:type="dxa"/>
              <w:right w:w="28" w:type="dxa"/>
            </w:tcMar>
          </w:tcPr>
          <w:p w:rsidRPr="00AD7472" w:rsidR="00DA57EA" w:rsidRDefault="00DA57EA" w14:paraId="41EDB744" w14:textId="77777777">
            <w:pPr>
              <w:rPr>
                <w:rFonts w:ascii="Times New Roman" w:hAnsi="Times New Roman" w:cs="Times New Roman"/>
                <w:sz w:val="24"/>
                <w:szCs w:val="24"/>
              </w:rPr>
            </w:pPr>
          </w:p>
        </w:tc>
      </w:tr>
      <w:tr w:rsidRPr="00AD7472" w:rsidR="00DA57EA" w14:paraId="7BB7EB36"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2882D0C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D901FA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76.195</w:t>
            </w:r>
          </w:p>
        </w:tc>
        <w:tc>
          <w:tcPr>
            <w:tcW w:w="2530" w:type="dxa"/>
            <w:tcBorders>
              <w:bottom w:val="single" w:color="009EE0" w:sz="2" w:space="0"/>
            </w:tcBorders>
            <w:tcMar>
              <w:top w:w="22" w:type="dxa"/>
              <w:left w:w="28" w:type="dxa"/>
              <w:bottom w:w="22" w:type="dxa"/>
              <w:right w:w="28" w:type="dxa"/>
            </w:tcMar>
          </w:tcPr>
          <w:p w:rsidRPr="00AD7472" w:rsidR="00DA57EA" w:rsidRDefault="00E972FF" w14:paraId="5D1B672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325</w:t>
            </w:r>
          </w:p>
        </w:tc>
        <w:tc>
          <w:tcPr>
            <w:tcW w:w="2307" w:type="dxa"/>
            <w:tcBorders>
              <w:bottom w:val="single" w:color="009EE0" w:sz="2" w:space="0"/>
            </w:tcBorders>
            <w:tcMar>
              <w:top w:w="22" w:type="dxa"/>
              <w:left w:w="28" w:type="dxa"/>
              <w:bottom w:w="22" w:type="dxa"/>
              <w:right w:w="28" w:type="dxa"/>
            </w:tcMar>
          </w:tcPr>
          <w:p w:rsidRPr="00AD7472" w:rsidR="00DA57EA" w:rsidRDefault="00E972FF" w14:paraId="7F51AF1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75.870</w:t>
            </w:r>
          </w:p>
        </w:tc>
      </w:tr>
      <w:tr w:rsidRPr="00AD7472" w:rsidR="00DA57EA" w14:paraId="37B67AD7"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59C7643C"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515D481C" w14:textId="77777777">
            <w:pPr>
              <w:rPr>
                <w:rFonts w:ascii="Times New Roman" w:hAnsi="Times New Roman" w:cs="Times New Roman"/>
                <w:sz w:val="24"/>
                <w:szCs w:val="24"/>
              </w:rPr>
            </w:pPr>
          </w:p>
        </w:tc>
        <w:tc>
          <w:tcPr>
            <w:tcW w:w="2530" w:type="dxa"/>
            <w:tcBorders>
              <w:bottom w:val="single" w:color="009EE0" w:sz="2" w:space="0"/>
            </w:tcBorders>
            <w:tcMar>
              <w:top w:w="22" w:type="dxa"/>
              <w:left w:w="28" w:type="dxa"/>
              <w:bottom w:w="22" w:type="dxa"/>
              <w:right w:w="28" w:type="dxa"/>
            </w:tcMar>
          </w:tcPr>
          <w:p w:rsidRPr="00AD7472" w:rsidR="00DA57EA" w:rsidRDefault="00DA57EA" w14:paraId="02A42CBF" w14:textId="77777777">
            <w:pPr>
              <w:rPr>
                <w:rFonts w:ascii="Times New Roman" w:hAnsi="Times New Roman" w:cs="Times New Roman"/>
                <w:sz w:val="24"/>
                <w:szCs w:val="24"/>
              </w:rPr>
            </w:pPr>
          </w:p>
        </w:tc>
        <w:tc>
          <w:tcPr>
            <w:tcW w:w="2307" w:type="dxa"/>
            <w:tcBorders>
              <w:bottom w:val="single" w:color="009EE0" w:sz="2" w:space="0"/>
            </w:tcBorders>
            <w:tcMar>
              <w:top w:w="22" w:type="dxa"/>
              <w:left w:w="28" w:type="dxa"/>
              <w:bottom w:w="22" w:type="dxa"/>
              <w:right w:w="28" w:type="dxa"/>
            </w:tcMar>
          </w:tcPr>
          <w:p w:rsidRPr="00AD7472" w:rsidR="00DA57EA" w:rsidRDefault="00DA57EA" w14:paraId="6F55554E" w14:textId="77777777">
            <w:pPr>
              <w:rPr>
                <w:rFonts w:ascii="Times New Roman" w:hAnsi="Times New Roman" w:cs="Times New Roman"/>
                <w:sz w:val="24"/>
                <w:szCs w:val="24"/>
              </w:rPr>
            </w:pPr>
          </w:p>
        </w:tc>
      </w:tr>
      <w:tr w:rsidRPr="00AD7472" w:rsidR="00DA57EA" w14:paraId="1F14CA8C"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6E934B11"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Inkomensoverdracht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3B3B78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72.361</w:t>
            </w:r>
          </w:p>
        </w:tc>
        <w:tc>
          <w:tcPr>
            <w:tcW w:w="2530" w:type="dxa"/>
            <w:tcBorders>
              <w:bottom w:val="single" w:color="009EE0" w:sz="2" w:space="0"/>
            </w:tcBorders>
            <w:tcMar>
              <w:top w:w="22" w:type="dxa"/>
              <w:left w:w="28" w:type="dxa"/>
              <w:bottom w:w="22" w:type="dxa"/>
              <w:right w:w="28" w:type="dxa"/>
            </w:tcMar>
          </w:tcPr>
          <w:p w:rsidRPr="00AD7472" w:rsidR="00DA57EA" w:rsidRDefault="00E972FF" w14:paraId="40945C5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16A6FBC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72.361</w:t>
            </w:r>
          </w:p>
        </w:tc>
      </w:tr>
      <w:tr w:rsidRPr="00AD7472" w:rsidR="00DA57EA" w14:paraId="55AF479C"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7BAB0F8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lerarenopleiding (</w:t>
            </w:r>
            <w:proofErr w:type="spellStart"/>
            <w:r w:rsidRPr="00AD7472">
              <w:rPr>
                <w:rFonts w:ascii="Times New Roman" w:hAnsi="Times New Roman" w:cs="Times New Roman"/>
                <w:sz w:val="24"/>
                <w:szCs w:val="24"/>
              </w:rPr>
              <w:t>tlo</w:t>
            </w:r>
            <w:proofErr w:type="spellEnd"/>
            <w:r w:rsidRPr="00AD7472">
              <w:rPr>
                <w:rFonts w:ascii="Times New Roman" w:hAnsi="Times New Roman" w:cs="Times New Roman"/>
                <w:sz w:val="24"/>
                <w:szCs w:val="24"/>
              </w:rPr>
              <w:t>)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C7EE65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3.768</w:t>
            </w:r>
          </w:p>
        </w:tc>
        <w:tc>
          <w:tcPr>
            <w:tcW w:w="2530" w:type="dxa"/>
            <w:tcBorders>
              <w:bottom w:val="single" w:color="009EE0" w:sz="2" w:space="0"/>
            </w:tcBorders>
            <w:tcMar>
              <w:top w:w="22" w:type="dxa"/>
              <w:left w:w="28" w:type="dxa"/>
              <w:bottom w:w="22" w:type="dxa"/>
              <w:right w:w="28" w:type="dxa"/>
            </w:tcMar>
          </w:tcPr>
          <w:p w:rsidRPr="00AD7472" w:rsidR="00DA57EA" w:rsidRDefault="00E972FF" w14:paraId="5B5751A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3FE52A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3.768</w:t>
            </w:r>
          </w:p>
        </w:tc>
      </w:tr>
      <w:tr w:rsidRPr="00AD7472" w:rsidR="00DA57EA" w14:paraId="783D0DFA"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05B16B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deeltijd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184668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3.007</w:t>
            </w:r>
          </w:p>
        </w:tc>
        <w:tc>
          <w:tcPr>
            <w:tcW w:w="2530" w:type="dxa"/>
            <w:tcBorders>
              <w:bottom w:val="single" w:color="009EE0" w:sz="2" w:space="0"/>
            </w:tcBorders>
            <w:tcMar>
              <w:top w:w="22" w:type="dxa"/>
              <w:left w:w="28" w:type="dxa"/>
              <w:bottom w:w="22" w:type="dxa"/>
              <w:right w:w="28" w:type="dxa"/>
            </w:tcMar>
          </w:tcPr>
          <w:p w:rsidRPr="00AD7472" w:rsidR="00DA57EA" w:rsidRDefault="00E972FF" w14:paraId="4F5DBA9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59CBBDC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3.007</w:t>
            </w:r>
          </w:p>
        </w:tc>
      </w:tr>
      <w:tr w:rsidRPr="00AD7472" w:rsidR="00DA57EA" w14:paraId="2F9ACFE0"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594E2BF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Tegemoetkoming </w:t>
            </w:r>
            <w:proofErr w:type="spellStart"/>
            <w:r w:rsidRPr="00AD7472">
              <w:rPr>
                <w:rFonts w:ascii="Times New Roman" w:hAnsi="Times New Roman" w:cs="Times New Roman"/>
                <w:sz w:val="24"/>
                <w:szCs w:val="24"/>
              </w:rPr>
              <w:t>vavo</w:t>
            </w:r>
            <w:proofErr w:type="spellEnd"/>
            <w:r w:rsidRPr="00AD7472">
              <w:rPr>
                <w:rFonts w:ascii="Times New Roman" w:hAnsi="Times New Roman" w:cs="Times New Roman"/>
                <w:sz w:val="24"/>
                <w:szCs w:val="24"/>
              </w:rPr>
              <w:t xml:space="preserve"> voltijd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F9EE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5.239</w:t>
            </w:r>
          </w:p>
        </w:tc>
        <w:tc>
          <w:tcPr>
            <w:tcW w:w="2530" w:type="dxa"/>
            <w:tcBorders>
              <w:bottom w:val="single" w:color="009EE0" w:sz="2" w:space="0"/>
            </w:tcBorders>
            <w:tcMar>
              <w:top w:w="22" w:type="dxa"/>
              <w:left w:w="28" w:type="dxa"/>
              <w:bottom w:w="22" w:type="dxa"/>
              <w:right w:w="28" w:type="dxa"/>
            </w:tcMar>
          </w:tcPr>
          <w:p w:rsidRPr="00AD7472" w:rsidR="00DA57EA" w:rsidRDefault="00E972FF" w14:paraId="5D4F395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43585A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5.239</w:t>
            </w:r>
          </w:p>
        </w:tc>
      </w:tr>
      <w:tr w:rsidRPr="00AD7472" w:rsidR="00DA57EA" w14:paraId="2893FBAE"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61258CF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vo voltijd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89E536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57.104</w:t>
            </w:r>
          </w:p>
        </w:tc>
        <w:tc>
          <w:tcPr>
            <w:tcW w:w="2530" w:type="dxa"/>
            <w:tcBorders>
              <w:bottom w:val="single" w:color="009EE0" w:sz="2" w:space="0"/>
            </w:tcBorders>
            <w:tcMar>
              <w:top w:w="22" w:type="dxa"/>
              <w:left w:w="28" w:type="dxa"/>
              <w:bottom w:w="22" w:type="dxa"/>
              <w:right w:w="28" w:type="dxa"/>
            </w:tcMar>
          </w:tcPr>
          <w:p w:rsidRPr="00AD7472" w:rsidR="00DA57EA" w:rsidRDefault="00E972FF" w14:paraId="6CF23E3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24493C1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57.104</w:t>
            </w:r>
          </w:p>
        </w:tc>
      </w:tr>
      <w:tr w:rsidRPr="00AD7472" w:rsidR="00DA57EA" w14:paraId="340B8B53"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502AFF3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vso voltijd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C8D423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3.243</w:t>
            </w:r>
          </w:p>
        </w:tc>
        <w:tc>
          <w:tcPr>
            <w:tcW w:w="2530" w:type="dxa"/>
            <w:tcBorders>
              <w:bottom w:val="single" w:color="009EE0" w:sz="2" w:space="0"/>
            </w:tcBorders>
            <w:tcMar>
              <w:top w:w="22" w:type="dxa"/>
              <w:left w:w="28" w:type="dxa"/>
              <w:bottom w:w="22" w:type="dxa"/>
              <w:right w:w="28" w:type="dxa"/>
            </w:tcMar>
          </w:tcPr>
          <w:p w:rsidRPr="00AD7472" w:rsidR="00DA57EA" w:rsidRDefault="00E972FF" w14:paraId="7230EC2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59E151C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3.243</w:t>
            </w:r>
          </w:p>
        </w:tc>
      </w:tr>
      <w:tr w:rsidRPr="00AD7472" w:rsidR="00DA57EA" w14:paraId="69F97EF8"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39ECB9E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Leningen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9A5C3F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w:t>
            </w:r>
          </w:p>
        </w:tc>
        <w:tc>
          <w:tcPr>
            <w:tcW w:w="2530" w:type="dxa"/>
            <w:tcBorders>
              <w:bottom w:val="single" w:color="009EE0" w:sz="2" w:space="0"/>
            </w:tcBorders>
            <w:tcMar>
              <w:top w:w="22" w:type="dxa"/>
              <w:left w:w="28" w:type="dxa"/>
              <w:bottom w:w="22" w:type="dxa"/>
              <w:right w:w="28" w:type="dxa"/>
            </w:tcMar>
          </w:tcPr>
          <w:p w:rsidRPr="00AD7472" w:rsidR="00DA57EA" w:rsidRDefault="00E972FF" w14:paraId="775ABE4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6F429FC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w:t>
            </w:r>
          </w:p>
        </w:tc>
      </w:tr>
      <w:tr w:rsidRPr="00AD7472" w:rsidR="00DA57EA" w14:paraId="24F0D76B"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2388E7E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Omboeking van kort- naar langlopende vorderingen (NR)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63573C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w:t>
            </w:r>
          </w:p>
        </w:tc>
        <w:tc>
          <w:tcPr>
            <w:tcW w:w="2530" w:type="dxa"/>
            <w:tcBorders>
              <w:bottom w:val="single" w:color="009EE0" w:sz="2" w:space="0"/>
            </w:tcBorders>
            <w:tcMar>
              <w:top w:w="22" w:type="dxa"/>
              <w:left w:w="28" w:type="dxa"/>
              <w:bottom w:w="22" w:type="dxa"/>
              <w:right w:w="28" w:type="dxa"/>
            </w:tcMar>
          </w:tcPr>
          <w:p w:rsidRPr="00AD7472" w:rsidR="00DA57EA" w:rsidRDefault="00E972FF" w14:paraId="5BA700C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30D6366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w:t>
            </w:r>
          </w:p>
        </w:tc>
      </w:tr>
      <w:tr w:rsidRPr="00AD7472" w:rsidR="00DA57EA" w14:paraId="1EC3548B"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684F5D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5D82E5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3.824</w:t>
            </w:r>
          </w:p>
        </w:tc>
        <w:tc>
          <w:tcPr>
            <w:tcW w:w="2530" w:type="dxa"/>
            <w:tcBorders>
              <w:bottom w:val="single" w:color="009EE0" w:sz="2" w:space="0"/>
            </w:tcBorders>
            <w:tcMar>
              <w:top w:w="22" w:type="dxa"/>
              <w:left w:w="28" w:type="dxa"/>
              <w:bottom w:w="22" w:type="dxa"/>
              <w:right w:w="28" w:type="dxa"/>
            </w:tcMar>
          </w:tcPr>
          <w:p w:rsidRPr="00AD7472" w:rsidR="00DA57EA" w:rsidRDefault="00E972FF" w14:paraId="0177B04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325</w:t>
            </w:r>
          </w:p>
        </w:tc>
        <w:tc>
          <w:tcPr>
            <w:tcW w:w="2307" w:type="dxa"/>
            <w:tcBorders>
              <w:bottom w:val="single" w:color="009EE0" w:sz="2" w:space="0"/>
            </w:tcBorders>
            <w:tcMar>
              <w:top w:w="22" w:type="dxa"/>
              <w:left w:w="28" w:type="dxa"/>
              <w:bottom w:w="22" w:type="dxa"/>
              <w:right w:w="28" w:type="dxa"/>
            </w:tcMar>
          </w:tcPr>
          <w:p w:rsidRPr="00AD7472" w:rsidR="00DA57EA" w:rsidRDefault="00E972FF" w14:paraId="67B17AD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3.499</w:t>
            </w:r>
          </w:p>
        </w:tc>
      </w:tr>
      <w:tr w:rsidRPr="00AD7472" w:rsidR="00DA57EA" w14:paraId="09FE2016"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68F18C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AB6AB0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3.824</w:t>
            </w:r>
          </w:p>
        </w:tc>
        <w:tc>
          <w:tcPr>
            <w:tcW w:w="2530" w:type="dxa"/>
            <w:tcBorders>
              <w:bottom w:val="single" w:color="009EE0" w:sz="2" w:space="0"/>
            </w:tcBorders>
            <w:tcMar>
              <w:top w:w="22" w:type="dxa"/>
              <w:left w:w="28" w:type="dxa"/>
              <w:bottom w:w="22" w:type="dxa"/>
              <w:right w:w="28" w:type="dxa"/>
            </w:tcMar>
          </w:tcPr>
          <w:p w:rsidRPr="00AD7472" w:rsidR="00DA57EA" w:rsidRDefault="00E972FF" w14:paraId="4CCB83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325</w:t>
            </w:r>
          </w:p>
        </w:tc>
        <w:tc>
          <w:tcPr>
            <w:tcW w:w="2307" w:type="dxa"/>
            <w:tcBorders>
              <w:bottom w:val="single" w:color="009EE0" w:sz="2" w:space="0"/>
            </w:tcBorders>
            <w:tcMar>
              <w:top w:w="22" w:type="dxa"/>
              <w:left w:w="28" w:type="dxa"/>
              <w:bottom w:w="22" w:type="dxa"/>
              <w:right w:w="28" w:type="dxa"/>
            </w:tcMar>
          </w:tcPr>
          <w:p w:rsidRPr="00AD7472" w:rsidR="00DA57EA" w:rsidRDefault="00E972FF" w14:paraId="3687922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3.499</w:t>
            </w:r>
          </w:p>
        </w:tc>
      </w:tr>
      <w:tr w:rsidRPr="00AD7472" w:rsidR="00DA57EA" w14:paraId="74579A8D"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75219786"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4BEDDFA" w14:textId="77777777">
            <w:pPr>
              <w:rPr>
                <w:rFonts w:ascii="Times New Roman" w:hAnsi="Times New Roman" w:cs="Times New Roman"/>
                <w:sz w:val="24"/>
                <w:szCs w:val="24"/>
              </w:rPr>
            </w:pPr>
          </w:p>
        </w:tc>
        <w:tc>
          <w:tcPr>
            <w:tcW w:w="2530" w:type="dxa"/>
            <w:tcBorders>
              <w:bottom w:val="single" w:color="009EE0" w:sz="2" w:space="0"/>
            </w:tcBorders>
            <w:tcMar>
              <w:top w:w="22" w:type="dxa"/>
              <w:left w:w="28" w:type="dxa"/>
              <w:bottom w:w="22" w:type="dxa"/>
              <w:right w:w="28" w:type="dxa"/>
            </w:tcMar>
          </w:tcPr>
          <w:p w:rsidRPr="00AD7472" w:rsidR="00DA57EA" w:rsidRDefault="00DA57EA" w14:paraId="495681AF" w14:textId="77777777">
            <w:pPr>
              <w:rPr>
                <w:rFonts w:ascii="Times New Roman" w:hAnsi="Times New Roman" w:cs="Times New Roman"/>
                <w:sz w:val="24"/>
                <w:szCs w:val="24"/>
              </w:rPr>
            </w:pPr>
          </w:p>
        </w:tc>
        <w:tc>
          <w:tcPr>
            <w:tcW w:w="2307" w:type="dxa"/>
            <w:tcBorders>
              <w:bottom w:val="single" w:color="009EE0" w:sz="2" w:space="0"/>
            </w:tcBorders>
            <w:tcMar>
              <w:top w:w="22" w:type="dxa"/>
              <w:left w:w="28" w:type="dxa"/>
              <w:bottom w:w="22" w:type="dxa"/>
              <w:right w:w="28" w:type="dxa"/>
            </w:tcMar>
          </w:tcPr>
          <w:p w:rsidRPr="00AD7472" w:rsidR="00DA57EA" w:rsidRDefault="00DA57EA" w14:paraId="16B9E374" w14:textId="77777777">
            <w:pPr>
              <w:rPr>
                <w:rFonts w:ascii="Times New Roman" w:hAnsi="Times New Roman" w:cs="Times New Roman"/>
                <w:sz w:val="24"/>
                <w:szCs w:val="24"/>
              </w:rPr>
            </w:pPr>
          </w:p>
        </w:tc>
      </w:tr>
      <w:tr w:rsidRPr="00AD7472" w:rsidR="00DA57EA" w14:paraId="2963879E"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5FD1030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06D8A9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1.996</w:t>
            </w:r>
          </w:p>
        </w:tc>
        <w:tc>
          <w:tcPr>
            <w:tcW w:w="2530" w:type="dxa"/>
            <w:tcBorders>
              <w:bottom w:val="single" w:color="009EE0" w:sz="2" w:space="0"/>
            </w:tcBorders>
            <w:tcMar>
              <w:top w:w="22" w:type="dxa"/>
              <w:left w:w="28" w:type="dxa"/>
              <w:bottom w:w="22" w:type="dxa"/>
              <w:right w:w="28" w:type="dxa"/>
            </w:tcMar>
          </w:tcPr>
          <w:p w:rsidRPr="00AD7472" w:rsidR="00DA57EA" w:rsidRDefault="00E972FF" w14:paraId="356AB06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58FE287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1.996</w:t>
            </w:r>
          </w:p>
        </w:tc>
      </w:tr>
      <w:tr w:rsidRPr="00AD7472" w:rsidR="00DA57EA" w14:paraId="104E1D19"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6A56942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Tegemoetkoming lerarenopleiding (</w:t>
            </w:r>
            <w:proofErr w:type="spellStart"/>
            <w:r w:rsidRPr="00AD7472">
              <w:rPr>
                <w:rFonts w:ascii="Times New Roman" w:hAnsi="Times New Roman" w:cs="Times New Roman"/>
                <w:sz w:val="24"/>
                <w:szCs w:val="24"/>
              </w:rPr>
              <w:t>tlo</w:t>
            </w:r>
            <w:proofErr w:type="spellEnd"/>
            <w:r w:rsidRPr="00AD7472">
              <w:rPr>
                <w:rFonts w:ascii="Times New Roman" w:hAnsi="Times New Roman" w:cs="Times New Roman"/>
                <w:sz w:val="24"/>
                <w:szCs w:val="24"/>
              </w:rPr>
              <w:t>) en deeltijd vo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7FBC7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237</w:t>
            </w:r>
          </w:p>
        </w:tc>
        <w:tc>
          <w:tcPr>
            <w:tcW w:w="2530" w:type="dxa"/>
            <w:tcBorders>
              <w:bottom w:val="single" w:color="009EE0" w:sz="2" w:space="0"/>
            </w:tcBorders>
            <w:tcMar>
              <w:top w:w="22" w:type="dxa"/>
              <w:left w:w="28" w:type="dxa"/>
              <w:bottom w:w="22" w:type="dxa"/>
              <w:right w:w="28" w:type="dxa"/>
            </w:tcMar>
          </w:tcPr>
          <w:p w:rsidRPr="00AD7472" w:rsidR="00DA57EA" w:rsidRDefault="00E972FF" w14:paraId="3D6E28E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4624E41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237</w:t>
            </w:r>
          </w:p>
        </w:tc>
      </w:tr>
      <w:tr w:rsidRPr="00AD7472" w:rsidR="00DA57EA" w14:paraId="30EF7890"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1FBEEF0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Meerderjarige scholieren v(s)o en </w:t>
            </w:r>
            <w:proofErr w:type="spellStart"/>
            <w:r w:rsidRPr="00AD7472">
              <w:rPr>
                <w:rFonts w:ascii="Times New Roman" w:hAnsi="Times New Roman" w:cs="Times New Roman"/>
                <w:sz w:val="24"/>
                <w:szCs w:val="24"/>
              </w:rPr>
              <w:t>vavo</w:t>
            </w:r>
            <w:proofErr w:type="spellEnd"/>
            <w:r w:rsidRPr="00AD7472">
              <w:rPr>
                <w:rFonts w:ascii="Times New Roman" w:hAnsi="Times New Roman" w:cs="Times New Roman"/>
                <w:sz w:val="24"/>
                <w:szCs w:val="24"/>
              </w:rPr>
              <w:t xml:space="preserve"> (R)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AE5643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1.759</w:t>
            </w:r>
          </w:p>
        </w:tc>
        <w:tc>
          <w:tcPr>
            <w:tcW w:w="2530" w:type="dxa"/>
            <w:tcBorders>
              <w:bottom w:val="single" w:color="009EE0" w:sz="2" w:space="0"/>
            </w:tcBorders>
            <w:tcMar>
              <w:top w:w="22" w:type="dxa"/>
              <w:left w:w="28" w:type="dxa"/>
              <w:bottom w:w="22" w:type="dxa"/>
              <w:right w:w="28" w:type="dxa"/>
            </w:tcMar>
          </w:tcPr>
          <w:p w:rsidRPr="00AD7472" w:rsidR="00DA57EA" w:rsidRDefault="00E972FF" w14:paraId="4D428F6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307" w:type="dxa"/>
            <w:tcBorders>
              <w:bottom w:val="single" w:color="009EE0" w:sz="2" w:space="0"/>
            </w:tcBorders>
            <w:tcMar>
              <w:top w:w="22" w:type="dxa"/>
              <w:left w:w="28" w:type="dxa"/>
              <w:bottom w:w="22" w:type="dxa"/>
              <w:right w:w="28" w:type="dxa"/>
            </w:tcMar>
          </w:tcPr>
          <w:p w:rsidRPr="00AD7472" w:rsidR="00DA57EA" w:rsidRDefault="00E972FF" w14:paraId="0D848BA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1.759</w:t>
            </w:r>
          </w:p>
        </w:tc>
      </w:tr>
    </w:tbl>
    <w:p w:rsidRPr="00AD7472" w:rsidR="00DA57EA" w:rsidRDefault="00DA57EA" w14:paraId="6DF10ACB" w14:textId="77777777">
      <w:pPr>
        <w:pStyle w:val="p-marginbottom"/>
        <w:rPr>
          <w:rFonts w:ascii="Times New Roman" w:hAnsi="Times New Roman" w:cs="Times New Roman"/>
          <w:sz w:val="24"/>
          <w:szCs w:val="24"/>
        </w:rPr>
      </w:pPr>
    </w:p>
    <w:p w:rsidRPr="00AD7472" w:rsidR="00DA57EA" w:rsidRDefault="00E972FF" w14:paraId="53380FD2"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28C3D1B8"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7B513EEE"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€ 0,3 miljoen.</w:t>
      </w:r>
    </w:p>
    <w:p w:rsidRPr="00AD7472" w:rsidR="00DA57EA" w:rsidRDefault="00E972FF" w14:paraId="76E82E6A"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44497F62"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€ 0,3 miljoen.</w:t>
      </w:r>
    </w:p>
    <w:p w:rsidRPr="00AD7472" w:rsidR="00DA57EA" w:rsidRDefault="00E972FF" w14:paraId="52A8BB93"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13. Lesgeld</w:t>
      </w:r>
    </w:p>
    <w:tbl>
      <w:tblPr>
        <w:tblW w:w="9694" w:type="dxa"/>
        <w:tblInd w:w="-3317" w:type="dxa"/>
        <w:tblCellMar>
          <w:left w:w="10" w:type="dxa"/>
          <w:right w:w="10" w:type="dxa"/>
        </w:tblCellMar>
        <w:tblLook w:val="0000" w:firstRow="0" w:lastRow="0" w:firstColumn="0" w:lastColumn="0" w:noHBand="0" w:noVBand="0"/>
      </w:tblPr>
      <w:tblGrid>
        <w:gridCol w:w="3209"/>
        <w:gridCol w:w="1648"/>
        <w:gridCol w:w="2539"/>
        <w:gridCol w:w="2298"/>
      </w:tblGrid>
      <w:tr w:rsidRPr="00AD7472" w:rsidR="00DA57EA" w14:paraId="2471EC83" w14:textId="77777777">
        <w:trPr>
          <w:tblHeader/>
        </w:trPr>
        <w:tc>
          <w:tcPr>
            <w:tcW w:w="9694" w:type="dxa"/>
            <w:gridSpan w:val="4"/>
            <w:tcMar>
              <w:top w:w="22" w:type="dxa"/>
              <w:left w:w="113" w:type="dxa"/>
              <w:bottom w:w="22" w:type="dxa"/>
              <w:right w:w="10" w:type="dxa"/>
            </w:tcMar>
          </w:tcPr>
          <w:p w:rsidRPr="00AD7472" w:rsidR="00DA57EA" w:rsidRDefault="00E972FF" w14:paraId="2E30E29A"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10 Budgettaire gevolgen van beleid artikel 13 (bedragen x € 1.000)</w:t>
            </w:r>
          </w:p>
        </w:tc>
      </w:tr>
      <w:tr w:rsidRPr="00AD7472" w:rsidR="00DA57EA" w14:paraId="3ADBA425" w14:textId="77777777">
        <w:trPr>
          <w:tblHeader/>
        </w:trPr>
        <w:tc>
          <w:tcPr>
            <w:tcW w:w="3209"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418B2AC4"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2F47E7E"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53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8A560B8"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9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B7C4E7C"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1E21B932"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1734E2A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2E7F7E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21.644</w:t>
            </w:r>
          </w:p>
        </w:tc>
        <w:tc>
          <w:tcPr>
            <w:tcW w:w="2539" w:type="dxa"/>
            <w:tcBorders>
              <w:bottom w:val="single" w:color="009EE0" w:sz="2" w:space="0"/>
            </w:tcBorders>
            <w:tcMar>
              <w:top w:w="22" w:type="dxa"/>
              <w:left w:w="28" w:type="dxa"/>
              <w:bottom w:w="22" w:type="dxa"/>
              <w:right w:w="28" w:type="dxa"/>
            </w:tcMar>
          </w:tcPr>
          <w:p w:rsidRPr="00AD7472" w:rsidR="00DA57EA" w:rsidRDefault="00E972FF" w14:paraId="781D836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1.824</w:t>
            </w:r>
          </w:p>
        </w:tc>
        <w:tc>
          <w:tcPr>
            <w:tcW w:w="2298" w:type="dxa"/>
            <w:tcBorders>
              <w:bottom w:val="single" w:color="009EE0" w:sz="2" w:space="0"/>
            </w:tcBorders>
            <w:tcMar>
              <w:top w:w="22" w:type="dxa"/>
              <w:left w:w="28" w:type="dxa"/>
              <w:bottom w:w="22" w:type="dxa"/>
              <w:right w:w="28" w:type="dxa"/>
            </w:tcMar>
          </w:tcPr>
          <w:p w:rsidRPr="00AD7472" w:rsidR="00DA57EA" w:rsidRDefault="00E972FF" w14:paraId="1F47BCC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19.820</w:t>
            </w:r>
          </w:p>
        </w:tc>
      </w:tr>
      <w:tr w:rsidRPr="00AD7472" w:rsidR="00DA57EA" w14:paraId="6E981B12"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0ECA6EA9"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0704056A" w14:textId="77777777">
            <w:pPr>
              <w:rPr>
                <w:rFonts w:ascii="Times New Roman" w:hAnsi="Times New Roman" w:cs="Times New Roman"/>
                <w:sz w:val="24"/>
                <w:szCs w:val="24"/>
              </w:rPr>
            </w:pPr>
          </w:p>
        </w:tc>
        <w:tc>
          <w:tcPr>
            <w:tcW w:w="2539" w:type="dxa"/>
            <w:tcBorders>
              <w:bottom w:val="single" w:color="009EE0" w:sz="2" w:space="0"/>
            </w:tcBorders>
            <w:tcMar>
              <w:top w:w="22" w:type="dxa"/>
              <w:left w:w="28" w:type="dxa"/>
              <w:bottom w:w="22" w:type="dxa"/>
              <w:right w:w="28" w:type="dxa"/>
            </w:tcMar>
          </w:tcPr>
          <w:p w:rsidRPr="00AD7472" w:rsidR="00DA57EA" w:rsidRDefault="00DA57EA" w14:paraId="405079F1" w14:textId="77777777">
            <w:pPr>
              <w:rPr>
                <w:rFonts w:ascii="Times New Roman" w:hAnsi="Times New Roman" w:cs="Times New Roman"/>
                <w:sz w:val="24"/>
                <w:szCs w:val="24"/>
              </w:rPr>
            </w:pPr>
          </w:p>
        </w:tc>
        <w:tc>
          <w:tcPr>
            <w:tcW w:w="2298" w:type="dxa"/>
            <w:tcBorders>
              <w:bottom w:val="single" w:color="009EE0" w:sz="2" w:space="0"/>
            </w:tcBorders>
            <w:tcMar>
              <w:top w:w="22" w:type="dxa"/>
              <w:left w:w="28" w:type="dxa"/>
              <w:bottom w:w="22" w:type="dxa"/>
              <w:right w:w="28" w:type="dxa"/>
            </w:tcMar>
          </w:tcPr>
          <w:p w:rsidRPr="00AD7472" w:rsidR="00DA57EA" w:rsidRDefault="00DA57EA" w14:paraId="6A62E27F" w14:textId="77777777">
            <w:pPr>
              <w:rPr>
                <w:rFonts w:ascii="Times New Roman" w:hAnsi="Times New Roman" w:cs="Times New Roman"/>
                <w:sz w:val="24"/>
                <w:szCs w:val="24"/>
              </w:rPr>
            </w:pPr>
          </w:p>
        </w:tc>
      </w:tr>
      <w:tr w:rsidRPr="00AD7472" w:rsidR="00DA57EA" w14:paraId="7C1A99E6"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5C5361D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5DC9ED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21.644</w:t>
            </w:r>
          </w:p>
        </w:tc>
        <w:tc>
          <w:tcPr>
            <w:tcW w:w="2539" w:type="dxa"/>
            <w:tcBorders>
              <w:bottom w:val="single" w:color="009EE0" w:sz="2" w:space="0"/>
            </w:tcBorders>
            <w:tcMar>
              <w:top w:w="22" w:type="dxa"/>
              <w:left w:w="28" w:type="dxa"/>
              <w:bottom w:w="22" w:type="dxa"/>
              <w:right w:w="28" w:type="dxa"/>
            </w:tcMar>
          </w:tcPr>
          <w:p w:rsidRPr="00AD7472" w:rsidR="00DA57EA" w:rsidRDefault="00E972FF" w14:paraId="7BC75B8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1.824</w:t>
            </w:r>
          </w:p>
        </w:tc>
        <w:tc>
          <w:tcPr>
            <w:tcW w:w="2298" w:type="dxa"/>
            <w:tcBorders>
              <w:bottom w:val="single" w:color="009EE0" w:sz="2" w:space="0"/>
            </w:tcBorders>
            <w:tcMar>
              <w:top w:w="22" w:type="dxa"/>
              <w:left w:w="28" w:type="dxa"/>
              <w:bottom w:w="22" w:type="dxa"/>
              <w:right w:w="28" w:type="dxa"/>
            </w:tcMar>
          </w:tcPr>
          <w:p w:rsidRPr="00AD7472" w:rsidR="00DA57EA" w:rsidRDefault="00E972FF" w14:paraId="2A0E27D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19.820</w:t>
            </w:r>
          </w:p>
        </w:tc>
      </w:tr>
      <w:tr w:rsidRPr="00AD7472" w:rsidR="00DA57EA" w14:paraId="43310509"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238EFB00"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3F3FFEF3" w14:textId="77777777">
            <w:pPr>
              <w:rPr>
                <w:rFonts w:ascii="Times New Roman" w:hAnsi="Times New Roman" w:cs="Times New Roman"/>
                <w:sz w:val="24"/>
                <w:szCs w:val="24"/>
              </w:rPr>
            </w:pPr>
          </w:p>
        </w:tc>
        <w:tc>
          <w:tcPr>
            <w:tcW w:w="2539" w:type="dxa"/>
            <w:tcBorders>
              <w:bottom w:val="single" w:color="009EE0" w:sz="2" w:space="0"/>
            </w:tcBorders>
            <w:tcMar>
              <w:top w:w="22" w:type="dxa"/>
              <w:left w:w="28" w:type="dxa"/>
              <w:bottom w:w="22" w:type="dxa"/>
              <w:right w:w="28" w:type="dxa"/>
            </w:tcMar>
          </w:tcPr>
          <w:p w:rsidRPr="00AD7472" w:rsidR="00DA57EA" w:rsidRDefault="00DA57EA" w14:paraId="152482DA" w14:textId="77777777">
            <w:pPr>
              <w:rPr>
                <w:rFonts w:ascii="Times New Roman" w:hAnsi="Times New Roman" w:cs="Times New Roman"/>
                <w:sz w:val="24"/>
                <w:szCs w:val="24"/>
              </w:rPr>
            </w:pPr>
          </w:p>
        </w:tc>
        <w:tc>
          <w:tcPr>
            <w:tcW w:w="2298" w:type="dxa"/>
            <w:tcBorders>
              <w:bottom w:val="single" w:color="009EE0" w:sz="2" w:space="0"/>
            </w:tcBorders>
            <w:tcMar>
              <w:top w:w="22" w:type="dxa"/>
              <w:left w:w="28" w:type="dxa"/>
              <w:bottom w:w="22" w:type="dxa"/>
              <w:right w:w="28" w:type="dxa"/>
            </w:tcMar>
          </w:tcPr>
          <w:p w:rsidRPr="00AD7472" w:rsidR="00DA57EA" w:rsidRDefault="00DA57EA" w14:paraId="34BC9F1E" w14:textId="77777777">
            <w:pPr>
              <w:rPr>
                <w:rFonts w:ascii="Times New Roman" w:hAnsi="Times New Roman" w:cs="Times New Roman"/>
                <w:sz w:val="24"/>
                <w:szCs w:val="24"/>
              </w:rPr>
            </w:pPr>
          </w:p>
        </w:tc>
      </w:tr>
      <w:tr w:rsidRPr="00AD7472" w:rsidR="00DA57EA" w14:paraId="489E3E53"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A9AFA8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689886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21.644</w:t>
            </w:r>
          </w:p>
        </w:tc>
        <w:tc>
          <w:tcPr>
            <w:tcW w:w="2539" w:type="dxa"/>
            <w:tcBorders>
              <w:bottom w:val="single" w:color="009EE0" w:sz="2" w:space="0"/>
            </w:tcBorders>
            <w:tcMar>
              <w:top w:w="22" w:type="dxa"/>
              <w:left w:w="28" w:type="dxa"/>
              <w:bottom w:w="22" w:type="dxa"/>
              <w:right w:w="28" w:type="dxa"/>
            </w:tcMar>
          </w:tcPr>
          <w:p w:rsidRPr="00AD7472" w:rsidR="00DA57EA" w:rsidRDefault="00E972FF" w14:paraId="554280D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1.824</w:t>
            </w:r>
          </w:p>
        </w:tc>
        <w:tc>
          <w:tcPr>
            <w:tcW w:w="2298" w:type="dxa"/>
            <w:tcBorders>
              <w:bottom w:val="single" w:color="009EE0" w:sz="2" w:space="0"/>
            </w:tcBorders>
            <w:tcMar>
              <w:top w:w="22" w:type="dxa"/>
              <w:left w:w="28" w:type="dxa"/>
              <w:bottom w:w="22" w:type="dxa"/>
              <w:right w:w="28" w:type="dxa"/>
            </w:tcMar>
          </w:tcPr>
          <w:p w:rsidRPr="00AD7472" w:rsidR="00DA57EA" w:rsidRDefault="00E972FF" w14:paraId="7356163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19.820</w:t>
            </w:r>
          </w:p>
        </w:tc>
      </w:tr>
      <w:tr w:rsidRPr="00AD7472" w:rsidR="00DA57EA" w14:paraId="19BB64A6"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79C9DEF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Dienst Uitvoering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07BFB1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21.644</w:t>
            </w:r>
          </w:p>
        </w:tc>
        <w:tc>
          <w:tcPr>
            <w:tcW w:w="2539" w:type="dxa"/>
            <w:tcBorders>
              <w:bottom w:val="single" w:color="009EE0" w:sz="2" w:space="0"/>
            </w:tcBorders>
            <w:tcMar>
              <w:top w:w="22" w:type="dxa"/>
              <w:left w:w="28" w:type="dxa"/>
              <w:bottom w:w="22" w:type="dxa"/>
              <w:right w:w="28" w:type="dxa"/>
            </w:tcMar>
          </w:tcPr>
          <w:p w:rsidRPr="00AD7472" w:rsidR="00DA57EA" w:rsidRDefault="00E972FF" w14:paraId="3F5C1B9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1.824</w:t>
            </w:r>
          </w:p>
        </w:tc>
        <w:tc>
          <w:tcPr>
            <w:tcW w:w="2298" w:type="dxa"/>
            <w:tcBorders>
              <w:bottom w:val="single" w:color="009EE0" w:sz="2" w:space="0"/>
            </w:tcBorders>
            <w:tcMar>
              <w:top w:w="22" w:type="dxa"/>
              <w:left w:w="28" w:type="dxa"/>
              <w:bottom w:w="22" w:type="dxa"/>
              <w:right w:w="28" w:type="dxa"/>
            </w:tcMar>
          </w:tcPr>
          <w:p w:rsidRPr="00AD7472" w:rsidR="00DA57EA" w:rsidRDefault="00E972FF" w14:paraId="4B9B23D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19.820</w:t>
            </w:r>
          </w:p>
        </w:tc>
      </w:tr>
      <w:tr w:rsidRPr="00AD7472" w:rsidR="00DA57EA" w14:paraId="0F68CCA2" w14:textId="77777777">
        <w:tc>
          <w:tcPr>
            <w:tcW w:w="3209" w:type="dxa"/>
            <w:tcBorders>
              <w:bottom w:val="single" w:color="009EE0" w:sz="2" w:space="0"/>
            </w:tcBorders>
            <w:tcMar>
              <w:top w:w="22" w:type="dxa"/>
              <w:left w:w="10" w:type="dxa"/>
              <w:bottom w:w="22" w:type="dxa"/>
              <w:right w:w="28" w:type="dxa"/>
            </w:tcMar>
          </w:tcPr>
          <w:p w:rsidRPr="00AD7472" w:rsidR="00DA57EA" w:rsidRDefault="00DA57EA" w14:paraId="4510F0D9"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35F485AE" w14:textId="77777777">
            <w:pPr>
              <w:rPr>
                <w:rFonts w:ascii="Times New Roman" w:hAnsi="Times New Roman" w:cs="Times New Roman"/>
                <w:sz w:val="24"/>
                <w:szCs w:val="24"/>
              </w:rPr>
            </w:pPr>
          </w:p>
        </w:tc>
        <w:tc>
          <w:tcPr>
            <w:tcW w:w="2539" w:type="dxa"/>
            <w:tcBorders>
              <w:bottom w:val="single" w:color="009EE0" w:sz="2" w:space="0"/>
            </w:tcBorders>
            <w:tcMar>
              <w:top w:w="22" w:type="dxa"/>
              <w:left w:w="28" w:type="dxa"/>
              <w:bottom w:w="22" w:type="dxa"/>
              <w:right w:w="28" w:type="dxa"/>
            </w:tcMar>
          </w:tcPr>
          <w:p w:rsidRPr="00AD7472" w:rsidR="00DA57EA" w:rsidRDefault="00DA57EA" w14:paraId="00B93DAE" w14:textId="77777777">
            <w:pPr>
              <w:rPr>
                <w:rFonts w:ascii="Times New Roman" w:hAnsi="Times New Roman" w:cs="Times New Roman"/>
                <w:sz w:val="24"/>
                <w:szCs w:val="24"/>
              </w:rPr>
            </w:pPr>
          </w:p>
        </w:tc>
        <w:tc>
          <w:tcPr>
            <w:tcW w:w="2298" w:type="dxa"/>
            <w:tcBorders>
              <w:bottom w:val="single" w:color="009EE0" w:sz="2" w:space="0"/>
            </w:tcBorders>
            <w:tcMar>
              <w:top w:w="22" w:type="dxa"/>
              <w:left w:w="28" w:type="dxa"/>
              <w:bottom w:w="22" w:type="dxa"/>
              <w:right w:w="28" w:type="dxa"/>
            </w:tcMar>
          </w:tcPr>
          <w:p w:rsidRPr="00AD7472" w:rsidR="00DA57EA" w:rsidRDefault="00DA57EA" w14:paraId="5D7FEB0A" w14:textId="77777777">
            <w:pPr>
              <w:rPr>
                <w:rFonts w:ascii="Times New Roman" w:hAnsi="Times New Roman" w:cs="Times New Roman"/>
                <w:sz w:val="24"/>
                <w:szCs w:val="24"/>
              </w:rPr>
            </w:pPr>
          </w:p>
        </w:tc>
      </w:tr>
      <w:tr w:rsidRPr="00AD7472" w:rsidR="00DA57EA" w14:paraId="2D9A9E51" w14:textId="77777777">
        <w:tc>
          <w:tcPr>
            <w:tcW w:w="3209" w:type="dxa"/>
            <w:tcBorders>
              <w:bottom w:val="single" w:color="009EE0" w:sz="2" w:space="0"/>
            </w:tcBorders>
            <w:tcMar>
              <w:top w:w="22" w:type="dxa"/>
              <w:left w:w="10" w:type="dxa"/>
              <w:bottom w:w="22" w:type="dxa"/>
              <w:right w:w="28" w:type="dxa"/>
            </w:tcMar>
          </w:tcPr>
          <w:p w:rsidRPr="00AD7472" w:rsidR="00DA57EA" w:rsidRDefault="00E972FF" w14:paraId="427F144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03AC9A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258.558</w:t>
            </w:r>
          </w:p>
        </w:tc>
        <w:tc>
          <w:tcPr>
            <w:tcW w:w="2539" w:type="dxa"/>
            <w:tcBorders>
              <w:bottom w:val="single" w:color="009EE0" w:sz="2" w:space="0"/>
            </w:tcBorders>
            <w:tcMar>
              <w:top w:w="22" w:type="dxa"/>
              <w:left w:w="28" w:type="dxa"/>
              <w:bottom w:w="22" w:type="dxa"/>
              <w:right w:w="28" w:type="dxa"/>
            </w:tcMar>
          </w:tcPr>
          <w:p w:rsidRPr="00AD7472" w:rsidR="00DA57EA" w:rsidRDefault="00E972FF" w14:paraId="0A57EDC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98" w:type="dxa"/>
            <w:tcBorders>
              <w:bottom w:val="single" w:color="009EE0" w:sz="2" w:space="0"/>
            </w:tcBorders>
            <w:tcMar>
              <w:top w:w="22" w:type="dxa"/>
              <w:left w:w="28" w:type="dxa"/>
              <w:bottom w:w="22" w:type="dxa"/>
              <w:right w:w="28" w:type="dxa"/>
            </w:tcMar>
          </w:tcPr>
          <w:p w:rsidRPr="00AD7472" w:rsidR="00DA57EA" w:rsidRDefault="00E972FF" w14:paraId="6A49D5C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258.558</w:t>
            </w:r>
          </w:p>
        </w:tc>
      </w:tr>
    </w:tbl>
    <w:p w:rsidRPr="00AD7472" w:rsidR="00DA57EA" w:rsidRDefault="00DA57EA" w14:paraId="1FB8424C" w14:textId="77777777">
      <w:pPr>
        <w:pStyle w:val="p-marginbottom"/>
        <w:rPr>
          <w:rFonts w:ascii="Times New Roman" w:hAnsi="Times New Roman" w:cs="Times New Roman"/>
          <w:sz w:val="24"/>
          <w:szCs w:val="24"/>
        </w:rPr>
      </w:pPr>
    </w:p>
    <w:p w:rsidRPr="00AD7472" w:rsidR="00DA57EA" w:rsidRDefault="00E972FF" w14:paraId="7AD43246"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3999B160"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583672C9"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€ 1,8 miljoen. Dit wordt voornamelijk veroorzaakt doordat er op het budget van DUO kasschuiven plaatsvinden van 2026 naar latere jaren van in totaal € 1,9 miljoen. Hiermee wordt ook het verplichtingenbudget uit 2026 geschoven.</w:t>
      </w:r>
    </w:p>
    <w:p w:rsidRPr="00AD7472" w:rsidR="00DA57EA" w:rsidRDefault="00E972FF" w14:paraId="3BDE6ABA"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EB13603"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€ 1,8 miljoen. Dit wordt voornamelijk veroorzaakt door een aantal kasschuiven van 2026 naar latere jaren op het budget van DUO van in totaal € 1,9 miljoen. Hiermee wordt aangesloten bij een meer realistische raming van deze uitgaven.</w:t>
      </w:r>
    </w:p>
    <w:p w:rsidRPr="00AD7472" w:rsidR="00DA57EA" w:rsidRDefault="00DA57EA" w14:paraId="4F720621" w14:textId="77777777">
      <w:pPr>
        <w:pStyle w:val="page-break"/>
        <w:rPr>
          <w:rFonts w:ascii="Times New Roman" w:hAnsi="Times New Roman" w:cs="Times New Roman"/>
          <w:sz w:val="24"/>
          <w:szCs w:val="24"/>
        </w:rPr>
      </w:pPr>
    </w:p>
    <w:p w:rsidRPr="00AD7472" w:rsidR="00DA57EA" w:rsidRDefault="00E972FF" w14:paraId="6461EF30"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14. Cultuur</w:t>
      </w:r>
    </w:p>
    <w:tbl>
      <w:tblPr>
        <w:tblW w:w="9694" w:type="dxa"/>
        <w:tblInd w:w="-3317" w:type="dxa"/>
        <w:tblCellMar>
          <w:left w:w="10" w:type="dxa"/>
          <w:right w:w="10" w:type="dxa"/>
        </w:tblCellMar>
        <w:tblLook w:val="0000" w:firstRow="0" w:lastRow="0" w:firstColumn="0" w:lastColumn="0" w:noHBand="0" w:noVBand="0"/>
      </w:tblPr>
      <w:tblGrid>
        <w:gridCol w:w="3538"/>
        <w:gridCol w:w="1648"/>
        <w:gridCol w:w="2259"/>
        <w:gridCol w:w="2249"/>
      </w:tblGrid>
      <w:tr w:rsidRPr="00AD7472" w:rsidR="00DA57EA" w14:paraId="5A507BDA" w14:textId="77777777">
        <w:trPr>
          <w:tblHeader/>
        </w:trPr>
        <w:tc>
          <w:tcPr>
            <w:tcW w:w="9694" w:type="dxa"/>
            <w:gridSpan w:val="4"/>
            <w:tcMar>
              <w:top w:w="22" w:type="dxa"/>
              <w:left w:w="113" w:type="dxa"/>
              <w:bottom w:w="22" w:type="dxa"/>
              <w:right w:w="10" w:type="dxa"/>
            </w:tcMar>
          </w:tcPr>
          <w:p w:rsidRPr="00AD7472" w:rsidR="00DA57EA" w:rsidRDefault="00E972FF" w14:paraId="1C21DE0E"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11 Budgettaire gevolgen van beleid artikel 14 (bedragen x € 1.000)</w:t>
            </w:r>
          </w:p>
        </w:tc>
      </w:tr>
      <w:tr w:rsidRPr="00AD7472" w:rsidR="00DA57EA" w14:paraId="0D602CB8"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5CAC3FF2"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571E1A6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38E6D18E"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A021805"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36C014A9"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3DA04B76"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497BC5A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757.637</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2C5B9FE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62.412</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5212CFF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695.225</w:t>
            </w:r>
          </w:p>
        </w:tc>
      </w:tr>
      <w:tr w:rsidRPr="00AD7472" w:rsidR="00DA57EA" w14:paraId="5FF75103"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01E57582"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5AD9B519"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6D0554C0"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00914456" w14:textId="77777777">
            <w:pPr>
              <w:rPr>
                <w:rFonts w:ascii="Times New Roman" w:hAnsi="Times New Roman" w:cs="Times New Roman"/>
                <w:sz w:val="24"/>
                <w:szCs w:val="24"/>
              </w:rPr>
            </w:pPr>
          </w:p>
        </w:tc>
      </w:tr>
      <w:tr w:rsidRPr="00AD7472" w:rsidR="00DA57EA" w14:paraId="0B652484"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2DEBBBA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478AD99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1.454.871</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34CB8E7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8.107</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00244B3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1.446.764</w:t>
            </w:r>
          </w:p>
        </w:tc>
      </w:tr>
      <w:tr w:rsidRPr="00AD7472" w:rsidR="00DA57EA" w14:paraId="46145916"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423698A6"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38ADF1A"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419DCBF3"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5DA60B82" w14:textId="77777777">
            <w:pPr>
              <w:rPr>
                <w:rFonts w:ascii="Times New Roman" w:hAnsi="Times New Roman" w:cs="Times New Roman"/>
                <w:sz w:val="24"/>
                <w:szCs w:val="24"/>
              </w:rPr>
            </w:pPr>
          </w:p>
        </w:tc>
      </w:tr>
      <w:tr w:rsidRPr="00AD7472" w:rsidR="00DA57EA" w14:paraId="133BC77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5AA793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7F7D1E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1.235.635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93C258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20.795</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378254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1.214.840</w:t>
            </w:r>
          </w:p>
        </w:tc>
      </w:tr>
      <w:tr w:rsidRPr="00AD7472" w:rsidR="00DA57EA" w14:paraId="28949E1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760584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Culturele basisinfrastructuur vierjaarlijkse instellingen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62693A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289.790</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50FB1FA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1.829</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4CF9DCB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287.961</w:t>
            </w:r>
          </w:p>
        </w:tc>
      </w:tr>
      <w:tr w:rsidRPr="00AD7472" w:rsidR="00DA57EA" w14:paraId="20108DB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882854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Culturele basisinfrastructuur vierjaarlijkse fondsen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23F6D8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352.041</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0659962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545</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5E151E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351.496</w:t>
            </w:r>
          </w:p>
        </w:tc>
      </w:tr>
      <w:tr w:rsidRPr="00AD7472" w:rsidR="00DA57EA" w14:paraId="32B48EA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619B48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Museale instellingen met een wettelijke taak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32F22A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293.120</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1250BCA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4.752</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E61382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288.368</w:t>
            </w:r>
          </w:p>
        </w:tc>
      </w:tr>
      <w:tr w:rsidRPr="00AD7472" w:rsidR="00DA57EA" w14:paraId="67C9494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3D09B7E"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Stelseltaken openbare bibliotheekvoorzieningen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4EA04E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37.131</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20CB848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105</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AA85B7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37.026</w:t>
            </w:r>
          </w:p>
        </w:tc>
      </w:tr>
      <w:tr w:rsidRPr="00AD7472" w:rsidR="00DA57EA" w14:paraId="7630B08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00C33D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Digitale openbare bibliotheek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F2D377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20.434</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64B595D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2542292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20.434</w:t>
            </w:r>
          </w:p>
        </w:tc>
      </w:tr>
      <w:tr w:rsidRPr="00AD7472" w:rsidR="00DA57EA" w14:paraId="7368ADC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4F1073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Bibliotheekvoorziening leesgehandicapten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DAE3F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15.188</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50D6CEA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5BC36E3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15.188</w:t>
            </w:r>
          </w:p>
        </w:tc>
      </w:tr>
      <w:tr w:rsidRPr="00AD7472" w:rsidR="00DA57EA" w14:paraId="25B745E0"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1E00ED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Monumentenzorg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BA68D6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179.064</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1F8B517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722</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EC1A3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179.786</w:t>
            </w:r>
          </w:p>
        </w:tc>
      </w:tr>
      <w:tr w:rsidRPr="00AD7472" w:rsidR="00DA57EA" w14:paraId="5329F62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30062E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Archieven (incl. Regionale Historische Centra)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0DE875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48.867</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33FBE00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14.286</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60CDD32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34.581</w:t>
            </w:r>
          </w:p>
        </w:tc>
      </w:tr>
      <w:tr w:rsidRPr="00AD7472" w:rsidR="00DA57EA" w14:paraId="6F671A4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BD5FDF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Cultuureducatie (via primair onderwijs)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B7D53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01FF4D3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A411FA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6F4DB20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16764B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68F9B5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112.423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E484BA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4.686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68B0BB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107.737</w:t>
            </w:r>
          </w:p>
        </w:tc>
      </w:tr>
      <w:tr w:rsidRPr="00AD7472" w:rsidR="00DA57EA" w14:paraId="7572E35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2B410D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Verbreden inzet cultuur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0F5B3B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10.159</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0CFB1C4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210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187902F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9.949</w:t>
            </w:r>
          </w:p>
        </w:tc>
      </w:tr>
      <w:tr w:rsidRPr="00AD7472" w:rsidR="00DA57EA" w14:paraId="6E84416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38964B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Internationaal cultuurbeleid (incl. HGIS)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8EA8D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10.136</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3944A9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148</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1A2DEA5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9.988</w:t>
            </w:r>
          </w:p>
        </w:tc>
      </w:tr>
      <w:tr w:rsidRPr="00AD7472" w:rsidR="00DA57EA" w14:paraId="74E215F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2CD196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Programma leesbevordering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154654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31.241</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DBF0F7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1.845</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35C22A6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29.396</w:t>
            </w:r>
          </w:p>
        </w:tc>
      </w:tr>
      <w:tr w:rsidRPr="00AD7472" w:rsidR="00DA57EA" w14:paraId="1BFC6D2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070E54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Creatieve Industrie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18416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2.672</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0B914B1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263</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5FFA2F7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2.409</w:t>
            </w:r>
          </w:p>
        </w:tc>
      </w:tr>
      <w:tr w:rsidRPr="00AD7472" w:rsidR="00DA57EA" w14:paraId="4A26831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DF376F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Specifiek cultuurbeleid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0278B6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20.842</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81B54D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2.159</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5B93A4C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23.001</w:t>
            </w:r>
          </w:p>
        </w:tc>
      </w:tr>
      <w:tr w:rsidRPr="00AD7472" w:rsidR="00DA57EA" w14:paraId="7FB7BB3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27F3CA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Subsidies Rijksdienst voor het Cultureel Erfgoed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645C65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4.777</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5DD6563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193</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02B548D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4.970</w:t>
            </w:r>
          </w:p>
        </w:tc>
      </w:tr>
      <w:tr w:rsidRPr="00AD7472" w:rsidR="00DA57EA" w14:paraId="72FB8D80"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697054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CIIIC</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AB257C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32.596</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16DE1EC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4.572</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624E5AB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28.024</w:t>
            </w:r>
          </w:p>
        </w:tc>
      </w:tr>
      <w:tr w:rsidRPr="00AD7472" w:rsidR="00DA57EA" w14:paraId="4E6ABBD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77051F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B059BA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38.142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130C8C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1.062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793713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39.204</w:t>
            </w:r>
          </w:p>
        </w:tc>
      </w:tr>
      <w:tr w:rsidRPr="00AD7472" w:rsidR="00DA57EA" w14:paraId="46AF1B7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FB5332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Beleidsonderzoek, evaluaties en kennisbasis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577FEF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2.108</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377C17A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2EA338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2.108</w:t>
            </w:r>
          </w:p>
        </w:tc>
      </w:tr>
      <w:tr w:rsidRPr="00AD7472" w:rsidR="00DA57EA" w14:paraId="2D36A15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6BEA85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 Rijksdienst voor het Cultureel Erfgoed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B4DA75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18.840</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0D1A81B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4CEFF92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19.150</w:t>
            </w:r>
          </w:p>
        </w:tc>
      </w:tr>
      <w:tr w:rsidRPr="00AD7472" w:rsidR="00DA57EA" w14:paraId="56D0541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3D9563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NGF 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3CD1EE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4.402</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F2729C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1.072</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2C79C6E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5.474</w:t>
            </w:r>
          </w:p>
        </w:tc>
      </w:tr>
      <w:tr w:rsidRPr="00AD7472" w:rsidR="00DA57EA" w14:paraId="749AF3A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13633A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7690D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12.792</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44AD8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320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0661E50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12.472</w:t>
            </w:r>
          </w:p>
        </w:tc>
      </w:tr>
      <w:tr w:rsidRPr="00AD7472" w:rsidR="00DA57EA" w14:paraId="3020DA0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78373B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08FBFA8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64.766</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5C77B1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16.307</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10C9FDF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81.073</w:t>
            </w:r>
          </w:p>
        </w:tc>
      </w:tr>
      <w:tr w:rsidRPr="00AD7472" w:rsidR="00DA57EA" w14:paraId="7CE55FB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759FF1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Nationaal Archief</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529BCB1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64.766</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3DCAA13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16.307</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2198C5B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81.073</w:t>
            </w:r>
          </w:p>
        </w:tc>
      </w:tr>
      <w:tr w:rsidRPr="00AD7472" w:rsidR="00DA57EA" w14:paraId="1D1005A6"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069684D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Bijdragen aan medeoverheden</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5773FCE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1.803</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17BA3C5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5EA9398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1.803</w:t>
            </w:r>
          </w:p>
        </w:tc>
      </w:tr>
      <w:tr w:rsidRPr="00AD7472" w:rsidR="00DA57EA" w14:paraId="05993723"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0AB5677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6C4F99A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2.102</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4C739F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2A07BAE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2.107</w:t>
            </w:r>
          </w:p>
        </w:tc>
      </w:tr>
      <w:tr w:rsidRPr="00AD7472" w:rsidR="00DA57EA" w14:paraId="151CCB9B"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61E4F4AF"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78BB58B"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35C0526A"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2E2679D6" w14:textId="77777777">
            <w:pPr>
              <w:rPr>
                <w:rFonts w:ascii="Times New Roman" w:hAnsi="Times New Roman" w:cs="Times New Roman"/>
                <w:sz w:val="24"/>
                <w:szCs w:val="24"/>
              </w:rPr>
            </w:pPr>
          </w:p>
        </w:tc>
      </w:tr>
      <w:tr w:rsidRPr="00AD7472" w:rsidR="00DA57EA" w14:paraId="68721D24"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0CBBAA0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vAlign w:val="center"/>
          </w:tcPr>
          <w:p w:rsidRPr="00AD7472" w:rsidR="00DA57EA" w:rsidRDefault="00E972FF" w14:paraId="1676117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22.899</w:t>
            </w:r>
          </w:p>
        </w:tc>
        <w:tc>
          <w:tcPr>
            <w:tcW w:w="2259" w:type="dxa"/>
            <w:tcBorders>
              <w:bottom w:val="single" w:color="009EE0" w:sz="2" w:space="0"/>
            </w:tcBorders>
            <w:tcMar>
              <w:top w:w="22" w:type="dxa"/>
              <w:left w:w="28" w:type="dxa"/>
              <w:bottom w:w="22" w:type="dxa"/>
              <w:right w:w="28" w:type="dxa"/>
            </w:tcMar>
            <w:vAlign w:val="center"/>
          </w:tcPr>
          <w:p w:rsidRPr="00AD7472" w:rsidR="00DA57EA" w:rsidRDefault="00E972FF" w14:paraId="4A894DB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vAlign w:val="center"/>
          </w:tcPr>
          <w:p w:rsidRPr="00AD7472" w:rsidR="00DA57EA" w:rsidRDefault="00E972FF" w14:paraId="10780C0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22.899</w:t>
            </w:r>
          </w:p>
        </w:tc>
      </w:tr>
    </w:tbl>
    <w:p w:rsidRPr="00AD7472" w:rsidR="00DA57EA" w:rsidRDefault="00DA57EA" w14:paraId="7CD4DB8C" w14:textId="77777777">
      <w:pPr>
        <w:pStyle w:val="p-marginbottom"/>
        <w:rPr>
          <w:rFonts w:ascii="Times New Roman" w:hAnsi="Times New Roman" w:cs="Times New Roman"/>
          <w:sz w:val="24"/>
          <w:szCs w:val="24"/>
        </w:rPr>
      </w:pPr>
    </w:p>
    <w:p w:rsidRPr="00AD7472" w:rsidR="00DA57EA" w:rsidRDefault="00E972FF" w14:paraId="0CF7722A"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0BE362BE"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2D4FD051"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dalen per saldo met € 62,4 miljoen. Dit wordt voornamelijk veroorzaakt doordat de garantieverplichtingen dalen met per saldo € 63,7 miljoen. Deze per saldo daling ontstaat doordat € 359,1 miljoen aan eerder verstrekte garanties komt te vervallen, terwijl er voor € 295,5 miljoen aan nieuwe garanties wordt verleend.</w:t>
      </w:r>
    </w:p>
    <w:p w:rsidRPr="00AD7472" w:rsidR="00DA57EA" w:rsidRDefault="00E972FF" w14:paraId="69F77D3A"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68C170D" w14:textId="77777777">
      <w:pPr>
        <w:pStyle w:val="p"/>
        <w:rPr>
          <w:rFonts w:ascii="Times New Roman" w:hAnsi="Times New Roman" w:cs="Times New Roman"/>
          <w:sz w:val="24"/>
          <w:szCs w:val="24"/>
        </w:rPr>
      </w:pPr>
      <w:r w:rsidRPr="00AD7472">
        <w:rPr>
          <w:rFonts w:ascii="Times New Roman" w:hAnsi="Times New Roman" w:cs="Times New Roman"/>
          <w:sz w:val="24"/>
          <w:szCs w:val="24"/>
        </w:rPr>
        <w:t xml:space="preserve">De uitgaven dalen per saldo met € 8,1 miljoen. Dit is een saldo van verschillende mutaties. Zo vindt er een kasschuif plaatst van € 5,0 miljoen van de gereserveerde middelen voor het Nederlands Instituut voor Kunstgeschiedenis (RKD). Dit komt omdat de inzet van de middelen in 2027 beter aansluit bij de geplande verhuizing van het RKD. Verder vindt er een kasschuif plaats van € 3,5 miljoen voor het NGF-project Creative Industries </w:t>
      </w:r>
      <w:proofErr w:type="spellStart"/>
      <w:r w:rsidRPr="00AD7472">
        <w:rPr>
          <w:rFonts w:ascii="Times New Roman" w:hAnsi="Times New Roman" w:cs="Times New Roman"/>
          <w:sz w:val="24"/>
          <w:szCs w:val="24"/>
        </w:rPr>
        <w:t>Immersive</w:t>
      </w:r>
      <w:proofErr w:type="spellEnd"/>
      <w:r w:rsidRPr="00AD7472">
        <w:rPr>
          <w:rFonts w:ascii="Times New Roman" w:hAnsi="Times New Roman" w:cs="Times New Roman"/>
          <w:sz w:val="24"/>
          <w:szCs w:val="24"/>
        </w:rPr>
        <w:t xml:space="preserve"> Impact </w:t>
      </w:r>
      <w:proofErr w:type="spellStart"/>
      <w:r w:rsidRPr="00AD7472">
        <w:rPr>
          <w:rFonts w:ascii="Times New Roman" w:hAnsi="Times New Roman" w:cs="Times New Roman"/>
          <w:sz w:val="24"/>
          <w:szCs w:val="24"/>
        </w:rPr>
        <w:t>Coalition</w:t>
      </w:r>
      <w:proofErr w:type="spellEnd"/>
      <w:r w:rsidRPr="00AD7472">
        <w:rPr>
          <w:rFonts w:ascii="Times New Roman" w:hAnsi="Times New Roman" w:cs="Times New Roman"/>
          <w:sz w:val="24"/>
          <w:szCs w:val="24"/>
        </w:rPr>
        <w:t xml:space="preserve"> (CIIIC), omdat een deel van de uitgaven van het project in 2027 plaatsvindt. Het ministerie van BZK heeft voor de uitvoering van de programma’s Versterking Expertisecentrum DUTO en het Leerhuis in totaal € 4,0 miljoen aan het Nationaal Archief (NA) overgeboekt.</w:t>
      </w:r>
    </w:p>
    <w:p w:rsidRPr="00AD7472" w:rsidR="00DA57EA" w:rsidRDefault="00DA57EA" w14:paraId="575D26A9" w14:textId="77777777">
      <w:pPr>
        <w:pStyle w:val="page-break"/>
        <w:rPr>
          <w:rFonts w:ascii="Times New Roman" w:hAnsi="Times New Roman" w:cs="Times New Roman"/>
          <w:sz w:val="24"/>
          <w:szCs w:val="24"/>
        </w:rPr>
      </w:pPr>
    </w:p>
    <w:p w:rsidRPr="00AD7472" w:rsidR="00DA57EA" w:rsidRDefault="00E972FF" w14:paraId="2BA1128A"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15. Media</w:t>
      </w:r>
    </w:p>
    <w:tbl>
      <w:tblPr>
        <w:tblW w:w="9694" w:type="dxa"/>
        <w:tblInd w:w="-3317" w:type="dxa"/>
        <w:tblCellMar>
          <w:left w:w="10" w:type="dxa"/>
          <w:right w:w="10" w:type="dxa"/>
        </w:tblCellMar>
        <w:tblLook w:val="0000" w:firstRow="0" w:lastRow="0" w:firstColumn="0" w:lastColumn="0" w:noHBand="0" w:noVBand="0"/>
      </w:tblPr>
      <w:tblGrid>
        <w:gridCol w:w="3538"/>
        <w:gridCol w:w="1648"/>
        <w:gridCol w:w="2268"/>
        <w:gridCol w:w="2240"/>
      </w:tblGrid>
      <w:tr w:rsidRPr="00AD7472" w:rsidR="00DA57EA" w14:paraId="0603BEFC" w14:textId="77777777">
        <w:trPr>
          <w:tblHeader/>
        </w:trPr>
        <w:tc>
          <w:tcPr>
            <w:tcW w:w="9694" w:type="dxa"/>
            <w:gridSpan w:val="4"/>
            <w:tcMar>
              <w:top w:w="22" w:type="dxa"/>
              <w:left w:w="113" w:type="dxa"/>
              <w:bottom w:w="22" w:type="dxa"/>
              <w:right w:w="10" w:type="dxa"/>
            </w:tcMar>
          </w:tcPr>
          <w:p w:rsidRPr="00AD7472" w:rsidR="00DA57EA" w:rsidRDefault="00E972FF" w14:paraId="5D50F63F"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12 Budgettaire gevolgen van beleid artikel 15 (bedragen x € 1.000)</w:t>
            </w:r>
          </w:p>
        </w:tc>
      </w:tr>
      <w:tr w:rsidRPr="00AD7472" w:rsidR="00DA57EA" w14:paraId="05B7606B"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58C272D5"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36BC327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6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6CE7E374"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40"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70DC125"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6C4E4FF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6FA904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57E08D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1.176.589</w:t>
            </w:r>
          </w:p>
        </w:tc>
        <w:tc>
          <w:tcPr>
            <w:tcW w:w="2268" w:type="dxa"/>
            <w:tcBorders>
              <w:bottom w:val="single" w:color="009EE0" w:sz="2" w:space="0"/>
            </w:tcBorders>
            <w:tcMar>
              <w:top w:w="22" w:type="dxa"/>
              <w:left w:w="28" w:type="dxa"/>
              <w:bottom w:w="22" w:type="dxa"/>
              <w:right w:w="28" w:type="dxa"/>
            </w:tcMar>
          </w:tcPr>
          <w:p w:rsidRPr="00AD7472" w:rsidR="00DA57EA" w:rsidRDefault="00E972FF" w14:paraId="3F256B5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67.393</w:t>
            </w:r>
          </w:p>
        </w:tc>
        <w:tc>
          <w:tcPr>
            <w:tcW w:w="2240" w:type="dxa"/>
            <w:tcBorders>
              <w:bottom w:val="single" w:color="009EE0" w:sz="2" w:space="0"/>
            </w:tcBorders>
            <w:tcMar>
              <w:top w:w="22" w:type="dxa"/>
              <w:left w:w="28" w:type="dxa"/>
              <w:bottom w:w="22" w:type="dxa"/>
              <w:right w:w="28" w:type="dxa"/>
            </w:tcMar>
          </w:tcPr>
          <w:p w:rsidRPr="00AD7472" w:rsidR="00DA57EA" w:rsidRDefault="00E972FF" w14:paraId="199460B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1.243.982</w:t>
            </w:r>
          </w:p>
        </w:tc>
      </w:tr>
      <w:tr w:rsidRPr="00AD7472" w:rsidR="00DA57EA" w14:paraId="04F53BCC"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135DFB77"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1784C426" w14:textId="77777777">
            <w:pPr>
              <w:rPr>
                <w:rFonts w:ascii="Times New Roman" w:hAnsi="Times New Roman" w:cs="Times New Roman"/>
                <w:sz w:val="24"/>
                <w:szCs w:val="24"/>
              </w:rPr>
            </w:pPr>
          </w:p>
        </w:tc>
        <w:tc>
          <w:tcPr>
            <w:tcW w:w="2268" w:type="dxa"/>
            <w:tcBorders>
              <w:bottom w:val="single" w:color="009EE0" w:sz="2" w:space="0"/>
            </w:tcBorders>
            <w:tcMar>
              <w:top w:w="22" w:type="dxa"/>
              <w:left w:w="28" w:type="dxa"/>
              <w:bottom w:w="22" w:type="dxa"/>
              <w:right w:w="28" w:type="dxa"/>
            </w:tcMar>
          </w:tcPr>
          <w:p w:rsidRPr="00AD7472" w:rsidR="00DA57EA" w:rsidRDefault="00DA57EA" w14:paraId="5B6596F5" w14:textId="77777777">
            <w:pPr>
              <w:rPr>
                <w:rFonts w:ascii="Times New Roman" w:hAnsi="Times New Roman" w:cs="Times New Roman"/>
                <w:sz w:val="24"/>
                <w:szCs w:val="24"/>
              </w:rPr>
            </w:pPr>
          </w:p>
        </w:tc>
        <w:tc>
          <w:tcPr>
            <w:tcW w:w="2240" w:type="dxa"/>
            <w:tcBorders>
              <w:bottom w:val="single" w:color="009EE0" w:sz="2" w:space="0"/>
            </w:tcBorders>
            <w:tcMar>
              <w:top w:w="22" w:type="dxa"/>
              <w:left w:w="28" w:type="dxa"/>
              <w:bottom w:w="22" w:type="dxa"/>
              <w:right w:w="28" w:type="dxa"/>
            </w:tcMar>
          </w:tcPr>
          <w:p w:rsidRPr="00AD7472" w:rsidR="00DA57EA" w:rsidRDefault="00DA57EA" w14:paraId="635D14D6" w14:textId="77777777">
            <w:pPr>
              <w:rPr>
                <w:rFonts w:ascii="Times New Roman" w:hAnsi="Times New Roman" w:cs="Times New Roman"/>
                <w:sz w:val="24"/>
                <w:szCs w:val="24"/>
              </w:rPr>
            </w:pPr>
          </w:p>
        </w:tc>
      </w:tr>
      <w:tr w:rsidRPr="00AD7472" w:rsidR="00DA57EA" w14:paraId="48AD07B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F03C3B8"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E78560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1.335.532</w:t>
            </w:r>
          </w:p>
        </w:tc>
        <w:tc>
          <w:tcPr>
            <w:tcW w:w="2268" w:type="dxa"/>
            <w:tcBorders>
              <w:bottom w:val="single" w:color="009EE0" w:sz="2" w:space="0"/>
            </w:tcBorders>
            <w:tcMar>
              <w:top w:w="22" w:type="dxa"/>
              <w:left w:w="28" w:type="dxa"/>
              <w:bottom w:w="22" w:type="dxa"/>
              <w:right w:w="28" w:type="dxa"/>
            </w:tcMar>
          </w:tcPr>
          <w:p w:rsidRPr="00AD7472" w:rsidR="00DA57EA" w:rsidRDefault="00E972FF" w14:paraId="4989A29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144</w:t>
            </w:r>
          </w:p>
        </w:tc>
        <w:tc>
          <w:tcPr>
            <w:tcW w:w="2240" w:type="dxa"/>
            <w:tcBorders>
              <w:bottom w:val="single" w:color="009EE0" w:sz="2" w:space="0"/>
            </w:tcBorders>
            <w:tcMar>
              <w:top w:w="22" w:type="dxa"/>
              <w:left w:w="28" w:type="dxa"/>
              <w:bottom w:w="22" w:type="dxa"/>
              <w:right w:w="28" w:type="dxa"/>
            </w:tcMar>
          </w:tcPr>
          <w:p w:rsidRPr="00AD7472" w:rsidR="00DA57EA" w:rsidRDefault="00E972FF" w14:paraId="402E3B7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1.335.676</w:t>
            </w:r>
          </w:p>
        </w:tc>
      </w:tr>
      <w:tr w:rsidRPr="00AD7472" w:rsidR="00DA57EA" w14:paraId="5A87E9F3"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10D16F9"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5E372A18" w14:textId="77777777">
            <w:pPr>
              <w:rPr>
                <w:rFonts w:ascii="Times New Roman" w:hAnsi="Times New Roman" w:cs="Times New Roman"/>
                <w:sz w:val="24"/>
                <w:szCs w:val="24"/>
              </w:rPr>
            </w:pPr>
          </w:p>
        </w:tc>
        <w:tc>
          <w:tcPr>
            <w:tcW w:w="2268" w:type="dxa"/>
            <w:tcBorders>
              <w:bottom w:val="single" w:color="009EE0" w:sz="2" w:space="0"/>
            </w:tcBorders>
            <w:tcMar>
              <w:top w:w="22" w:type="dxa"/>
              <w:left w:w="28" w:type="dxa"/>
              <w:bottom w:w="22" w:type="dxa"/>
              <w:right w:w="28" w:type="dxa"/>
            </w:tcMar>
          </w:tcPr>
          <w:p w:rsidRPr="00AD7472" w:rsidR="00DA57EA" w:rsidRDefault="00DA57EA" w14:paraId="0556BA2E" w14:textId="77777777">
            <w:pPr>
              <w:rPr>
                <w:rFonts w:ascii="Times New Roman" w:hAnsi="Times New Roman" w:cs="Times New Roman"/>
                <w:sz w:val="24"/>
                <w:szCs w:val="24"/>
              </w:rPr>
            </w:pPr>
          </w:p>
        </w:tc>
        <w:tc>
          <w:tcPr>
            <w:tcW w:w="2240" w:type="dxa"/>
            <w:tcBorders>
              <w:bottom w:val="single" w:color="009EE0" w:sz="2" w:space="0"/>
            </w:tcBorders>
            <w:tcMar>
              <w:top w:w="22" w:type="dxa"/>
              <w:left w:w="28" w:type="dxa"/>
              <w:bottom w:w="22" w:type="dxa"/>
              <w:right w:w="28" w:type="dxa"/>
            </w:tcMar>
          </w:tcPr>
          <w:p w:rsidRPr="00AD7472" w:rsidR="00DA57EA" w:rsidRDefault="00DA57EA" w14:paraId="6B3139EB" w14:textId="77777777">
            <w:pPr>
              <w:rPr>
                <w:rFonts w:ascii="Times New Roman" w:hAnsi="Times New Roman" w:cs="Times New Roman"/>
                <w:sz w:val="24"/>
                <w:szCs w:val="24"/>
              </w:rPr>
            </w:pPr>
          </w:p>
        </w:tc>
      </w:tr>
      <w:tr w:rsidRPr="00AD7472" w:rsidR="00DA57EA" w14:paraId="37DCC75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B26F99A"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142591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1.284.673</w:t>
            </w:r>
          </w:p>
        </w:tc>
        <w:tc>
          <w:tcPr>
            <w:tcW w:w="2268" w:type="dxa"/>
            <w:tcBorders>
              <w:bottom w:val="single" w:color="009EE0" w:sz="2" w:space="0"/>
            </w:tcBorders>
            <w:tcMar>
              <w:top w:w="22" w:type="dxa"/>
              <w:left w:w="28" w:type="dxa"/>
              <w:bottom w:w="22" w:type="dxa"/>
              <w:right w:w="28" w:type="dxa"/>
            </w:tcMar>
          </w:tcPr>
          <w:p w:rsidRPr="00AD7472" w:rsidR="00DA57EA" w:rsidRDefault="00E972FF" w14:paraId="3961BB6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755E25C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1.284.673</w:t>
            </w:r>
          </w:p>
        </w:tc>
      </w:tr>
      <w:tr w:rsidRPr="00AD7472" w:rsidR="00DA57EA" w14:paraId="3AD6884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BD94D4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Landelijke publieke omroep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A762E0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1.001.655</w:t>
            </w:r>
          </w:p>
        </w:tc>
        <w:tc>
          <w:tcPr>
            <w:tcW w:w="2268" w:type="dxa"/>
            <w:tcBorders>
              <w:bottom w:val="single" w:color="009EE0" w:sz="2" w:space="0"/>
            </w:tcBorders>
            <w:tcMar>
              <w:top w:w="22" w:type="dxa"/>
              <w:left w:w="28" w:type="dxa"/>
              <w:bottom w:w="22" w:type="dxa"/>
              <w:right w:w="28" w:type="dxa"/>
            </w:tcMar>
          </w:tcPr>
          <w:p w:rsidRPr="00AD7472" w:rsidR="00DA57EA" w:rsidRDefault="00E972FF" w14:paraId="32D093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06C47C0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1.001.655</w:t>
            </w:r>
          </w:p>
        </w:tc>
      </w:tr>
      <w:tr w:rsidRPr="00AD7472" w:rsidR="00DA57EA" w14:paraId="5B543E3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337226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Regionale Omroep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52F80A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203.402</w:t>
            </w:r>
          </w:p>
        </w:tc>
        <w:tc>
          <w:tcPr>
            <w:tcW w:w="2268" w:type="dxa"/>
            <w:tcBorders>
              <w:bottom w:val="single" w:color="009EE0" w:sz="2" w:space="0"/>
            </w:tcBorders>
            <w:tcMar>
              <w:top w:w="22" w:type="dxa"/>
              <w:left w:w="28" w:type="dxa"/>
              <w:bottom w:w="22" w:type="dxa"/>
              <w:right w:w="28" w:type="dxa"/>
            </w:tcMar>
          </w:tcPr>
          <w:p w:rsidRPr="00AD7472" w:rsidR="00DA57EA" w:rsidRDefault="00E972FF" w14:paraId="0A66E86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28EE5C3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203.402</w:t>
            </w:r>
          </w:p>
        </w:tc>
      </w:tr>
      <w:tr w:rsidRPr="00AD7472" w:rsidR="00DA57EA" w14:paraId="2B0B6A5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9E3791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Omroep Muziek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6A9D25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22.026</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BF6D25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36EFDD5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22.026</w:t>
            </w:r>
          </w:p>
        </w:tc>
      </w:tr>
      <w:tr w:rsidRPr="00AD7472" w:rsidR="00DA57EA" w14:paraId="1B0E1D2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FFB384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Nederlands Instituut voor Beeld en Geluid (NIBG)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3AA46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32.792</w:t>
            </w:r>
          </w:p>
        </w:tc>
        <w:tc>
          <w:tcPr>
            <w:tcW w:w="2268" w:type="dxa"/>
            <w:tcBorders>
              <w:bottom w:val="single" w:color="009EE0" w:sz="2" w:space="0"/>
            </w:tcBorders>
            <w:tcMar>
              <w:top w:w="22" w:type="dxa"/>
              <w:left w:w="28" w:type="dxa"/>
              <w:bottom w:w="22" w:type="dxa"/>
              <w:right w:w="28" w:type="dxa"/>
            </w:tcMar>
          </w:tcPr>
          <w:p w:rsidRPr="00AD7472" w:rsidR="00DA57EA" w:rsidRDefault="00E972FF" w14:paraId="064EF16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1D8F3C6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32.792</w:t>
            </w:r>
          </w:p>
        </w:tc>
      </w:tr>
      <w:tr w:rsidRPr="00AD7472" w:rsidR="00DA57EA" w14:paraId="47D59797"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7814F2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Stimuleringsfonds voor de Journalistiek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6C6CA9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3.332</w:t>
            </w:r>
          </w:p>
        </w:tc>
        <w:tc>
          <w:tcPr>
            <w:tcW w:w="2268" w:type="dxa"/>
            <w:tcBorders>
              <w:bottom w:val="single" w:color="009EE0" w:sz="2" w:space="0"/>
            </w:tcBorders>
            <w:tcMar>
              <w:top w:w="22" w:type="dxa"/>
              <w:left w:w="28" w:type="dxa"/>
              <w:bottom w:w="22" w:type="dxa"/>
              <w:right w:w="28" w:type="dxa"/>
            </w:tcMar>
          </w:tcPr>
          <w:p w:rsidRPr="00AD7472" w:rsidR="00DA57EA" w:rsidRDefault="00E972FF" w14:paraId="1357A00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23A339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3.332</w:t>
            </w:r>
          </w:p>
        </w:tc>
      </w:tr>
      <w:tr w:rsidRPr="00AD7472" w:rsidR="00DA57EA" w14:paraId="7DD0106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8255BB0"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Co-productiefonds</w:t>
            </w:r>
            <w:proofErr w:type="spellEnd"/>
            <w:r w:rsidRPr="00AD7472">
              <w:rPr>
                <w:rFonts w:ascii="Times New Roman" w:hAnsi="Times New Roman" w:cs="Times New Roman"/>
                <w:sz w:val="24"/>
                <w:szCs w:val="24"/>
              </w:rPr>
              <w:t xml:space="preserve"> Binnenlandse Omroep (</w:t>
            </w:r>
            <w:proofErr w:type="spellStart"/>
            <w:r w:rsidRPr="00AD7472">
              <w:rPr>
                <w:rFonts w:ascii="Times New Roman" w:hAnsi="Times New Roman" w:cs="Times New Roman"/>
                <w:sz w:val="24"/>
                <w:szCs w:val="24"/>
              </w:rPr>
              <w:t>CoBO</w:t>
            </w:r>
            <w:proofErr w:type="spellEnd"/>
            <w:r w:rsidRPr="00AD7472">
              <w:rPr>
                <w:rFonts w:ascii="Times New Roman" w:hAnsi="Times New Roman" w:cs="Times New Roman"/>
                <w:sz w:val="24"/>
                <w:szCs w:val="24"/>
              </w:rPr>
              <w: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C3B54F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5.999</w:t>
            </w:r>
          </w:p>
        </w:tc>
        <w:tc>
          <w:tcPr>
            <w:tcW w:w="2268" w:type="dxa"/>
            <w:tcBorders>
              <w:bottom w:val="single" w:color="009EE0" w:sz="2" w:space="0"/>
            </w:tcBorders>
            <w:tcMar>
              <w:top w:w="22" w:type="dxa"/>
              <w:left w:w="28" w:type="dxa"/>
              <w:bottom w:w="22" w:type="dxa"/>
              <w:right w:w="28" w:type="dxa"/>
            </w:tcMar>
          </w:tcPr>
          <w:p w:rsidRPr="00AD7472" w:rsidR="00DA57EA" w:rsidRDefault="00E972FF" w14:paraId="0B3856E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0B6A086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5.999</w:t>
            </w:r>
          </w:p>
        </w:tc>
      </w:tr>
      <w:tr w:rsidRPr="00AD7472" w:rsidR="00DA57EA" w14:paraId="7C71D2F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212553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Mediawijsheid Expertisecentrum (Bewust mediagebruik)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45B634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2.799</w:t>
            </w:r>
          </w:p>
        </w:tc>
        <w:tc>
          <w:tcPr>
            <w:tcW w:w="2268" w:type="dxa"/>
            <w:tcBorders>
              <w:bottom w:val="single" w:color="009EE0" w:sz="2" w:space="0"/>
            </w:tcBorders>
            <w:tcMar>
              <w:top w:w="22" w:type="dxa"/>
              <w:left w:w="28" w:type="dxa"/>
              <w:bottom w:w="22" w:type="dxa"/>
              <w:right w:w="28" w:type="dxa"/>
            </w:tcMar>
          </w:tcPr>
          <w:p w:rsidRPr="00AD7472" w:rsidR="00DA57EA" w:rsidRDefault="00E972FF" w14:paraId="40FBE41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1A6A55F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2.799</w:t>
            </w:r>
          </w:p>
        </w:tc>
      </w:tr>
      <w:tr w:rsidRPr="00AD7472" w:rsidR="00DA57EA" w14:paraId="43D20C3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5B7BBA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Nederlandse Lokale Publieke Omroepen (NLPO)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4A5DE3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2.053</w:t>
            </w:r>
          </w:p>
        </w:tc>
        <w:tc>
          <w:tcPr>
            <w:tcW w:w="2268" w:type="dxa"/>
            <w:tcBorders>
              <w:bottom w:val="single" w:color="009EE0" w:sz="2" w:space="0"/>
            </w:tcBorders>
            <w:tcMar>
              <w:top w:w="22" w:type="dxa"/>
              <w:left w:w="28" w:type="dxa"/>
              <w:bottom w:w="22" w:type="dxa"/>
              <w:right w:w="28" w:type="dxa"/>
            </w:tcMar>
          </w:tcPr>
          <w:p w:rsidRPr="00AD7472" w:rsidR="00DA57EA" w:rsidRDefault="00E972FF" w14:paraId="4A4BA05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52528C0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2.053</w:t>
            </w:r>
          </w:p>
        </w:tc>
      </w:tr>
      <w:tr w:rsidRPr="00AD7472" w:rsidR="00DA57EA" w14:paraId="48503BD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C2C15A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Dotatie/onttrekking Algemene Mediareserve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247F99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10.238</w:t>
            </w:r>
          </w:p>
        </w:tc>
        <w:tc>
          <w:tcPr>
            <w:tcW w:w="2268" w:type="dxa"/>
            <w:tcBorders>
              <w:bottom w:val="single" w:color="009EE0" w:sz="2" w:space="0"/>
            </w:tcBorders>
            <w:tcMar>
              <w:top w:w="22" w:type="dxa"/>
              <w:left w:w="28" w:type="dxa"/>
              <w:bottom w:w="22" w:type="dxa"/>
              <w:right w:w="28" w:type="dxa"/>
            </w:tcMar>
          </w:tcPr>
          <w:p w:rsidRPr="00AD7472" w:rsidR="00DA57EA" w:rsidRDefault="00E972FF" w14:paraId="4E3FFAB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0783047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10.238</w:t>
            </w:r>
          </w:p>
        </w:tc>
      </w:tr>
      <w:tr w:rsidRPr="00AD7472" w:rsidR="00DA57EA" w14:paraId="0561EF1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913F6A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Lokale journalistiek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DE944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68" w:type="dxa"/>
            <w:tcBorders>
              <w:bottom w:val="single" w:color="009EE0" w:sz="2" w:space="0"/>
            </w:tcBorders>
            <w:tcMar>
              <w:top w:w="22" w:type="dxa"/>
              <w:left w:w="28" w:type="dxa"/>
              <w:bottom w:w="22" w:type="dxa"/>
              <w:right w:w="28" w:type="dxa"/>
            </w:tcMar>
          </w:tcPr>
          <w:p w:rsidRPr="00AD7472" w:rsidR="00DA57EA" w:rsidRDefault="00E972FF" w14:paraId="18EEE2B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1F7C7A0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r>
      <w:tr w:rsidRPr="00AD7472" w:rsidR="00DA57EA" w14:paraId="18A2853C"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91E97C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bekostiging media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5B0A2C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377</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4607F3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24FCFDD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377</w:t>
            </w:r>
          </w:p>
        </w:tc>
      </w:tr>
      <w:tr w:rsidRPr="00AD7472" w:rsidR="00DA57EA" w14:paraId="13776907"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DDE12C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B826CA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36.592</w:t>
            </w:r>
          </w:p>
        </w:tc>
        <w:tc>
          <w:tcPr>
            <w:tcW w:w="2268" w:type="dxa"/>
            <w:tcBorders>
              <w:bottom w:val="single" w:color="009EE0" w:sz="2" w:space="0"/>
            </w:tcBorders>
            <w:tcMar>
              <w:top w:w="22" w:type="dxa"/>
              <w:left w:w="28" w:type="dxa"/>
              <w:bottom w:w="22" w:type="dxa"/>
              <w:right w:w="28" w:type="dxa"/>
            </w:tcMar>
          </w:tcPr>
          <w:p w:rsidRPr="00AD7472" w:rsidR="00DA57EA" w:rsidRDefault="00E972FF" w14:paraId="158F03C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245</w:t>
            </w:r>
          </w:p>
        </w:tc>
        <w:tc>
          <w:tcPr>
            <w:tcW w:w="2240" w:type="dxa"/>
            <w:tcBorders>
              <w:bottom w:val="single" w:color="009EE0" w:sz="2" w:space="0"/>
            </w:tcBorders>
            <w:tcMar>
              <w:top w:w="22" w:type="dxa"/>
              <w:left w:w="28" w:type="dxa"/>
              <w:bottom w:w="22" w:type="dxa"/>
              <w:right w:w="28" w:type="dxa"/>
            </w:tcMar>
          </w:tcPr>
          <w:p w:rsidRPr="00AD7472" w:rsidR="00DA57EA" w:rsidRDefault="00E972FF" w14:paraId="2A90E39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36.837</w:t>
            </w:r>
          </w:p>
        </w:tc>
      </w:tr>
      <w:tr w:rsidRPr="00AD7472" w:rsidR="00DA57EA" w14:paraId="1944B98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704F73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Onderzoeksjournalistiek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48D431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15.805</w:t>
            </w:r>
          </w:p>
        </w:tc>
        <w:tc>
          <w:tcPr>
            <w:tcW w:w="2268" w:type="dxa"/>
            <w:tcBorders>
              <w:bottom w:val="single" w:color="009EE0" w:sz="2" w:space="0"/>
            </w:tcBorders>
            <w:tcMar>
              <w:top w:w="22" w:type="dxa"/>
              <w:left w:w="28" w:type="dxa"/>
              <w:bottom w:w="22" w:type="dxa"/>
              <w:right w:w="28" w:type="dxa"/>
            </w:tcMar>
          </w:tcPr>
          <w:p w:rsidRPr="00AD7472" w:rsidR="00DA57EA" w:rsidRDefault="00E972FF" w14:paraId="7A52923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4CC0BDF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15.805</w:t>
            </w:r>
          </w:p>
        </w:tc>
      </w:tr>
      <w:tr w:rsidRPr="00AD7472" w:rsidR="00DA57EA" w14:paraId="5BC6C44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C8E08C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Lokale journalistiek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FF3452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20.050</w:t>
            </w:r>
          </w:p>
        </w:tc>
        <w:tc>
          <w:tcPr>
            <w:tcW w:w="2268" w:type="dxa"/>
            <w:tcBorders>
              <w:bottom w:val="single" w:color="009EE0" w:sz="2" w:space="0"/>
            </w:tcBorders>
            <w:tcMar>
              <w:top w:w="22" w:type="dxa"/>
              <w:left w:w="28" w:type="dxa"/>
              <w:bottom w:w="22" w:type="dxa"/>
              <w:right w:w="28" w:type="dxa"/>
            </w:tcMar>
          </w:tcPr>
          <w:p w:rsidRPr="00AD7472" w:rsidR="00DA57EA" w:rsidRDefault="00E972FF" w14:paraId="62B0F66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39E9DCC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20.050</w:t>
            </w:r>
          </w:p>
        </w:tc>
      </w:tr>
      <w:tr w:rsidRPr="00AD7472" w:rsidR="00DA57EA" w14:paraId="4D40BFC1" w14:textId="77777777">
        <w:tc>
          <w:tcPr>
            <w:tcW w:w="3538" w:type="dxa"/>
            <w:tcBorders>
              <w:bottom w:val="single" w:color="009EE0" w:sz="2" w:space="0"/>
            </w:tcBorders>
            <w:tcMar>
              <w:top w:w="22" w:type="dxa"/>
              <w:left w:w="10" w:type="dxa"/>
              <w:bottom w:w="22" w:type="dxa"/>
              <w:right w:w="28" w:type="dxa"/>
            </w:tcMar>
            <w:vAlign w:val="center"/>
          </w:tcPr>
          <w:p w:rsidRPr="00AD7472" w:rsidR="00DA57EA" w:rsidRDefault="00E972FF" w14:paraId="7365EFA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Subsidies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8A6C0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737</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03A173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245</w:t>
            </w:r>
          </w:p>
        </w:tc>
        <w:tc>
          <w:tcPr>
            <w:tcW w:w="2240" w:type="dxa"/>
            <w:tcBorders>
              <w:bottom w:val="single" w:color="009EE0" w:sz="2" w:space="0"/>
            </w:tcBorders>
            <w:tcMar>
              <w:top w:w="22" w:type="dxa"/>
              <w:left w:w="28" w:type="dxa"/>
              <w:bottom w:w="22" w:type="dxa"/>
              <w:right w:w="28" w:type="dxa"/>
            </w:tcMar>
          </w:tcPr>
          <w:p w:rsidRPr="00AD7472" w:rsidR="00DA57EA" w:rsidRDefault="00E972FF" w14:paraId="6F98A00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982</w:t>
            </w:r>
          </w:p>
        </w:tc>
      </w:tr>
      <w:tr w:rsidRPr="00AD7472" w:rsidR="00DA57EA" w14:paraId="51D143A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8092F65"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36C1F31"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674</w:t>
            </w:r>
          </w:p>
        </w:tc>
        <w:tc>
          <w:tcPr>
            <w:tcW w:w="2268" w:type="dxa"/>
            <w:tcBorders>
              <w:bottom w:val="single" w:color="009EE0" w:sz="2" w:space="0"/>
            </w:tcBorders>
            <w:tcMar>
              <w:top w:w="22" w:type="dxa"/>
              <w:left w:w="28" w:type="dxa"/>
              <w:bottom w:w="22" w:type="dxa"/>
              <w:right w:w="28" w:type="dxa"/>
            </w:tcMar>
          </w:tcPr>
          <w:p w:rsidRPr="00AD7472" w:rsidR="00DA57EA" w:rsidRDefault="00E972FF" w14:paraId="05F56B0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106</w:t>
            </w:r>
          </w:p>
        </w:tc>
        <w:tc>
          <w:tcPr>
            <w:tcW w:w="2240" w:type="dxa"/>
            <w:tcBorders>
              <w:bottom w:val="single" w:color="009EE0" w:sz="2" w:space="0"/>
            </w:tcBorders>
            <w:tcMar>
              <w:top w:w="22" w:type="dxa"/>
              <w:left w:w="28" w:type="dxa"/>
              <w:bottom w:w="22" w:type="dxa"/>
              <w:right w:w="28" w:type="dxa"/>
            </w:tcMar>
          </w:tcPr>
          <w:p w:rsidRPr="00AD7472" w:rsidR="00DA57EA" w:rsidRDefault="00E972FF" w14:paraId="331899C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568</w:t>
            </w:r>
          </w:p>
        </w:tc>
      </w:tr>
      <w:tr w:rsidRPr="00AD7472" w:rsidR="00DA57EA" w14:paraId="243AE4B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41C88D9"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5BAD55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674</w:t>
            </w:r>
          </w:p>
        </w:tc>
        <w:tc>
          <w:tcPr>
            <w:tcW w:w="2268" w:type="dxa"/>
            <w:tcBorders>
              <w:bottom w:val="single" w:color="009EE0" w:sz="2" w:space="0"/>
            </w:tcBorders>
            <w:tcMar>
              <w:top w:w="22" w:type="dxa"/>
              <w:left w:w="28" w:type="dxa"/>
              <w:bottom w:w="22" w:type="dxa"/>
              <w:right w:w="28" w:type="dxa"/>
            </w:tcMar>
          </w:tcPr>
          <w:p w:rsidRPr="00AD7472" w:rsidR="00DA57EA" w:rsidRDefault="00E972FF" w14:paraId="5B97ECC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106</w:t>
            </w:r>
          </w:p>
        </w:tc>
        <w:tc>
          <w:tcPr>
            <w:tcW w:w="2240" w:type="dxa"/>
            <w:tcBorders>
              <w:bottom w:val="single" w:color="009EE0" w:sz="2" w:space="0"/>
            </w:tcBorders>
            <w:tcMar>
              <w:top w:w="22" w:type="dxa"/>
              <w:left w:w="28" w:type="dxa"/>
              <w:bottom w:w="22" w:type="dxa"/>
              <w:right w:w="28" w:type="dxa"/>
            </w:tcMar>
          </w:tcPr>
          <w:p w:rsidRPr="00AD7472" w:rsidR="00DA57EA" w:rsidRDefault="00E972FF" w14:paraId="6E64987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568</w:t>
            </w:r>
          </w:p>
        </w:tc>
      </w:tr>
      <w:tr w:rsidRPr="00AD7472" w:rsidR="00DA57EA" w14:paraId="60813F4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264997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ZBO's/</w:t>
            </w:r>
            <w:proofErr w:type="spellStart"/>
            <w:r w:rsidRPr="00AD7472">
              <w:rPr>
                <w:rFonts w:ascii="Times New Roman" w:hAnsi="Times New Roman" w:cs="Times New Roman"/>
                <w:b/>
                <w:sz w:val="24"/>
                <w:szCs w:val="24"/>
              </w:rPr>
              <w:t>RWT's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685F6BE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13.504</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FBB4D5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3F92097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13.504</w:t>
            </w:r>
          </w:p>
        </w:tc>
      </w:tr>
      <w:tr w:rsidRPr="00AD7472" w:rsidR="00DA57EA" w14:paraId="2F3F7C6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965004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Commissariaat voor de Media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2C85E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13.504</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BEB16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74D1CA0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13.504</w:t>
            </w:r>
          </w:p>
        </w:tc>
      </w:tr>
      <w:tr w:rsidRPr="00AD7472" w:rsidR="00DA57EA" w14:paraId="1CF05FC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195496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72CB14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89</w:t>
            </w:r>
          </w:p>
        </w:tc>
        <w:tc>
          <w:tcPr>
            <w:tcW w:w="2268" w:type="dxa"/>
            <w:tcBorders>
              <w:bottom w:val="single" w:color="009EE0" w:sz="2" w:space="0"/>
            </w:tcBorders>
            <w:tcMar>
              <w:top w:w="22" w:type="dxa"/>
              <w:left w:w="28" w:type="dxa"/>
              <w:bottom w:w="22" w:type="dxa"/>
              <w:right w:w="28" w:type="dxa"/>
            </w:tcMar>
          </w:tcPr>
          <w:p w:rsidRPr="00AD7472" w:rsidR="00DA57EA" w:rsidRDefault="00E972FF" w14:paraId="189AD77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w:t>
            </w:r>
          </w:p>
        </w:tc>
        <w:tc>
          <w:tcPr>
            <w:tcW w:w="2240" w:type="dxa"/>
            <w:tcBorders>
              <w:bottom w:val="single" w:color="009EE0" w:sz="2" w:space="0"/>
            </w:tcBorders>
            <w:tcMar>
              <w:top w:w="22" w:type="dxa"/>
              <w:left w:w="28" w:type="dxa"/>
              <w:bottom w:w="22" w:type="dxa"/>
              <w:right w:w="28" w:type="dxa"/>
            </w:tcMar>
          </w:tcPr>
          <w:p w:rsidRPr="00AD7472" w:rsidR="00DA57EA" w:rsidRDefault="00E972FF" w14:paraId="07492A8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94</w:t>
            </w:r>
          </w:p>
        </w:tc>
      </w:tr>
      <w:tr w:rsidRPr="00AD7472" w:rsidR="00DA57EA" w14:paraId="1EC96AC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C96D84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European Audiovisual </w:t>
            </w:r>
            <w:proofErr w:type="spellStart"/>
            <w:r w:rsidRPr="00AD7472">
              <w:rPr>
                <w:rFonts w:ascii="Times New Roman" w:hAnsi="Times New Roman" w:cs="Times New Roman"/>
                <w:sz w:val="24"/>
                <w:szCs w:val="24"/>
              </w:rPr>
              <w:t>Observatory</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51F472E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89</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9E941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w:t>
            </w:r>
          </w:p>
        </w:tc>
        <w:tc>
          <w:tcPr>
            <w:tcW w:w="2240" w:type="dxa"/>
            <w:tcBorders>
              <w:bottom w:val="single" w:color="009EE0" w:sz="2" w:space="0"/>
            </w:tcBorders>
            <w:tcMar>
              <w:top w:w="22" w:type="dxa"/>
              <w:left w:w="28" w:type="dxa"/>
              <w:bottom w:w="22" w:type="dxa"/>
              <w:right w:w="28" w:type="dxa"/>
            </w:tcMar>
          </w:tcPr>
          <w:p w:rsidRPr="00AD7472" w:rsidR="00DA57EA" w:rsidRDefault="00E972FF" w14:paraId="747A9C4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94</w:t>
            </w:r>
          </w:p>
        </w:tc>
      </w:tr>
      <w:tr w:rsidRPr="00AD7472" w:rsidR="00DA57EA" w14:paraId="71C7CD46"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012A6EB"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569A4F8D" w14:textId="77777777">
            <w:pPr>
              <w:rPr>
                <w:rFonts w:ascii="Times New Roman" w:hAnsi="Times New Roman" w:cs="Times New Roman"/>
                <w:sz w:val="24"/>
                <w:szCs w:val="24"/>
              </w:rPr>
            </w:pPr>
          </w:p>
        </w:tc>
        <w:tc>
          <w:tcPr>
            <w:tcW w:w="2268" w:type="dxa"/>
            <w:tcBorders>
              <w:bottom w:val="single" w:color="009EE0" w:sz="2" w:space="0"/>
            </w:tcBorders>
            <w:tcMar>
              <w:top w:w="22" w:type="dxa"/>
              <w:left w:w="28" w:type="dxa"/>
              <w:bottom w:w="22" w:type="dxa"/>
              <w:right w:w="28" w:type="dxa"/>
            </w:tcMar>
          </w:tcPr>
          <w:p w:rsidRPr="00AD7472" w:rsidR="00DA57EA" w:rsidRDefault="00DA57EA" w14:paraId="78EAA751" w14:textId="77777777">
            <w:pPr>
              <w:rPr>
                <w:rFonts w:ascii="Times New Roman" w:hAnsi="Times New Roman" w:cs="Times New Roman"/>
                <w:sz w:val="24"/>
                <w:szCs w:val="24"/>
              </w:rPr>
            </w:pPr>
          </w:p>
        </w:tc>
        <w:tc>
          <w:tcPr>
            <w:tcW w:w="2240" w:type="dxa"/>
            <w:tcBorders>
              <w:bottom w:val="single" w:color="009EE0" w:sz="2" w:space="0"/>
            </w:tcBorders>
            <w:tcMar>
              <w:top w:w="22" w:type="dxa"/>
              <w:left w:w="28" w:type="dxa"/>
              <w:bottom w:w="22" w:type="dxa"/>
              <w:right w:w="28" w:type="dxa"/>
            </w:tcMar>
          </w:tcPr>
          <w:p w:rsidRPr="00AD7472" w:rsidR="00DA57EA" w:rsidRDefault="00DA57EA" w14:paraId="5D21B91F" w14:textId="77777777">
            <w:pPr>
              <w:rPr>
                <w:rFonts w:ascii="Times New Roman" w:hAnsi="Times New Roman" w:cs="Times New Roman"/>
                <w:sz w:val="24"/>
                <w:szCs w:val="24"/>
              </w:rPr>
            </w:pPr>
          </w:p>
        </w:tc>
      </w:tr>
      <w:tr w:rsidRPr="00AD7472" w:rsidR="00DA57EA" w14:paraId="6BFD3A0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91AEFA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96922B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166.200</w:t>
            </w:r>
          </w:p>
        </w:tc>
        <w:tc>
          <w:tcPr>
            <w:tcW w:w="2268" w:type="dxa"/>
            <w:tcBorders>
              <w:bottom w:val="single" w:color="009EE0" w:sz="2" w:space="0"/>
            </w:tcBorders>
            <w:tcMar>
              <w:top w:w="22" w:type="dxa"/>
              <w:left w:w="28" w:type="dxa"/>
              <w:bottom w:w="22" w:type="dxa"/>
              <w:right w:w="28" w:type="dxa"/>
            </w:tcMar>
          </w:tcPr>
          <w:p w:rsidRPr="00AD7472" w:rsidR="00DA57EA" w:rsidRDefault="00E972FF" w14:paraId="116513F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6DBC4DB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166.200</w:t>
            </w:r>
          </w:p>
        </w:tc>
      </w:tr>
      <w:tr w:rsidRPr="00AD7472" w:rsidR="00DA57EA" w14:paraId="32A22F4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CA8A16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Reclame 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C45759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166.200</w:t>
            </w:r>
          </w:p>
        </w:tc>
        <w:tc>
          <w:tcPr>
            <w:tcW w:w="2268" w:type="dxa"/>
            <w:tcBorders>
              <w:bottom w:val="single" w:color="009EE0" w:sz="2" w:space="0"/>
            </w:tcBorders>
            <w:tcMar>
              <w:top w:w="22" w:type="dxa"/>
              <w:left w:w="28" w:type="dxa"/>
              <w:bottom w:w="22" w:type="dxa"/>
              <w:right w:w="28" w:type="dxa"/>
            </w:tcMar>
          </w:tcPr>
          <w:p w:rsidRPr="00AD7472" w:rsidR="00DA57EA" w:rsidRDefault="00E972FF" w14:paraId="2FBCF51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0" w:type="dxa"/>
            <w:tcBorders>
              <w:bottom w:val="single" w:color="009EE0" w:sz="2" w:space="0"/>
            </w:tcBorders>
            <w:tcMar>
              <w:top w:w="22" w:type="dxa"/>
              <w:left w:w="28" w:type="dxa"/>
              <w:bottom w:w="22" w:type="dxa"/>
              <w:right w:w="28" w:type="dxa"/>
            </w:tcMar>
          </w:tcPr>
          <w:p w:rsidRPr="00AD7472" w:rsidR="00DA57EA" w:rsidRDefault="00E972FF" w14:paraId="7F13B8B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166.200</w:t>
            </w:r>
          </w:p>
        </w:tc>
      </w:tr>
    </w:tbl>
    <w:p w:rsidRPr="00AD7472" w:rsidR="00DA57EA" w:rsidRDefault="00DA57EA" w14:paraId="12FBA450" w14:textId="77777777">
      <w:pPr>
        <w:pStyle w:val="p-marginbottom"/>
        <w:rPr>
          <w:rFonts w:ascii="Times New Roman" w:hAnsi="Times New Roman" w:cs="Times New Roman"/>
          <w:sz w:val="24"/>
          <w:szCs w:val="24"/>
        </w:rPr>
      </w:pPr>
    </w:p>
    <w:p w:rsidRPr="00AD7472" w:rsidR="00DA57EA" w:rsidRDefault="00E972FF" w14:paraId="5ADB406A"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28431AEB"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316C7F3D" w14:textId="77777777">
      <w:pPr>
        <w:pStyle w:val="p"/>
        <w:rPr>
          <w:rFonts w:ascii="Times New Roman" w:hAnsi="Times New Roman" w:cs="Times New Roman"/>
          <w:sz w:val="24"/>
          <w:szCs w:val="24"/>
        </w:rPr>
      </w:pPr>
      <w:r w:rsidRPr="00AD7472">
        <w:rPr>
          <w:rFonts w:ascii="Times New Roman" w:hAnsi="Times New Roman" w:cs="Times New Roman"/>
          <w:sz w:val="24"/>
          <w:szCs w:val="24"/>
        </w:rPr>
        <w:t xml:space="preserve">De verplichtingen stijgen per saldo met € 67,4 miljoen. De bezuiniging op de </w:t>
      </w:r>
      <w:proofErr w:type="spellStart"/>
      <w:r w:rsidRPr="00AD7472">
        <w:rPr>
          <w:rFonts w:ascii="Times New Roman" w:hAnsi="Times New Roman" w:cs="Times New Roman"/>
          <w:sz w:val="24"/>
          <w:szCs w:val="24"/>
        </w:rPr>
        <w:t>rijksmediabijdrage</w:t>
      </w:r>
      <w:proofErr w:type="spellEnd"/>
      <w:r w:rsidRPr="00AD7472">
        <w:rPr>
          <w:rFonts w:ascii="Times New Roman" w:hAnsi="Times New Roman" w:cs="Times New Roman"/>
          <w:sz w:val="24"/>
          <w:szCs w:val="24"/>
        </w:rPr>
        <w:t xml:space="preserve"> van de landelijke publieke omroep wordt teruggedraaid met € 45,0 miljoen vanaf 2027. De uitgaven voor het jaar 2027 worden eind 2026 al verplicht. De verplichtingenruimte wordt daarom in 2026 met € 45,0 miljoen verhoogd. Verder betreft het een verhoging van onder andere de verplichtingen in 2026 voor de landelijke publieke omroep (€ 15,3 miljoen), regionale publieke omroep (€ 4,5 miljoen), het NIBG (€ 0,7 miljoen) en het Mediawijsheid Expertisecentrum (€ 0,7 miljoen) om het verplichtingenbudget weer in lijn te brengen met de verwachte hoogte van de verplichtingen in 2026.</w:t>
      </w:r>
    </w:p>
    <w:p w:rsidRPr="00AD7472" w:rsidR="00DA57EA" w:rsidRDefault="00E972FF" w14:paraId="2A5A2725"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F9C8411"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€ 0,1 miljoen.</w:t>
      </w:r>
    </w:p>
    <w:p w:rsidRPr="00AD7472" w:rsidR="00DA57EA" w:rsidRDefault="00DA57EA" w14:paraId="128360E9" w14:textId="77777777">
      <w:pPr>
        <w:pStyle w:val="page-break"/>
        <w:rPr>
          <w:rFonts w:ascii="Times New Roman" w:hAnsi="Times New Roman" w:cs="Times New Roman"/>
          <w:sz w:val="24"/>
          <w:szCs w:val="24"/>
        </w:rPr>
      </w:pPr>
    </w:p>
    <w:p w:rsidRPr="00AD7472" w:rsidR="00DA57EA" w:rsidRDefault="00E972FF" w14:paraId="5529913A"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16. Onderzoek en wetenschapsbeleid</w:t>
      </w:r>
    </w:p>
    <w:tbl>
      <w:tblPr>
        <w:tblW w:w="9694" w:type="dxa"/>
        <w:tblInd w:w="-3317" w:type="dxa"/>
        <w:tblCellMar>
          <w:left w:w="10" w:type="dxa"/>
          <w:right w:w="10" w:type="dxa"/>
        </w:tblCellMar>
        <w:tblLook w:val="0000" w:firstRow="0" w:lastRow="0" w:firstColumn="0" w:lastColumn="0" w:noHBand="0" w:noVBand="0"/>
      </w:tblPr>
      <w:tblGrid>
        <w:gridCol w:w="3538"/>
        <w:gridCol w:w="1648"/>
        <w:gridCol w:w="2249"/>
        <w:gridCol w:w="2259"/>
      </w:tblGrid>
      <w:tr w:rsidRPr="00AD7472" w:rsidR="00DA57EA" w14:paraId="61C9F055" w14:textId="77777777">
        <w:trPr>
          <w:tblHeader/>
        </w:trPr>
        <w:tc>
          <w:tcPr>
            <w:tcW w:w="9694" w:type="dxa"/>
            <w:gridSpan w:val="4"/>
            <w:tcMar>
              <w:top w:w="22" w:type="dxa"/>
              <w:left w:w="113" w:type="dxa"/>
              <w:bottom w:w="22" w:type="dxa"/>
              <w:right w:w="10" w:type="dxa"/>
            </w:tcMar>
          </w:tcPr>
          <w:p w:rsidRPr="00AD7472" w:rsidR="00DA57EA" w:rsidRDefault="00E972FF" w14:paraId="36B53BF5"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13 Budgettaire gevolgen van beleid artikel 16 (bedragen x € 1.000)</w:t>
            </w:r>
          </w:p>
        </w:tc>
      </w:tr>
      <w:tr w:rsidRPr="00AD7472" w:rsidR="00DA57EA" w14:paraId="6F605656"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1B15CDEA"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2E89461A"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635320D8"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071FF0AA"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5AAAEA90"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DDD245D"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7C8FF3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1.849.057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4F2DAD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431.073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3C2FE8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2.280.130</w:t>
            </w:r>
          </w:p>
        </w:tc>
      </w:tr>
      <w:tr w:rsidRPr="00AD7472" w:rsidR="00DA57EA" w14:paraId="5D8F4B7A"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69F583A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0AC7B838"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2AF2F212"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453D5915" w14:textId="77777777">
            <w:pPr>
              <w:rPr>
                <w:rFonts w:ascii="Times New Roman" w:hAnsi="Times New Roman" w:cs="Times New Roman"/>
                <w:sz w:val="24"/>
                <w:szCs w:val="24"/>
              </w:rPr>
            </w:pPr>
          </w:p>
        </w:tc>
      </w:tr>
      <w:tr w:rsidRPr="00AD7472" w:rsidR="00DA57EA" w14:paraId="2EB5EB5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D4F60C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940D43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1.850.266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71A099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6.588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CEF986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1.856.854</w:t>
            </w:r>
          </w:p>
        </w:tc>
      </w:tr>
      <w:tr w:rsidRPr="00AD7472" w:rsidR="00DA57EA" w14:paraId="58C91F51"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1411B56F"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066A147B"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2EA06C28"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5B61FA38" w14:textId="77777777">
            <w:pPr>
              <w:rPr>
                <w:rFonts w:ascii="Times New Roman" w:hAnsi="Times New Roman" w:cs="Times New Roman"/>
                <w:sz w:val="24"/>
                <w:szCs w:val="24"/>
              </w:rPr>
            </w:pPr>
          </w:p>
        </w:tc>
      </w:tr>
      <w:tr w:rsidRPr="00AD7472" w:rsidR="00DA57EA" w14:paraId="470AFF5C"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6C352A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E4582B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1.523.159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BB38D7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13.128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2475EC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1.536.287</w:t>
            </w:r>
          </w:p>
        </w:tc>
      </w:tr>
      <w:tr w:rsidRPr="00AD7472" w:rsidR="00DA57EA" w14:paraId="3B0D46A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BF33FD2"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DE4152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693.766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20B9BE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12.673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268017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706.439</w:t>
            </w:r>
          </w:p>
        </w:tc>
      </w:tr>
      <w:tr w:rsidRPr="00AD7472" w:rsidR="00DA57EA" w14:paraId="7ECC00C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75CD21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KNAW</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EF43FC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120.287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B4082F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257</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4EC783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120.544</w:t>
            </w:r>
          </w:p>
        </w:tc>
      </w:tr>
      <w:tr w:rsidRPr="00AD7472" w:rsidR="00DA57EA" w14:paraId="3471774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3470B1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KB</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780625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72.984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348A0D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44FCCD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72.984</w:t>
            </w:r>
          </w:p>
        </w:tc>
      </w:tr>
      <w:tr w:rsidRPr="00AD7472" w:rsidR="00DA57EA" w14:paraId="7A09DF8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FF969F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Talentenontwikkeling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E62B85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170.509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C45CCD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4.624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CD171D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165.885</w:t>
            </w:r>
          </w:p>
        </w:tc>
      </w:tr>
      <w:tr w:rsidRPr="00AD7472" w:rsidR="00DA57EA" w14:paraId="579F009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7D06F3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TTW</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2478DE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8.223</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E1B0F7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223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F2C0A9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8.000</w:t>
            </w:r>
          </w:p>
        </w:tc>
      </w:tr>
      <w:tr w:rsidRPr="00AD7472" w:rsidR="00DA57EA" w14:paraId="79EF1BB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9E6BAD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Grootschalige Researchinfrastructuur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39A61A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56.924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4A05F0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1.544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76ADEB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55.380</w:t>
            </w:r>
          </w:p>
        </w:tc>
      </w:tr>
      <w:tr w:rsidRPr="00AD7472" w:rsidR="00DA57EA" w14:paraId="2EFCB4E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508659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Praktijkgericht Onderzoek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E2E782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65.652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7C3196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400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2B32E1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66.052</w:t>
            </w:r>
          </w:p>
        </w:tc>
      </w:tr>
      <w:tr w:rsidRPr="00AD7472" w:rsidR="00DA57EA" w14:paraId="137C376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FB4B56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Nationaal Regieorgaan Onderwijsonderzoek (NRO)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29FCC5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34.125</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770027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2.109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F1BAB0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36.234</w:t>
            </w:r>
          </w:p>
        </w:tc>
      </w:tr>
      <w:tr w:rsidRPr="00AD7472" w:rsidR="00DA57EA" w14:paraId="5DCF21A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F6655F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Poolonderzoek</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3FBCB2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3.236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DAC7C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89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D4010B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3.147</w:t>
            </w:r>
          </w:p>
        </w:tc>
      </w:tr>
      <w:tr w:rsidRPr="00AD7472" w:rsidR="00DA57EA" w14:paraId="0AD1C2F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E4B4C0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Caribisch Nederland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9B0772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2.570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1D78EB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70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58C1A1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2.500</w:t>
            </w:r>
          </w:p>
        </w:tc>
      </w:tr>
      <w:tr w:rsidRPr="00AD7472" w:rsidR="00DA57EA" w14:paraId="7AC27B4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C324D9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NWA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0D6452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135.649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7270F8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2.071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08C8B2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137.720</w:t>
            </w:r>
          </w:p>
        </w:tc>
      </w:tr>
      <w:tr w:rsidRPr="00AD7472" w:rsidR="00DA57EA" w14:paraId="6006540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201450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Fonds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5C170A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142.218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90BE4C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2.168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8556B6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144.386</w:t>
            </w:r>
          </w:p>
        </w:tc>
      </w:tr>
      <w:tr w:rsidRPr="00AD7472" w:rsidR="00DA57EA" w14:paraId="7F0ABD5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DD1F21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NWO Praktijk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A4272D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17.016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23C8B6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7BBE9F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17.016</w:t>
            </w:r>
          </w:p>
        </w:tc>
      </w:tr>
      <w:tr w:rsidRPr="00AD7472" w:rsidR="00DA57EA" w14:paraId="6EB053FC"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A0F412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6440B3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180.967</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B6F8C8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3.934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16F1CC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177.033</w:t>
            </w:r>
          </w:p>
        </w:tc>
      </w:tr>
      <w:tr w:rsidRPr="00AD7472" w:rsidR="00DA57EA" w14:paraId="6FDCC2E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D92EC3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VSC</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87E16E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841C36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DF15F2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332</w:t>
            </w:r>
          </w:p>
        </w:tc>
      </w:tr>
      <w:tr w:rsidRPr="00AD7472" w:rsidR="00DA57EA" w14:paraId="5487F8F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32EAA7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Naturalis </w:t>
            </w:r>
            <w:proofErr w:type="spellStart"/>
            <w:r w:rsidRPr="00AD7472">
              <w:rPr>
                <w:rFonts w:ascii="Times New Roman" w:hAnsi="Times New Roman" w:cs="Times New Roman"/>
                <w:sz w:val="24"/>
                <w:szCs w:val="24"/>
              </w:rPr>
              <w:t>Biodiversity</w:t>
            </w:r>
            <w:proofErr w:type="spellEnd"/>
            <w:r w:rsidRPr="00AD7472">
              <w:rPr>
                <w:rFonts w:ascii="Times New Roman" w:hAnsi="Times New Roman" w:cs="Times New Roman"/>
                <w:sz w:val="24"/>
                <w:szCs w:val="24"/>
              </w:rPr>
              <w:t xml:space="preserve"> Center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04E125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14.280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E2334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112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7A8DF3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14.168</w:t>
            </w:r>
          </w:p>
        </w:tc>
      </w:tr>
      <w:tr w:rsidRPr="00AD7472" w:rsidR="00DA57EA" w14:paraId="3983499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F66766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BPRC</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8D9AF2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13.513</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2223620"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5834F3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13.513</w:t>
            </w:r>
          </w:p>
        </w:tc>
      </w:tr>
      <w:tr w:rsidRPr="00AD7472" w:rsidR="00DA57EA" w14:paraId="4748910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CAB512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NEMO </w:t>
            </w:r>
            <w:proofErr w:type="spellStart"/>
            <w:r w:rsidRPr="00AD7472">
              <w:rPr>
                <w:rFonts w:ascii="Times New Roman" w:hAnsi="Times New Roman" w:cs="Times New Roman"/>
                <w:sz w:val="24"/>
                <w:szCs w:val="24"/>
              </w:rPr>
              <w:t>Science</w:t>
            </w:r>
            <w:proofErr w:type="spellEnd"/>
            <w:r w:rsidRPr="00AD7472">
              <w:rPr>
                <w:rFonts w:ascii="Times New Roman" w:hAnsi="Times New Roman" w:cs="Times New Roman"/>
                <w:sz w:val="24"/>
                <w:szCs w:val="24"/>
              </w:rPr>
              <w:t xml:space="preserve"> Museum</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354B4C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4.379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3A758D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608B65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4.379</w:t>
            </w:r>
          </w:p>
        </w:tc>
      </w:tr>
      <w:tr w:rsidRPr="00AD7472" w:rsidR="00DA57EA" w14:paraId="0D8E9BA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5EFCC5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B803FC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21B013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10A91F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286</w:t>
            </w:r>
          </w:p>
        </w:tc>
      </w:tr>
      <w:tr w:rsidRPr="00AD7472" w:rsidR="00DA57EA" w14:paraId="0EA7241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2F6373A"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Stichting AAP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AB17E15"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1.344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63EAAD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D2C7C3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1.344</w:t>
            </w:r>
          </w:p>
        </w:tc>
      </w:tr>
      <w:tr w:rsidRPr="00AD7472" w:rsidR="00DA57EA" w14:paraId="505B2A7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D1FC6A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Nationale Coördinatie</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71558D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8.625</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8FD742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151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E5E3D1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8.474</w:t>
            </w:r>
          </w:p>
        </w:tc>
      </w:tr>
      <w:tr w:rsidRPr="00AD7472" w:rsidR="00DA57EA" w14:paraId="277162F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47837FF"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Subsidie Fonds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30910A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87.384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DD0701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2.531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0682C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84.853</w:t>
            </w:r>
          </w:p>
        </w:tc>
      </w:tr>
      <w:tr w:rsidRPr="00AD7472" w:rsidR="00DA57EA" w14:paraId="6CDDDC3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3EECFC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Delta </w:t>
            </w:r>
            <w:proofErr w:type="spellStart"/>
            <w:r w:rsidRPr="00AD7472">
              <w:rPr>
                <w:rFonts w:ascii="Times New Roman" w:hAnsi="Times New Roman" w:cs="Times New Roman"/>
                <w:sz w:val="24"/>
                <w:szCs w:val="24"/>
              </w:rPr>
              <w:t>Climate</w:t>
            </w:r>
            <w:proofErr w:type="spellEnd"/>
            <w:r w:rsidRPr="00AD7472">
              <w:rPr>
                <w:rFonts w:ascii="Times New Roman" w:hAnsi="Times New Roman" w:cs="Times New Roman"/>
                <w:sz w:val="24"/>
                <w:szCs w:val="24"/>
              </w:rPr>
              <w:t xml:space="preserve"> Center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BA5357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10.952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C0211D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371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672601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10.581</w:t>
            </w:r>
          </w:p>
        </w:tc>
      </w:tr>
      <w:tr w:rsidRPr="00AD7472" w:rsidR="00DA57EA" w14:paraId="242ED2B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6557C0D"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Netherlands Academy of Engineering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884CB5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564</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97AF4B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D0C19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564</w:t>
            </w:r>
          </w:p>
        </w:tc>
      </w:tr>
      <w:tr w:rsidRPr="00AD7472" w:rsidR="00DA57EA" w14:paraId="3A827A9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356FB51" w14:textId="77777777">
            <w:pPr>
              <w:pStyle w:val="p-table"/>
              <w:rPr>
                <w:rFonts w:ascii="Times New Roman" w:hAnsi="Times New Roman" w:cs="Times New Roman"/>
                <w:sz w:val="24"/>
                <w:szCs w:val="24"/>
              </w:rPr>
            </w:pPr>
            <w:proofErr w:type="spellStart"/>
            <w:r w:rsidRPr="00AD7472">
              <w:rPr>
                <w:rFonts w:ascii="Times New Roman" w:hAnsi="Times New Roman" w:cs="Times New Roman"/>
                <w:sz w:val="24"/>
                <w:szCs w:val="24"/>
              </w:rPr>
              <w:t>Biotech</w:t>
            </w:r>
            <w:proofErr w:type="spellEnd"/>
            <w:r w:rsidRPr="00AD7472">
              <w:rPr>
                <w:rFonts w:ascii="Times New Roman" w:hAnsi="Times New Roman" w:cs="Times New Roman"/>
                <w:sz w:val="24"/>
                <w:szCs w:val="24"/>
              </w:rPr>
              <w:t xml:space="preserve"> Booster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AF432C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23.010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54D13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169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8E37EC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22.841</w:t>
            </w:r>
          </w:p>
        </w:tc>
      </w:tr>
      <w:tr w:rsidRPr="00AD7472" w:rsidR="00DA57EA" w14:paraId="5E2A139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AA4FF5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Big Chemistry</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6E39CD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16.298</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503E8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600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1F48F4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15.698</w:t>
            </w:r>
          </w:p>
        </w:tc>
      </w:tr>
      <w:tr w:rsidRPr="00AD7472" w:rsidR="00DA57EA" w14:paraId="4561846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F3ECF3E"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7A13E4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4.996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FDE67C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1.003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2403C9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3.993</w:t>
            </w:r>
          </w:p>
        </w:tc>
      </w:tr>
      <w:tr w:rsidRPr="00AD7472" w:rsidR="00DA57EA" w14:paraId="50787AB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92281C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BD94E8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3.040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AA6D42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367</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D25DC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2.673</w:t>
            </w:r>
          </w:p>
        </w:tc>
      </w:tr>
      <w:tr w:rsidRPr="00AD7472" w:rsidR="00DA57EA" w14:paraId="0C9ABCE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9080EE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Opdrachten Fonds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53080A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1.956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0C413C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636</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D37B15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1.320</w:t>
            </w:r>
          </w:p>
        </w:tc>
      </w:tr>
      <w:tr w:rsidRPr="00AD7472" w:rsidR="00DA57EA" w14:paraId="4EC43C0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74DDE95"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agentschappen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160CCD9"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5.925</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99F8F0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1.074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93FC70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6.999</w:t>
            </w:r>
          </w:p>
        </w:tc>
      </w:tr>
      <w:tr w:rsidRPr="00AD7472" w:rsidR="00DA57EA" w14:paraId="189CCCC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940A20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Rijksdienst voor Ondernemend Nederland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F93CDB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3.676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446C42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819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9E02FF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4.495</w:t>
            </w:r>
          </w:p>
        </w:tc>
      </w:tr>
      <w:tr w:rsidRPr="00AD7472" w:rsidR="00DA57EA" w14:paraId="4DA2B6A2"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267E087"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RVO Fonds onderzoek en wetenschap</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61D81C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2.249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5083D8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82D51A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2.504</w:t>
            </w:r>
          </w:p>
        </w:tc>
      </w:tr>
      <w:tr w:rsidRPr="00AD7472" w:rsidR="00DA57EA" w14:paraId="6655DC17"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645307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w:t>
            </w:r>
            <w:proofErr w:type="spellStart"/>
            <w:r w:rsidRPr="00AD7472">
              <w:rPr>
                <w:rFonts w:ascii="Times New Roman" w:hAnsi="Times New Roman" w:cs="Times New Roman"/>
                <w:b/>
                <w:sz w:val="24"/>
                <w:szCs w:val="24"/>
              </w:rPr>
              <w:t>inter</w:t>
            </w:r>
            <w:proofErr w:type="spellEnd"/>
            <w:r w:rsidRPr="00AD7472">
              <w:rPr>
                <w:rFonts w:ascii="Times New Roman" w:hAnsi="Times New Roman" w:cs="Times New Roman"/>
                <w:b/>
                <w:sz w:val="24"/>
                <w:szCs w:val="24"/>
              </w:rPr>
              <w:t>)nationale organisaties</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760B68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135.219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447DB9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2.677</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3C1368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132.542</w:t>
            </w:r>
          </w:p>
        </w:tc>
      </w:tr>
      <w:tr w:rsidRPr="00AD7472" w:rsidR="00DA57EA" w14:paraId="0D6046C7"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6E952A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EMBC</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0145A2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1.460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7D4998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212FC2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1.460</w:t>
            </w:r>
          </w:p>
        </w:tc>
      </w:tr>
      <w:tr w:rsidRPr="00AD7472" w:rsidR="00DA57EA" w14:paraId="2B1768E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187F54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EMBL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7D91BA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9.183</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F06A95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D9C2A8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9.183</w:t>
            </w:r>
          </w:p>
        </w:tc>
      </w:tr>
      <w:tr w:rsidRPr="00AD7472" w:rsidR="00DA57EA" w14:paraId="5DA04D7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C20888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ESA</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721E99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38.050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B0A7A0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198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BF83F4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38.248</w:t>
            </w:r>
          </w:p>
        </w:tc>
      </w:tr>
      <w:tr w:rsidRPr="00AD7472" w:rsidR="00DA57EA" w14:paraId="3BA57AE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9C819A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CERN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C8C220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71.246</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7037AD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2.875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B8D027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68.371</w:t>
            </w:r>
          </w:p>
        </w:tc>
      </w:tr>
      <w:tr w:rsidRPr="00AD7472" w:rsidR="00DA57EA" w14:paraId="79FBB1D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669F086"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ESO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93D2C6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12.530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ADC6E0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5773A1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12.530</w:t>
            </w:r>
          </w:p>
        </w:tc>
      </w:tr>
      <w:tr w:rsidRPr="00AD7472" w:rsidR="00DA57EA" w14:paraId="6C59ABC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7E31F5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SKAO</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F36EF8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2.750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990D9F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507191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2.750</w:t>
            </w:r>
          </w:p>
        </w:tc>
      </w:tr>
      <w:tr w:rsidRPr="00AD7472" w:rsidR="00DA57EA" w14:paraId="229A3C01"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472065EF"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40F35DE9"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5366968D"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21AA7013" w14:textId="77777777">
            <w:pPr>
              <w:rPr>
                <w:rFonts w:ascii="Times New Roman" w:hAnsi="Times New Roman" w:cs="Times New Roman"/>
                <w:sz w:val="24"/>
                <w:szCs w:val="24"/>
              </w:rPr>
            </w:pPr>
          </w:p>
        </w:tc>
      </w:tr>
      <w:tr w:rsidRPr="00AD7472" w:rsidR="00DA57EA" w14:paraId="6B6BC84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1FCC78F"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980809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1D1A07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2066C0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204</w:t>
            </w:r>
          </w:p>
        </w:tc>
      </w:tr>
    </w:tbl>
    <w:p w:rsidRPr="00AD7472" w:rsidR="00DA57EA" w:rsidRDefault="00DA57EA" w14:paraId="20EEFCF3" w14:textId="77777777">
      <w:pPr>
        <w:pStyle w:val="p-marginbottom"/>
        <w:rPr>
          <w:rFonts w:ascii="Times New Roman" w:hAnsi="Times New Roman" w:cs="Times New Roman"/>
          <w:sz w:val="24"/>
          <w:szCs w:val="24"/>
        </w:rPr>
      </w:pPr>
    </w:p>
    <w:p w:rsidRPr="00AD7472" w:rsidR="00DA57EA" w:rsidRDefault="00E972FF" w14:paraId="0B6AAFC0"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16E51871"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6DE769A9" w14:textId="77777777">
      <w:pPr>
        <w:pStyle w:val="p"/>
        <w:rPr>
          <w:rFonts w:ascii="Times New Roman" w:hAnsi="Times New Roman" w:cs="Times New Roman"/>
          <w:sz w:val="24"/>
          <w:szCs w:val="24"/>
        </w:rPr>
      </w:pPr>
      <w:r w:rsidRPr="00AD7472">
        <w:rPr>
          <w:rFonts w:ascii="Times New Roman" w:hAnsi="Times New Roman" w:cs="Times New Roman"/>
          <w:sz w:val="24"/>
          <w:szCs w:val="24"/>
        </w:rPr>
        <w:t xml:space="preserve">De verplichtingen stijgen per saldo met € 431,1 miljoen. Dit wordt voornamelijk veroorzaakt door een verhoging van de verplichtingen in 2026 van € 228,3 miljoen voor de investering in de opvolger van de nationale supercomputer </w:t>
      </w:r>
      <w:proofErr w:type="spellStart"/>
      <w:r w:rsidRPr="00AD7472">
        <w:rPr>
          <w:rFonts w:ascii="Times New Roman" w:hAnsi="Times New Roman" w:cs="Times New Roman"/>
          <w:sz w:val="24"/>
          <w:szCs w:val="24"/>
        </w:rPr>
        <w:t>Snellius</w:t>
      </w:r>
      <w:proofErr w:type="spellEnd"/>
      <w:r w:rsidRPr="00AD7472">
        <w:rPr>
          <w:rFonts w:ascii="Times New Roman" w:hAnsi="Times New Roman" w:cs="Times New Roman"/>
          <w:sz w:val="24"/>
          <w:szCs w:val="24"/>
        </w:rPr>
        <w:t>. Verder betreft het een verhoging van het verplichtingenbudget van NWO (€ 169,2 miljoen) en het budget voor NWO praktijkgericht onderzoek (€ 24,3 miljoen) in 2026. Het betreft een verhoging van de verplichtingenruimte voor loon- en prijsbijstelling in 2027, die grotendeels in 2026 al verplicht wordt. Ook betreft het een verhoging als gevolg van de middelen voor NWO en praktijkgericht onderzoek uit het coalitieakkoord kabinet-Jetten. De uitgaven in 2027 worden grotendeels eind 2026 verplicht.</w:t>
      </w:r>
    </w:p>
    <w:p w:rsidRPr="00AD7472" w:rsidR="00DA57EA" w:rsidRDefault="00E972FF" w14:paraId="61CD6497"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1F98D9C9"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€ 6,6 miljoen.</w:t>
      </w:r>
    </w:p>
    <w:p w:rsidRPr="00AD7472" w:rsidR="00DA57EA" w:rsidRDefault="00DA57EA" w14:paraId="45E7C132" w14:textId="77777777">
      <w:pPr>
        <w:pStyle w:val="page-break"/>
        <w:rPr>
          <w:rFonts w:ascii="Times New Roman" w:hAnsi="Times New Roman" w:cs="Times New Roman"/>
          <w:sz w:val="24"/>
          <w:szCs w:val="24"/>
        </w:rPr>
      </w:pPr>
    </w:p>
    <w:p w:rsidRPr="00AD7472" w:rsidR="00DA57EA" w:rsidRDefault="00E972FF" w14:paraId="66EB7873"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Beleidsartikel 25. Emancipatie</w:t>
      </w:r>
    </w:p>
    <w:tbl>
      <w:tblPr>
        <w:tblW w:w="9694" w:type="dxa"/>
        <w:tblInd w:w="-3317" w:type="dxa"/>
        <w:tblCellMar>
          <w:left w:w="10" w:type="dxa"/>
          <w:right w:w="10" w:type="dxa"/>
        </w:tblCellMar>
        <w:tblLook w:val="0000" w:firstRow="0" w:lastRow="0" w:firstColumn="0" w:lastColumn="0" w:noHBand="0" w:noVBand="0"/>
      </w:tblPr>
      <w:tblGrid>
        <w:gridCol w:w="3538"/>
        <w:gridCol w:w="1648"/>
        <w:gridCol w:w="2259"/>
        <w:gridCol w:w="2249"/>
      </w:tblGrid>
      <w:tr w:rsidRPr="00AD7472" w:rsidR="00DA57EA" w14:paraId="1B7B2EA2" w14:textId="77777777">
        <w:trPr>
          <w:tblHeader/>
        </w:trPr>
        <w:tc>
          <w:tcPr>
            <w:tcW w:w="9694" w:type="dxa"/>
            <w:gridSpan w:val="4"/>
            <w:tcMar>
              <w:top w:w="22" w:type="dxa"/>
              <w:left w:w="113" w:type="dxa"/>
              <w:bottom w:w="22" w:type="dxa"/>
              <w:right w:w="10" w:type="dxa"/>
            </w:tcMar>
          </w:tcPr>
          <w:p w:rsidRPr="00AD7472" w:rsidR="00DA57EA" w:rsidRDefault="00E972FF" w14:paraId="7278B315"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14 Budgettaire gevolgen van beleid artikel 25 (bedragen x € 1.000)</w:t>
            </w:r>
          </w:p>
        </w:tc>
      </w:tr>
      <w:tr w:rsidRPr="00AD7472" w:rsidR="00DA57EA" w14:paraId="214DFF52"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5FB8B605"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C2BCE5C"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7987284"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3E6E1CA7"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3FDB01D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848BFA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9ED8C30"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9.871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927E67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2.980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AC0C1E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12.851</w:t>
            </w:r>
          </w:p>
        </w:tc>
      </w:tr>
      <w:tr w:rsidRPr="00AD7472" w:rsidR="00DA57EA" w14:paraId="0368A114"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4FE1C5C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36C6F9B"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120255C4"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7EA10C7A" w14:textId="77777777">
            <w:pPr>
              <w:rPr>
                <w:rFonts w:ascii="Times New Roman" w:hAnsi="Times New Roman" w:cs="Times New Roman"/>
                <w:sz w:val="24"/>
                <w:szCs w:val="24"/>
              </w:rPr>
            </w:pPr>
          </w:p>
        </w:tc>
      </w:tr>
      <w:tr w:rsidRPr="00AD7472" w:rsidR="00DA57EA" w14:paraId="3B637EBC"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FF8406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1CA80F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24.412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0C322C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1.020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91A2753"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23.392</w:t>
            </w:r>
          </w:p>
        </w:tc>
      </w:tr>
      <w:tr w:rsidRPr="00AD7472" w:rsidR="00DA57EA" w14:paraId="17322FE2"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7301B52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38EB417"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349FAEFF"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6D0941E7" w14:textId="77777777">
            <w:pPr>
              <w:rPr>
                <w:rFonts w:ascii="Times New Roman" w:hAnsi="Times New Roman" w:cs="Times New Roman"/>
                <w:sz w:val="24"/>
                <w:szCs w:val="24"/>
              </w:rPr>
            </w:pPr>
          </w:p>
        </w:tc>
      </w:tr>
      <w:tr w:rsidRPr="00AD7472" w:rsidR="00DA57EA" w14:paraId="630F181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B63B967"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Bekostiging</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BCCAF7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14.917</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67506A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28E2AD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14.917</w:t>
            </w:r>
          </w:p>
        </w:tc>
      </w:tr>
      <w:tr w:rsidRPr="00AD7472" w:rsidR="00DA57EA" w14:paraId="7D899D1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51CAA03"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Kennisinfrastructuur: Gender- en </w:t>
            </w:r>
            <w:proofErr w:type="spellStart"/>
            <w:r w:rsidRPr="00AD7472">
              <w:rPr>
                <w:rFonts w:ascii="Times New Roman" w:hAnsi="Times New Roman" w:cs="Times New Roman"/>
                <w:sz w:val="24"/>
                <w:szCs w:val="24"/>
              </w:rPr>
              <w:t>lhbti</w:t>
            </w:r>
            <w:proofErr w:type="spellEnd"/>
            <w:r w:rsidRPr="00AD7472">
              <w:rPr>
                <w:rFonts w:ascii="Times New Roman" w:hAnsi="Times New Roman" w:cs="Times New Roman"/>
                <w:sz w:val="24"/>
                <w:szCs w:val="24"/>
              </w:rPr>
              <w:t>- gelijkheid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7B305A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14.917</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9EC222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2E7B14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14.917</w:t>
            </w:r>
          </w:p>
        </w:tc>
      </w:tr>
      <w:tr w:rsidRPr="00AD7472" w:rsidR="00DA57EA" w14:paraId="534AF97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35CEF40"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Subsidies (regelingen)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F53270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5.138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40CAA3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821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4EA805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4.317</w:t>
            </w:r>
          </w:p>
        </w:tc>
      </w:tr>
      <w:tr w:rsidRPr="00AD7472" w:rsidR="00DA57EA" w14:paraId="41BE4200"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E509B2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Gender- en </w:t>
            </w:r>
            <w:proofErr w:type="spellStart"/>
            <w:r w:rsidRPr="00AD7472">
              <w:rPr>
                <w:rFonts w:ascii="Times New Roman" w:hAnsi="Times New Roman" w:cs="Times New Roman"/>
                <w:sz w:val="24"/>
                <w:szCs w:val="24"/>
              </w:rPr>
              <w:t>lhbti</w:t>
            </w:r>
            <w:proofErr w:type="spellEnd"/>
            <w:r w:rsidRPr="00AD7472">
              <w:rPr>
                <w:rFonts w:ascii="Times New Roman" w:hAnsi="Times New Roman" w:cs="Times New Roman"/>
                <w:sz w:val="24"/>
                <w:szCs w:val="24"/>
              </w:rPr>
              <w:t>- gelijkheid 2022-2027</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55DE47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5.138</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E1372D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821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B297D72"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4.317</w:t>
            </w:r>
          </w:p>
        </w:tc>
      </w:tr>
      <w:tr w:rsidRPr="00AD7472" w:rsidR="00DA57EA" w14:paraId="01EDC5F9"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AF6CDB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Opdrachten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93DFB6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4.351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49E1B0A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 199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242A62B"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4.152</w:t>
            </w:r>
          </w:p>
        </w:tc>
      </w:tr>
      <w:tr w:rsidRPr="00AD7472" w:rsidR="00DA57EA" w14:paraId="29988138"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9D088CC"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Bijdrage aan medeoverheden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01CBB7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950043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2DBF93D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6</w:t>
            </w:r>
          </w:p>
        </w:tc>
      </w:tr>
      <w:tr w:rsidRPr="00AD7472" w:rsidR="00DA57EA" w14:paraId="3AC8703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AA20574"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Gemeentefonds gender- en </w:t>
            </w:r>
            <w:proofErr w:type="spellStart"/>
            <w:r w:rsidRPr="00AD7472">
              <w:rPr>
                <w:rFonts w:ascii="Times New Roman" w:hAnsi="Times New Roman" w:cs="Times New Roman"/>
                <w:sz w:val="24"/>
                <w:szCs w:val="24"/>
              </w:rPr>
              <w:t>lhbti</w:t>
            </w:r>
            <w:proofErr w:type="spellEnd"/>
            <w:r w:rsidRPr="00AD7472">
              <w:rPr>
                <w:rFonts w:ascii="Times New Roman" w:hAnsi="Times New Roman" w:cs="Times New Roman"/>
                <w:sz w:val="24"/>
                <w:szCs w:val="24"/>
              </w:rPr>
              <w:t>- gelijkheid</w:t>
            </w:r>
          </w:p>
        </w:tc>
        <w:tc>
          <w:tcPr>
            <w:tcW w:w="1648" w:type="dxa"/>
            <w:tcBorders>
              <w:bottom w:val="single" w:color="009EE0" w:sz="2" w:space="0"/>
            </w:tcBorders>
            <w:tcMar>
              <w:top w:w="22" w:type="dxa"/>
              <w:left w:w="28" w:type="dxa"/>
              <w:bottom w:w="22" w:type="dxa"/>
              <w:right w:w="28" w:type="dxa"/>
            </w:tcMar>
          </w:tcPr>
          <w:p w:rsidRPr="00AD7472" w:rsidR="00DA57EA" w:rsidRDefault="00E972FF" w14:paraId="14B8114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47AA37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FDEA0B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6</w:t>
            </w:r>
          </w:p>
        </w:tc>
      </w:tr>
      <w:tr w:rsidRPr="00AD7472" w:rsidR="00DA57EA" w14:paraId="267D66A5"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6859864"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3E3406D3"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6CF6A5F7"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4D49E25A" w14:textId="77777777">
            <w:pPr>
              <w:rPr>
                <w:rFonts w:ascii="Times New Roman" w:hAnsi="Times New Roman" w:cs="Times New Roman"/>
                <w:sz w:val="24"/>
                <w:szCs w:val="24"/>
              </w:rPr>
            </w:pPr>
          </w:p>
        </w:tc>
      </w:tr>
      <w:tr w:rsidRPr="00AD7472" w:rsidR="00DA57EA" w14:paraId="0F85403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33D79A83"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714F73D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101D1B8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7B540D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r>
    </w:tbl>
    <w:p w:rsidRPr="00AD7472" w:rsidR="00DA57EA" w:rsidRDefault="00DA57EA" w14:paraId="05FC413D" w14:textId="77777777">
      <w:pPr>
        <w:pStyle w:val="p-marginbottom"/>
        <w:rPr>
          <w:rFonts w:ascii="Times New Roman" w:hAnsi="Times New Roman" w:cs="Times New Roman"/>
          <w:sz w:val="24"/>
          <w:szCs w:val="24"/>
        </w:rPr>
      </w:pPr>
    </w:p>
    <w:p w:rsidRPr="00AD7472" w:rsidR="00DA57EA" w:rsidRDefault="00E972FF" w14:paraId="395F85CC"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209CA546"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347D30D1"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€ 3,0 miljoen. Dit komt doordat de subsidie voor de Mannenalliantie naar verwachting eind 2026 meerjarig wordt beschikt. De verplichtingenruimte die beschikbaar is in latere jaren wordt daarom naar het jaar 2026 geschoven. </w:t>
      </w:r>
    </w:p>
    <w:p w:rsidRPr="00AD7472" w:rsidR="00DA57EA" w:rsidRDefault="00E972FF" w14:paraId="41C69938"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7AF0C445"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dalen per saldo met € 1,0 miljoen. Dit wordt voornamelijk veroorzaakt door een kasschuif van € 1,0 miljoen van 2026 naar de jaren 2027 t/m 2031 voor de middelen voor de Mannenalliantie. De publicatie van de regeling is uitgesteld en vindt naar verwachting eind 2026 plaats, waardoor er pas na 2026 uitgaven plaatsvinden.</w:t>
      </w:r>
    </w:p>
    <w:p w:rsidRPr="00AD7472" w:rsidR="00DA57EA" w:rsidRDefault="00DA57EA" w14:paraId="01A67D7C" w14:textId="77777777">
      <w:pPr>
        <w:pStyle w:val="page-break"/>
        <w:rPr>
          <w:rFonts w:ascii="Times New Roman" w:hAnsi="Times New Roman" w:cs="Times New Roman"/>
          <w:sz w:val="24"/>
          <w:szCs w:val="24"/>
        </w:rPr>
      </w:pPr>
    </w:p>
    <w:p w:rsidRPr="00AD7472" w:rsidR="00DA57EA" w:rsidRDefault="00E972FF" w14:paraId="6B28BF9B"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Niet-beleidsartikel 95. Apparaat kerndepartement</w:t>
      </w:r>
    </w:p>
    <w:tbl>
      <w:tblPr>
        <w:tblW w:w="9694" w:type="dxa"/>
        <w:tblInd w:w="-3317" w:type="dxa"/>
        <w:tblCellMar>
          <w:left w:w="10" w:type="dxa"/>
          <w:right w:w="10" w:type="dxa"/>
        </w:tblCellMar>
        <w:tblLook w:val="0000" w:firstRow="0" w:lastRow="0" w:firstColumn="0" w:lastColumn="0" w:noHBand="0" w:noVBand="0"/>
      </w:tblPr>
      <w:tblGrid>
        <w:gridCol w:w="3538"/>
        <w:gridCol w:w="1648"/>
        <w:gridCol w:w="2249"/>
        <w:gridCol w:w="2259"/>
      </w:tblGrid>
      <w:tr w:rsidRPr="00AD7472" w:rsidR="00DA57EA" w14:paraId="1087AC12" w14:textId="77777777">
        <w:trPr>
          <w:tblHeader/>
        </w:trPr>
        <w:tc>
          <w:tcPr>
            <w:tcW w:w="9694" w:type="dxa"/>
            <w:gridSpan w:val="4"/>
            <w:tcMar>
              <w:top w:w="22" w:type="dxa"/>
              <w:left w:w="113" w:type="dxa"/>
              <w:bottom w:w="22" w:type="dxa"/>
              <w:right w:w="10" w:type="dxa"/>
            </w:tcMar>
          </w:tcPr>
          <w:p w:rsidRPr="00AD7472" w:rsidR="00DA57EA" w:rsidRDefault="00E972FF" w14:paraId="154B9B0B" w14:textId="77777777">
            <w:pPr>
              <w:pStyle w:val="kio2-table-title"/>
              <w:rPr>
                <w:rFonts w:ascii="Times New Roman" w:hAnsi="Times New Roman" w:cs="Times New Roman"/>
                <w:sz w:val="24"/>
                <w:szCs w:val="24"/>
              </w:rPr>
            </w:pPr>
            <w:r w:rsidRPr="00AD7472">
              <w:rPr>
                <w:rFonts w:ascii="Times New Roman" w:hAnsi="Times New Roman" w:cs="Times New Roman"/>
                <w:sz w:val="24"/>
                <w:szCs w:val="24"/>
              </w:rPr>
              <w:t>Tabel 15 Budgettaire gevolgen van beleid artikel 95 (bedragen x € 1.000)</w:t>
            </w:r>
          </w:p>
        </w:tc>
      </w:tr>
      <w:tr w:rsidRPr="00AD7472" w:rsidR="00DA57EA" w14:paraId="19165489" w14:textId="77777777">
        <w:trPr>
          <w:tblHeader/>
        </w:trPr>
        <w:tc>
          <w:tcPr>
            <w:tcW w:w="3538" w:type="dxa"/>
            <w:tcBorders>
              <w:top w:val="single" w:color="000000" w:sz="2" w:space="0"/>
              <w:bottom w:val="single" w:color="009EE0" w:sz="2" w:space="0"/>
            </w:tcBorders>
            <w:tcMar>
              <w:top w:w="28" w:type="dxa"/>
              <w:left w:w="10" w:type="dxa"/>
              <w:bottom w:w="28" w:type="dxa"/>
              <w:right w:w="28" w:type="dxa"/>
            </w:tcMar>
          </w:tcPr>
          <w:p w:rsidRPr="00AD7472" w:rsidR="00DA57EA" w:rsidRDefault="00DA57EA" w14:paraId="3FE0F56C" w14:textId="77777777">
            <w:pPr>
              <w:rPr>
                <w:rFonts w:ascii="Times New Roman" w:hAnsi="Times New Roman" w:cs="Times New Roman"/>
                <w:sz w:val="24"/>
                <w:szCs w:val="24"/>
              </w:rPr>
            </w:pPr>
          </w:p>
        </w:tc>
        <w:tc>
          <w:tcPr>
            <w:tcW w:w="1648"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343403A1"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 xml:space="preserve">Stand begroting (eerste suppletoire + </w:t>
            </w:r>
            <w:proofErr w:type="spellStart"/>
            <w:r w:rsidRPr="00AD7472">
              <w:rPr>
                <w:rFonts w:ascii="Times New Roman" w:hAnsi="Times New Roman" w:cs="Times New Roman"/>
                <w:color w:val="000000"/>
                <w:sz w:val="24"/>
                <w:szCs w:val="24"/>
              </w:rPr>
              <w:t>ISBs</w:t>
            </w:r>
            <w:proofErr w:type="spellEnd"/>
            <w:r w:rsidRPr="00AD7472">
              <w:rPr>
                <w:rFonts w:ascii="Times New Roman" w:hAnsi="Times New Roman" w:cs="Times New Roman"/>
                <w:color w:val="000000"/>
                <w:sz w:val="24"/>
                <w:szCs w:val="24"/>
              </w:rPr>
              <w:t>)</w:t>
            </w:r>
          </w:p>
        </w:tc>
        <w:tc>
          <w:tcPr>
            <w:tcW w:w="224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4A7C17B2"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Mutaties suppletoire begroting september (2)</w:t>
            </w:r>
          </w:p>
        </w:tc>
        <w:tc>
          <w:tcPr>
            <w:tcW w:w="2259" w:type="dxa"/>
            <w:tcBorders>
              <w:top w:val="single" w:color="000000" w:sz="2" w:space="0"/>
              <w:bottom w:val="single" w:color="009EE0" w:sz="2" w:space="0"/>
            </w:tcBorders>
            <w:tcMar>
              <w:top w:w="28" w:type="dxa"/>
              <w:left w:w="28" w:type="dxa"/>
              <w:bottom w:w="28" w:type="dxa"/>
              <w:right w:w="28" w:type="dxa"/>
            </w:tcMar>
          </w:tcPr>
          <w:p w:rsidRPr="00AD7472" w:rsidR="00DA57EA" w:rsidRDefault="00E972FF" w14:paraId="15A5EA33" w14:textId="77777777">
            <w:pPr>
              <w:pStyle w:val="p-table"/>
              <w:rPr>
                <w:rFonts w:ascii="Times New Roman" w:hAnsi="Times New Roman" w:cs="Times New Roman"/>
                <w:color w:val="000000"/>
                <w:sz w:val="24"/>
                <w:szCs w:val="24"/>
              </w:rPr>
            </w:pPr>
            <w:r w:rsidRPr="00AD7472">
              <w:rPr>
                <w:rFonts w:ascii="Times New Roman" w:hAnsi="Times New Roman" w:cs="Times New Roman"/>
                <w:color w:val="000000"/>
                <w:sz w:val="24"/>
                <w:szCs w:val="24"/>
              </w:rPr>
              <w:t>Stand suppletoire begroting september (3) = (1) + (2)</w:t>
            </w:r>
          </w:p>
        </w:tc>
      </w:tr>
      <w:tr w:rsidRPr="00AD7472" w:rsidR="00DA57EA" w14:paraId="49AAEFC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8B5D37B"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Verplichtingen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427EC2A4"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446.170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3FDE6D2"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1.590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E8CC69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447.760</w:t>
            </w:r>
          </w:p>
        </w:tc>
      </w:tr>
      <w:tr w:rsidRPr="00AD7472" w:rsidR="00DA57EA" w14:paraId="5830C6CC"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DBCD71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10938F1B"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07E5AFD1"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11969076" w14:textId="77777777">
            <w:pPr>
              <w:rPr>
                <w:rFonts w:ascii="Times New Roman" w:hAnsi="Times New Roman" w:cs="Times New Roman"/>
                <w:sz w:val="24"/>
                <w:szCs w:val="24"/>
              </w:rPr>
            </w:pPr>
          </w:p>
        </w:tc>
      </w:tr>
      <w:tr w:rsidRPr="00AD7472" w:rsidR="00DA57EA" w14:paraId="0A4709EF"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2476855"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87A781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446.170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D5EFEA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1.590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05CFC4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447.760</w:t>
            </w:r>
          </w:p>
        </w:tc>
      </w:tr>
      <w:tr w:rsidRPr="00AD7472" w:rsidR="00DA57EA" w14:paraId="5B6018CD"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6254DD01"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6CAF6D02"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20F5C7BC"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0FFC4141" w14:textId="77777777">
            <w:pPr>
              <w:rPr>
                <w:rFonts w:ascii="Times New Roman" w:hAnsi="Times New Roman" w:cs="Times New Roman"/>
                <w:sz w:val="24"/>
                <w:szCs w:val="24"/>
              </w:rPr>
            </w:pPr>
          </w:p>
        </w:tc>
      </w:tr>
      <w:tr w:rsidRPr="00AD7472" w:rsidR="00DA57EA" w14:paraId="5B6343EB"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0A4678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Personele 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0E24BE4D"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373.259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2A5470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1.059</w:t>
            </w:r>
          </w:p>
        </w:tc>
        <w:tc>
          <w:tcPr>
            <w:tcW w:w="2259" w:type="dxa"/>
            <w:tcBorders>
              <w:bottom w:val="single" w:color="009EE0" w:sz="2" w:space="0"/>
            </w:tcBorders>
            <w:tcMar>
              <w:top w:w="22" w:type="dxa"/>
              <w:left w:w="28" w:type="dxa"/>
              <w:bottom w:w="22" w:type="dxa"/>
              <w:right w:w="28" w:type="dxa"/>
            </w:tcMar>
          </w:tcPr>
          <w:p w:rsidRPr="00AD7472" w:rsidR="00DA57EA" w:rsidRDefault="00E972FF" w14:paraId="09A35E3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374.318</w:t>
            </w:r>
          </w:p>
        </w:tc>
      </w:tr>
      <w:tr w:rsidRPr="00AD7472" w:rsidR="00DA57EA" w14:paraId="38BF9F26"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0A316E95"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Eigen Personeel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56C064C"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353.842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3C3A65FB"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452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76715E4"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354.294</w:t>
            </w:r>
          </w:p>
        </w:tc>
      </w:tr>
      <w:tr w:rsidRPr="00AD7472" w:rsidR="00DA57EA" w14:paraId="0EEB2B7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2A494E0C"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Externe inhuur</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943E2A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14.812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1C5ACE4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563</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2A92B3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15.375</w:t>
            </w:r>
          </w:p>
        </w:tc>
      </w:tr>
      <w:tr w:rsidRPr="00AD7472" w:rsidR="00DA57EA" w14:paraId="43DAB954"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6EEED881"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Overige personele 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5BF4C51F"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4.605</w:t>
            </w:r>
          </w:p>
        </w:tc>
        <w:tc>
          <w:tcPr>
            <w:tcW w:w="2249" w:type="dxa"/>
            <w:tcBorders>
              <w:bottom w:val="single" w:color="009EE0" w:sz="2" w:space="0"/>
            </w:tcBorders>
            <w:tcMar>
              <w:top w:w="22" w:type="dxa"/>
              <w:left w:w="28" w:type="dxa"/>
              <w:bottom w:w="22" w:type="dxa"/>
              <w:right w:w="28" w:type="dxa"/>
            </w:tcMar>
          </w:tcPr>
          <w:p w:rsidRPr="00AD7472" w:rsidR="00DA57EA" w:rsidRDefault="00E972FF" w14:paraId="583B24A1"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44</w:t>
            </w:r>
          </w:p>
        </w:tc>
        <w:tc>
          <w:tcPr>
            <w:tcW w:w="2259" w:type="dxa"/>
            <w:tcBorders>
              <w:bottom w:val="single" w:color="009EE0" w:sz="2" w:space="0"/>
            </w:tcBorders>
            <w:tcMar>
              <w:top w:w="22" w:type="dxa"/>
              <w:left w:w="28" w:type="dxa"/>
              <w:bottom w:w="22" w:type="dxa"/>
              <w:right w:w="28" w:type="dxa"/>
            </w:tcMar>
          </w:tcPr>
          <w:p w:rsidRPr="00AD7472" w:rsidR="00DA57EA" w:rsidRDefault="00E972FF" w14:paraId="6FF923A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4.649</w:t>
            </w:r>
          </w:p>
        </w:tc>
      </w:tr>
      <w:tr w:rsidRPr="00AD7472" w:rsidR="00DA57EA" w14:paraId="652871D6"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3904B3BE"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04704CE7"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6342FB54"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1BB0B550" w14:textId="77777777">
            <w:pPr>
              <w:rPr>
                <w:rFonts w:ascii="Times New Roman" w:hAnsi="Times New Roman" w:cs="Times New Roman"/>
                <w:sz w:val="24"/>
                <w:szCs w:val="24"/>
              </w:rPr>
            </w:pPr>
          </w:p>
        </w:tc>
      </w:tr>
      <w:tr w:rsidRPr="00AD7472" w:rsidR="00DA57EA" w14:paraId="0E937565"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5BA40C49"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Materiële uitgaven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F783BCA"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72.911</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29A841C"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531</w:t>
            </w:r>
          </w:p>
        </w:tc>
        <w:tc>
          <w:tcPr>
            <w:tcW w:w="2259" w:type="dxa"/>
            <w:tcBorders>
              <w:bottom w:val="single" w:color="009EE0" w:sz="2" w:space="0"/>
            </w:tcBorders>
            <w:tcMar>
              <w:top w:w="22" w:type="dxa"/>
              <w:left w:w="28" w:type="dxa"/>
              <w:bottom w:w="22" w:type="dxa"/>
              <w:right w:w="28" w:type="dxa"/>
            </w:tcMar>
          </w:tcPr>
          <w:p w:rsidRPr="00AD7472" w:rsidR="00DA57EA" w:rsidRDefault="00E972FF" w14:paraId="7CCAE3D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73.442</w:t>
            </w:r>
          </w:p>
        </w:tc>
      </w:tr>
      <w:tr w:rsidRPr="00AD7472" w:rsidR="00DA57EA" w14:paraId="64405C1D"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4A0B566B"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ICT</w:t>
            </w:r>
          </w:p>
        </w:tc>
        <w:tc>
          <w:tcPr>
            <w:tcW w:w="1648" w:type="dxa"/>
            <w:tcBorders>
              <w:bottom w:val="single" w:color="009EE0" w:sz="2" w:space="0"/>
            </w:tcBorders>
            <w:tcMar>
              <w:top w:w="22" w:type="dxa"/>
              <w:left w:w="28" w:type="dxa"/>
              <w:bottom w:w="22" w:type="dxa"/>
              <w:right w:w="28" w:type="dxa"/>
            </w:tcMar>
          </w:tcPr>
          <w:p w:rsidRPr="00AD7472" w:rsidR="00DA57EA" w:rsidRDefault="00E972FF" w14:paraId="2FFF1F9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9.629</w:t>
            </w:r>
          </w:p>
        </w:tc>
        <w:tc>
          <w:tcPr>
            <w:tcW w:w="2249" w:type="dxa"/>
            <w:tcBorders>
              <w:bottom w:val="single" w:color="009EE0" w:sz="2" w:space="0"/>
            </w:tcBorders>
            <w:tcMar>
              <w:top w:w="22" w:type="dxa"/>
              <w:left w:w="28" w:type="dxa"/>
              <w:bottom w:w="22" w:type="dxa"/>
              <w:right w:w="28" w:type="dxa"/>
            </w:tcMar>
          </w:tcPr>
          <w:p w:rsidRPr="00AD7472" w:rsidR="00DA57EA" w:rsidRDefault="00E972FF" w14:paraId="696B99BA"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162</w:t>
            </w:r>
          </w:p>
        </w:tc>
        <w:tc>
          <w:tcPr>
            <w:tcW w:w="2259" w:type="dxa"/>
            <w:tcBorders>
              <w:bottom w:val="single" w:color="009EE0" w:sz="2" w:space="0"/>
            </w:tcBorders>
            <w:tcMar>
              <w:top w:w="22" w:type="dxa"/>
              <w:left w:w="28" w:type="dxa"/>
              <w:bottom w:w="22" w:type="dxa"/>
              <w:right w:w="28" w:type="dxa"/>
            </w:tcMar>
          </w:tcPr>
          <w:p w:rsidRPr="00AD7472" w:rsidR="00DA57EA" w:rsidRDefault="00E972FF" w14:paraId="5FF56569"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9.791</w:t>
            </w:r>
          </w:p>
        </w:tc>
      </w:tr>
      <w:tr w:rsidRPr="00AD7472" w:rsidR="00DA57EA" w14:paraId="5CEC6FFE"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41A9EC0"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 xml:space="preserve">Bijdrage aan </w:t>
            </w:r>
            <w:proofErr w:type="spellStart"/>
            <w:r w:rsidRPr="00AD7472">
              <w:rPr>
                <w:rFonts w:ascii="Times New Roman" w:hAnsi="Times New Roman" w:cs="Times New Roman"/>
                <w:sz w:val="24"/>
                <w:szCs w:val="24"/>
              </w:rPr>
              <w:t>SSO's</w:t>
            </w:r>
            <w:proofErr w:type="spellEnd"/>
          </w:p>
        </w:tc>
        <w:tc>
          <w:tcPr>
            <w:tcW w:w="1648" w:type="dxa"/>
            <w:tcBorders>
              <w:bottom w:val="single" w:color="009EE0" w:sz="2" w:space="0"/>
            </w:tcBorders>
            <w:tcMar>
              <w:top w:w="22" w:type="dxa"/>
              <w:left w:w="28" w:type="dxa"/>
              <w:bottom w:w="22" w:type="dxa"/>
              <w:right w:w="28" w:type="dxa"/>
            </w:tcMar>
          </w:tcPr>
          <w:p w:rsidRPr="00AD7472" w:rsidR="00DA57EA" w:rsidRDefault="00E972FF" w14:paraId="5C48F9E6"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23.570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76A7D7B3"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 156</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00AE47E"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23.414</w:t>
            </w:r>
          </w:p>
        </w:tc>
      </w:tr>
      <w:tr w:rsidRPr="00AD7472" w:rsidR="00DA57EA" w14:paraId="2D3E54BA"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5914248" w14:textId="77777777">
            <w:pPr>
              <w:pStyle w:val="p-table"/>
              <w:rPr>
                <w:rFonts w:ascii="Times New Roman" w:hAnsi="Times New Roman" w:cs="Times New Roman"/>
                <w:sz w:val="24"/>
                <w:szCs w:val="24"/>
              </w:rPr>
            </w:pPr>
            <w:r w:rsidRPr="00AD7472">
              <w:rPr>
                <w:rFonts w:ascii="Times New Roman" w:hAnsi="Times New Roman" w:cs="Times New Roman"/>
                <w:sz w:val="24"/>
                <w:szCs w:val="24"/>
              </w:rPr>
              <w:t>Overig Materieel</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0A8AA48"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39.712</w:t>
            </w:r>
          </w:p>
        </w:tc>
        <w:tc>
          <w:tcPr>
            <w:tcW w:w="2249" w:type="dxa"/>
            <w:tcBorders>
              <w:bottom w:val="single" w:color="009EE0" w:sz="2" w:space="0"/>
            </w:tcBorders>
            <w:tcMar>
              <w:top w:w="22" w:type="dxa"/>
              <w:left w:w="28" w:type="dxa"/>
              <w:bottom w:w="22" w:type="dxa"/>
              <w:right w:w="28" w:type="dxa"/>
            </w:tcMar>
          </w:tcPr>
          <w:p w:rsidRPr="00AD7472" w:rsidR="00DA57EA" w:rsidRDefault="00E972FF" w14:paraId="41997C2D"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525</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83D9307" w14:textId="77777777">
            <w:pPr>
              <w:pStyle w:val="p-table"/>
              <w:jc w:val="right"/>
              <w:rPr>
                <w:rFonts w:ascii="Times New Roman" w:hAnsi="Times New Roman" w:cs="Times New Roman"/>
                <w:sz w:val="24"/>
                <w:szCs w:val="24"/>
              </w:rPr>
            </w:pPr>
            <w:r w:rsidRPr="00AD7472">
              <w:rPr>
                <w:rFonts w:ascii="Times New Roman" w:hAnsi="Times New Roman" w:cs="Times New Roman"/>
                <w:sz w:val="24"/>
                <w:szCs w:val="24"/>
              </w:rPr>
              <w:t>40.237</w:t>
            </w:r>
          </w:p>
        </w:tc>
      </w:tr>
      <w:tr w:rsidRPr="00AD7472" w:rsidR="00DA57EA" w14:paraId="329F2D90"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4B452D99"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37F3321B"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07D60264"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38265BDE" w14:textId="77777777">
            <w:pPr>
              <w:rPr>
                <w:rFonts w:ascii="Times New Roman" w:hAnsi="Times New Roman" w:cs="Times New Roman"/>
                <w:sz w:val="24"/>
                <w:szCs w:val="24"/>
              </w:rPr>
            </w:pPr>
          </w:p>
        </w:tc>
      </w:tr>
      <w:tr w:rsidRPr="00AD7472" w:rsidR="00DA57EA" w14:paraId="107D20A3"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1FA3C5F4"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Begrotingsreserve schatkistbankieren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68EDF6E8"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C26173F"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2C56941E"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r>
      <w:tr w:rsidRPr="00AD7472" w:rsidR="00DA57EA" w14:paraId="3C85F31D" w14:textId="77777777">
        <w:tc>
          <w:tcPr>
            <w:tcW w:w="3538" w:type="dxa"/>
            <w:tcBorders>
              <w:bottom w:val="single" w:color="009EE0" w:sz="2" w:space="0"/>
            </w:tcBorders>
            <w:tcMar>
              <w:top w:w="22" w:type="dxa"/>
              <w:left w:w="10" w:type="dxa"/>
              <w:bottom w:w="22" w:type="dxa"/>
              <w:right w:w="28" w:type="dxa"/>
            </w:tcMar>
          </w:tcPr>
          <w:p w:rsidRPr="00AD7472" w:rsidR="00DA57EA" w:rsidRDefault="00DA57EA" w14:paraId="2B59C99C" w14:textId="77777777">
            <w:pPr>
              <w:rPr>
                <w:rFonts w:ascii="Times New Roman" w:hAnsi="Times New Roman" w:cs="Times New Roman"/>
                <w:sz w:val="24"/>
                <w:szCs w:val="24"/>
              </w:rPr>
            </w:pPr>
          </w:p>
        </w:tc>
        <w:tc>
          <w:tcPr>
            <w:tcW w:w="1648" w:type="dxa"/>
            <w:tcBorders>
              <w:bottom w:val="single" w:color="009EE0" w:sz="2" w:space="0"/>
            </w:tcBorders>
            <w:tcMar>
              <w:top w:w="22" w:type="dxa"/>
              <w:left w:w="28" w:type="dxa"/>
              <w:bottom w:w="22" w:type="dxa"/>
              <w:right w:w="28" w:type="dxa"/>
            </w:tcMar>
          </w:tcPr>
          <w:p w:rsidRPr="00AD7472" w:rsidR="00DA57EA" w:rsidRDefault="00DA57EA" w14:paraId="2E982896" w14:textId="77777777">
            <w:pPr>
              <w:rPr>
                <w:rFonts w:ascii="Times New Roman" w:hAnsi="Times New Roman" w:cs="Times New Roman"/>
                <w:sz w:val="24"/>
                <w:szCs w:val="24"/>
              </w:rPr>
            </w:pPr>
          </w:p>
        </w:tc>
        <w:tc>
          <w:tcPr>
            <w:tcW w:w="2249" w:type="dxa"/>
            <w:tcBorders>
              <w:bottom w:val="single" w:color="009EE0" w:sz="2" w:space="0"/>
            </w:tcBorders>
            <w:tcMar>
              <w:top w:w="22" w:type="dxa"/>
              <w:left w:w="28" w:type="dxa"/>
              <w:bottom w:w="22" w:type="dxa"/>
              <w:right w:w="28" w:type="dxa"/>
            </w:tcMar>
          </w:tcPr>
          <w:p w:rsidRPr="00AD7472" w:rsidR="00DA57EA" w:rsidRDefault="00DA57EA" w14:paraId="1E59BDD6" w14:textId="77777777">
            <w:pPr>
              <w:rPr>
                <w:rFonts w:ascii="Times New Roman" w:hAnsi="Times New Roman" w:cs="Times New Roman"/>
                <w:sz w:val="24"/>
                <w:szCs w:val="24"/>
              </w:rPr>
            </w:pPr>
          </w:p>
        </w:tc>
        <w:tc>
          <w:tcPr>
            <w:tcW w:w="2259" w:type="dxa"/>
            <w:tcBorders>
              <w:bottom w:val="single" w:color="009EE0" w:sz="2" w:space="0"/>
            </w:tcBorders>
            <w:tcMar>
              <w:top w:w="22" w:type="dxa"/>
              <w:left w:w="28" w:type="dxa"/>
              <w:bottom w:w="22" w:type="dxa"/>
              <w:right w:w="28" w:type="dxa"/>
            </w:tcMar>
          </w:tcPr>
          <w:p w:rsidRPr="00AD7472" w:rsidR="00DA57EA" w:rsidRDefault="00DA57EA" w14:paraId="73D48F2F" w14:textId="77777777">
            <w:pPr>
              <w:rPr>
                <w:rFonts w:ascii="Times New Roman" w:hAnsi="Times New Roman" w:cs="Times New Roman"/>
                <w:sz w:val="24"/>
                <w:szCs w:val="24"/>
              </w:rPr>
            </w:pPr>
          </w:p>
        </w:tc>
      </w:tr>
      <w:tr w:rsidRPr="00AD7472" w:rsidR="00DA57EA" w14:paraId="6DB01231" w14:textId="77777777">
        <w:tc>
          <w:tcPr>
            <w:tcW w:w="3538" w:type="dxa"/>
            <w:tcBorders>
              <w:bottom w:val="single" w:color="009EE0" w:sz="2" w:space="0"/>
            </w:tcBorders>
            <w:tcMar>
              <w:top w:w="22" w:type="dxa"/>
              <w:left w:w="10" w:type="dxa"/>
              <w:bottom w:w="22" w:type="dxa"/>
              <w:right w:w="28" w:type="dxa"/>
            </w:tcMar>
          </w:tcPr>
          <w:p w:rsidRPr="00AD7472" w:rsidR="00DA57EA" w:rsidRDefault="00E972FF" w14:paraId="79CC6EE2" w14:textId="77777777">
            <w:pPr>
              <w:pStyle w:val="p-table"/>
              <w:rPr>
                <w:rFonts w:ascii="Times New Roman" w:hAnsi="Times New Roman" w:cs="Times New Roman"/>
                <w:sz w:val="24"/>
                <w:szCs w:val="24"/>
              </w:rPr>
            </w:pPr>
            <w:r w:rsidRPr="00AD7472">
              <w:rPr>
                <w:rFonts w:ascii="Times New Roman" w:hAnsi="Times New Roman" w:cs="Times New Roman"/>
                <w:b/>
                <w:sz w:val="24"/>
                <w:szCs w:val="24"/>
              </w:rPr>
              <w:t>Ontvangsten</w:t>
            </w:r>
          </w:p>
        </w:tc>
        <w:tc>
          <w:tcPr>
            <w:tcW w:w="1648" w:type="dxa"/>
            <w:tcBorders>
              <w:bottom w:val="single" w:color="009EE0" w:sz="2" w:space="0"/>
            </w:tcBorders>
            <w:tcMar>
              <w:top w:w="22" w:type="dxa"/>
              <w:left w:w="28" w:type="dxa"/>
              <w:bottom w:w="22" w:type="dxa"/>
              <w:right w:w="28" w:type="dxa"/>
            </w:tcMar>
          </w:tcPr>
          <w:p w:rsidRPr="00AD7472" w:rsidR="00DA57EA" w:rsidRDefault="00E972FF" w14:paraId="32C6BBA7"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510</w:t>
            </w:r>
          </w:p>
        </w:tc>
        <w:tc>
          <w:tcPr>
            <w:tcW w:w="2249" w:type="dxa"/>
            <w:tcBorders>
              <w:bottom w:val="single" w:color="009EE0" w:sz="2" w:space="0"/>
            </w:tcBorders>
            <w:tcMar>
              <w:top w:w="22" w:type="dxa"/>
              <w:left w:w="28" w:type="dxa"/>
              <w:bottom w:w="22" w:type="dxa"/>
              <w:right w:w="28" w:type="dxa"/>
            </w:tcMar>
          </w:tcPr>
          <w:p w:rsidRPr="00AD7472" w:rsidR="00DA57EA" w:rsidRDefault="00E972FF" w14:paraId="0D19D0B6"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0</w:t>
            </w:r>
          </w:p>
        </w:tc>
        <w:tc>
          <w:tcPr>
            <w:tcW w:w="2259" w:type="dxa"/>
            <w:tcBorders>
              <w:bottom w:val="single" w:color="009EE0" w:sz="2" w:space="0"/>
            </w:tcBorders>
            <w:tcMar>
              <w:top w:w="22" w:type="dxa"/>
              <w:left w:w="28" w:type="dxa"/>
              <w:bottom w:w="22" w:type="dxa"/>
              <w:right w:w="28" w:type="dxa"/>
            </w:tcMar>
          </w:tcPr>
          <w:p w:rsidRPr="00AD7472" w:rsidR="00DA57EA" w:rsidRDefault="00E972FF" w14:paraId="32687DD5" w14:textId="77777777">
            <w:pPr>
              <w:pStyle w:val="p-table"/>
              <w:jc w:val="right"/>
              <w:rPr>
                <w:rFonts w:ascii="Times New Roman" w:hAnsi="Times New Roman" w:cs="Times New Roman"/>
                <w:sz w:val="24"/>
                <w:szCs w:val="24"/>
              </w:rPr>
            </w:pPr>
            <w:r w:rsidRPr="00AD7472">
              <w:rPr>
                <w:rFonts w:ascii="Times New Roman" w:hAnsi="Times New Roman" w:cs="Times New Roman"/>
                <w:b/>
                <w:sz w:val="24"/>
                <w:szCs w:val="24"/>
              </w:rPr>
              <w:t>510</w:t>
            </w:r>
          </w:p>
        </w:tc>
      </w:tr>
    </w:tbl>
    <w:p w:rsidRPr="00AD7472" w:rsidR="00DA57EA" w:rsidRDefault="00DA57EA" w14:paraId="16B6DC63" w14:textId="77777777">
      <w:pPr>
        <w:pStyle w:val="p-marginbottom"/>
        <w:rPr>
          <w:rFonts w:ascii="Times New Roman" w:hAnsi="Times New Roman" w:cs="Times New Roman"/>
          <w:sz w:val="24"/>
          <w:szCs w:val="24"/>
        </w:rPr>
      </w:pPr>
    </w:p>
    <w:p w:rsidRPr="00AD7472" w:rsidR="00DA57EA" w:rsidRDefault="00E972FF" w14:paraId="00317BBD" w14:textId="77777777">
      <w:pPr>
        <w:pStyle w:val="header-h1"/>
        <w:rPr>
          <w:rFonts w:ascii="Times New Roman" w:hAnsi="Times New Roman" w:cs="Times New Roman"/>
          <w:sz w:val="24"/>
          <w:szCs w:val="24"/>
        </w:rPr>
      </w:pPr>
      <w:r w:rsidRPr="00AD7472">
        <w:rPr>
          <w:rFonts w:ascii="Times New Roman" w:hAnsi="Times New Roman" w:cs="Times New Roman"/>
          <w:sz w:val="24"/>
          <w:szCs w:val="24"/>
        </w:rPr>
        <w:t>Toelichting</w:t>
      </w:r>
    </w:p>
    <w:p w:rsidRPr="00AD7472" w:rsidR="00DA57EA" w:rsidRDefault="00E972FF" w14:paraId="0564B6DD"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Verplichtingen</w:t>
      </w:r>
    </w:p>
    <w:p w:rsidRPr="00AD7472" w:rsidR="00DA57EA" w:rsidRDefault="00E972FF" w14:paraId="03C7EE6B" w14:textId="77777777">
      <w:pPr>
        <w:pStyle w:val="p"/>
        <w:rPr>
          <w:rFonts w:ascii="Times New Roman" w:hAnsi="Times New Roman" w:cs="Times New Roman"/>
          <w:sz w:val="24"/>
          <w:szCs w:val="24"/>
        </w:rPr>
      </w:pPr>
      <w:r w:rsidRPr="00AD7472">
        <w:rPr>
          <w:rFonts w:ascii="Times New Roman" w:hAnsi="Times New Roman" w:cs="Times New Roman"/>
          <w:sz w:val="24"/>
          <w:szCs w:val="24"/>
        </w:rPr>
        <w:t>De verplichtingen stijgen per saldo met € 1,6 miljoen.</w:t>
      </w:r>
    </w:p>
    <w:p w:rsidRPr="00AD7472" w:rsidR="00DA57EA" w:rsidRDefault="00E972FF" w14:paraId="28122E37" w14:textId="77777777">
      <w:pPr>
        <w:pStyle w:val="header-h3"/>
        <w:rPr>
          <w:rFonts w:ascii="Times New Roman" w:hAnsi="Times New Roman" w:cs="Times New Roman"/>
          <w:sz w:val="24"/>
          <w:szCs w:val="24"/>
        </w:rPr>
      </w:pPr>
      <w:r w:rsidRPr="00AD7472">
        <w:rPr>
          <w:rFonts w:ascii="Times New Roman" w:hAnsi="Times New Roman" w:cs="Times New Roman"/>
          <w:sz w:val="24"/>
          <w:szCs w:val="24"/>
        </w:rPr>
        <w:t>Uitgaven</w:t>
      </w:r>
    </w:p>
    <w:p w:rsidRPr="00AD7472" w:rsidR="00DA57EA" w:rsidRDefault="00E972FF" w14:paraId="5C83AF24" w14:textId="77777777">
      <w:pPr>
        <w:pStyle w:val="p"/>
        <w:rPr>
          <w:rFonts w:ascii="Times New Roman" w:hAnsi="Times New Roman" w:cs="Times New Roman"/>
          <w:sz w:val="24"/>
          <w:szCs w:val="24"/>
        </w:rPr>
      </w:pPr>
      <w:r w:rsidRPr="00AD7472">
        <w:rPr>
          <w:rFonts w:ascii="Times New Roman" w:hAnsi="Times New Roman" w:cs="Times New Roman"/>
          <w:sz w:val="24"/>
          <w:szCs w:val="24"/>
        </w:rPr>
        <w:t>De uitgaven stijgen per saldo met € 1,6 miljoen.</w:t>
      </w:r>
    </w:p>
    <w:sectPr w:rsidRPr="00AD7472" w:rsidR="00DA57EA">
      <w:footerReference w:type="default" r:id="rId11"/>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29E0" w14:textId="77777777" w:rsidR="00160B02" w:rsidRDefault="00160B02">
      <w:r>
        <w:separator/>
      </w:r>
    </w:p>
  </w:endnote>
  <w:endnote w:type="continuationSeparator" w:id="0">
    <w:p w14:paraId="264620A2" w14:textId="77777777" w:rsidR="00160B02" w:rsidRDefault="00160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764B" w14:textId="1966367D" w:rsidR="00E972FF" w:rsidRDefault="00E972FF">
    <w:pPr>
      <w:pStyle w:val="Voettekst"/>
    </w:pP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30DA" w14:textId="77777777" w:rsidR="00160B02" w:rsidRDefault="00160B02">
      <w:r>
        <w:rPr>
          <w:color w:val="000000"/>
        </w:rPr>
        <w:separator/>
      </w:r>
    </w:p>
  </w:footnote>
  <w:footnote w:type="continuationSeparator" w:id="0">
    <w:p w14:paraId="193FF2D1" w14:textId="77777777" w:rsidR="00160B02" w:rsidRDefault="00160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F9F"/>
    <w:multiLevelType w:val="multilevel"/>
    <w:tmpl w:val="AB9640BE"/>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0B586234"/>
    <w:multiLevelType w:val="multilevel"/>
    <w:tmpl w:val="5A5AB68C"/>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D1F2973"/>
    <w:multiLevelType w:val="multilevel"/>
    <w:tmpl w:val="CC485F30"/>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2D2F0F51"/>
    <w:multiLevelType w:val="multilevel"/>
    <w:tmpl w:val="839A3790"/>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693E5030"/>
    <w:multiLevelType w:val="multilevel"/>
    <w:tmpl w:val="EC143E24"/>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6EB32041"/>
    <w:multiLevelType w:val="multilevel"/>
    <w:tmpl w:val="2814043A"/>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num w:numId="1" w16cid:durableId="455567820">
    <w:abstractNumId w:val="4"/>
  </w:num>
  <w:num w:numId="2" w16cid:durableId="1304654169">
    <w:abstractNumId w:val="1"/>
  </w:num>
  <w:num w:numId="3" w16cid:durableId="464154287">
    <w:abstractNumId w:val="2"/>
  </w:num>
  <w:num w:numId="4" w16cid:durableId="921570150">
    <w:abstractNumId w:val="5"/>
  </w:num>
  <w:num w:numId="5" w16cid:durableId="580992808">
    <w:abstractNumId w:val="0"/>
  </w:num>
  <w:num w:numId="6" w16cid:durableId="60180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EA"/>
    <w:rsid w:val="00160B02"/>
    <w:rsid w:val="003F0E87"/>
    <w:rsid w:val="00401505"/>
    <w:rsid w:val="00AD7472"/>
    <w:rsid w:val="00DA57EA"/>
    <w:rsid w:val="00E972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E73E"/>
  <w15:docId w15:val="{810403F2-D4FF-496D-8C28-4A76EDE1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https://zoek.officielebekendmakingen.nl/stb-2017-139.html"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30</ap:Pages>
  <ap:Words>5091</ap:Words>
  <ap:Characters>28006</ap:Characters>
  <ap:DocSecurity>0</ap:DocSecurity>
  <ap:Lines>233</ap:Lines>
  <ap:Paragraphs>66</ap:Paragraphs>
  <ap:ScaleCrop>false</ap:ScaleCrop>
  <ap:LinksUpToDate>false</ap:LinksUpToDate>
  <ap:CharactersWithSpaces>33031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2026-09-16T10:53:00.0000000Z</lastPrinted>
  <dcterms:created xsi:type="dcterms:W3CDTF">2026-09-16T10:53:00.0000000Z</dcterms:created>
  <dcterms:modified xsi:type="dcterms:W3CDTF">2026-09-16T11:03:00.0000000Z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