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0861" w:rsidRDefault="006B0861" w14:paraId="7D7ED2A1" w14:textId="77777777">
      <w:pPr>
        <w:pStyle w:val="page-break"/>
      </w:pPr>
    </w:p>
    <w:tbl>
      <w:tblPr>
        <w:tblW w:w="9694" w:type="dxa"/>
        <w:tblInd w:w="-3317" w:type="dxa"/>
        <w:tblCellMar>
          <w:left w:w="10" w:type="dxa"/>
          <w:right w:w="10" w:type="dxa"/>
        </w:tblCellMar>
        <w:tblLook w:val="0000" w:firstRow="0" w:lastRow="0" w:firstColumn="0" w:lastColumn="0" w:noHBand="0" w:noVBand="0"/>
      </w:tblPr>
      <w:tblGrid>
        <w:gridCol w:w="3317"/>
        <w:gridCol w:w="5527"/>
        <w:gridCol w:w="850"/>
      </w:tblGrid>
      <w:tr w:rsidR="006B0861" w14:paraId="3AC783F0"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Pr="00037855" w:rsidR="006B0861" w:rsidRDefault="00CC66D2" w14:paraId="05636F57" w14:textId="77777777">
            <w:pPr>
              <w:rPr>
                <w:rFonts w:ascii="Times New Roman" w:hAnsi="Times New Roman" w:cs="Times New Roman"/>
              </w:rPr>
            </w:pPr>
            <w:r w:rsidRPr="00037855">
              <w:rPr>
                <w:rStyle w:val="kameraanduiding-text"/>
                <w:rFonts w:ascii="Times New Roman" w:hAnsi="Times New Roman" w:cs="Times New Roman"/>
              </w:rPr>
              <w:t>Tweede Kamer der Staten-Generaal</w:t>
            </w:r>
          </w:p>
        </w:tc>
        <w:tc>
          <w:tcPr>
            <w:tcW w:w="850" w:type="dxa"/>
            <w:tcBorders>
              <w:bottom w:val="single" w:color="000000" w:sz="2" w:space="0"/>
            </w:tcBorders>
            <w:tcMar>
              <w:top w:w="22" w:type="dxa"/>
              <w:left w:w="55" w:type="dxa"/>
              <w:bottom w:w="22" w:type="dxa"/>
              <w:right w:w="55" w:type="dxa"/>
            </w:tcMar>
          </w:tcPr>
          <w:p w:rsidRPr="00037855" w:rsidR="006B0861" w:rsidRDefault="00CC66D2" w14:paraId="52B31207" w14:textId="77777777">
            <w:pPr>
              <w:pStyle w:val="kamernummer-p"/>
              <w:rPr>
                <w:rFonts w:ascii="Times New Roman" w:hAnsi="Times New Roman" w:cs="Times New Roman"/>
              </w:rPr>
            </w:pPr>
            <w:r w:rsidRPr="00037855">
              <w:rPr>
                <w:rFonts w:ascii="Times New Roman" w:hAnsi="Times New Roman" w:cs="Times New Roman"/>
              </w:rPr>
              <w:t>2</w:t>
            </w:r>
          </w:p>
        </w:tc>
      </w:tr>
      <w:tr w:rsidR="006B0861" w14:paraId="6B4C1948"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037855" w:rsidR="006B0861" w:rsidRDefault="00CC66D2" w14:paraId="131D6F86" w14:textId="77777777">
            <w:pPr>
              <w:pStyle w:val="vergaderjaar-p"/>
              <w:rPr>
                <w:rFonts w:ascii="Times New Roman" w:hAnsi="Times New Roman" w:cs="Times New Roman"/>
                <w:sz w:val="24"/>
                <w:szCs w:val="24"/>
              </w:rPr>
            </w:pPr>
            <w:r w:rsidRPr="00037855">
              <w:rPr>
                <w:rStyle w:val="vergaderjaar-text"/>
                <w:rFonts w:ascii="Times New Roman" w:hAnsi="Times New Roman" w:cs="Times New Roman"/>
                <w:sz w:val="24"/>
                <w:szCs w:val="24"/>
              </w:rPr>
              <w:t>Vergaderjaar 2026‒2027</w:t>
            </w:r>
          </w:p>
        </w:tc>
      </w:tr>
      <w:tr w:rsidR="006B0861" w14:paraId="25424094"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037855" w:rsidR="006B0861" w:rsidRDefault="00037855" w14:paraId="53680E2F" w14:textId="62C030B3">
            <w:pPr>
              <w:rPr>
                <w:rFonts w:ascii="Times New Roman" w:hAnsi="Times New Roman" w:cs="Times New Roman"/>
                <w:sz w:val="24"/>
                <w:szCs w:val="24"/>
              </w:rPr>
            </w:pPr>
            <w:r w:rsidRPr="00037855">
              <w:rPr>
                <w:rStyle w:val="begrotingshoofdstuk-text"/>
                <w:rFonts w:ascii="Times New Roman" w:hAnsi="Times New Roman" w:cs="Times New Roman"/>
              </w:rPr>
              <w:t>37 035</w:t>
            </w:r>
            <w:r>
              <w:rPr>
                <w:rStyle w:val="begrotingshoofdstuk-text"/>
                <w:rFonts w:ascii="Times New Roman" w:hAnsi="Times New Roman" w:cs="Times New Roman"/>
              </w:rPr>
              <w:t xml:space="preserve"> </w:t>
            </w:r>
            <w:r w:rsidRPr="00037855" w:rsidR="00CC66D2">
              <w:rPr>
                <w:rStyle w:val="begrotingshoofdstuk-text"/>
                <w:rFonts w:ascii="Times New Roman" w:hAnsi="Times New Roman" w:cs="Times New Roman"/>
              </w:rPr>
              <w:t>XXII</w:t>
            </w:r>
          </w:p>
        </w:tc>
        <w:tc>
          <w:tcPr>
            <w:tcW w:w="6377" w:type="dxa"/>
            <w:gridSpan w:val="2"/>
            <w:tcBorders>
              <w:top w:val="single" w:color="000000" w:sz="4" w:space="0"/>
            </w:tcBorders>
            <w:tcMar>
              <w:top w:w="0" w:type="dxa"/>
              <w:left w:w="0" w:type="dxa"/>
              <w:bottom w:w="0" w:type="dxa"/>
              <w:right w:w="108" w:type="dxa"/>
            </w:tcMar>
          </w:tcPr>
          <w:p w:rsidRPr="00037855" w:rsidR="006B0861" w:rsidP="00037855" w:rsidRDefault="00037855" w14:paraId="59F4F405" w14:textId="24C6FED7">
            <w:pPr>
              <w:rPr>
                <w:rFonts w:ascii="Times New Roman" w:hAnsi="Times New Roman" w:cs="Times New Roman"/>
                <w:b/>
                <w:bCs/>
                <w:sz w:val="24"/>
                <w:szCs w:val="24"/>
              </w:rPr>
            </w:pPr>
            <w:r w:rsidRPr="00037855">
              <w:rPr>
                <w:rFonts w:ascii="Times New Roman" w:hAnsi="Times New Roman" w:cs="Times New Roman"/>
                <w:b/>
                <w:bCs/>
                <w:sz w:val="24"/>
                <w:szCs w:val="24"/>
              </w:rPr>
              <w:t>Wijziging van de begrotingsstaten van het Ministerie van Volkshuisvesting en Ruimtelijke Ordening (XXII) voor het jaar 2026 (wijziging samenhangende met de Miljoenennota)</w:t>
            </w:r>
          </w:p>
        </w:tc>
      </w:tr>
      <w:tr w:rsidR="006B0861" w14:paraId="083BE47D" w14:textId="77777777">
        <w:tblPrEx>
          <w:tblCellMar>
            <w:top w:w="0" w:type="dxa"/>
            <w:bottom w:w="0" w:type="dxa"/>
          </w:tblCellMar>
        </w:tblPrEx>
        <w:tc>
          <w:tcPr>
            <w:tcW w:w="3317" w:type="dxa"/>
            <w:tcMar>
              <w:top w:w="0" w:type="dxa"/>
              <w:left w:w="108" w:type="dxa"/>
              <w:bottom w:w="0" w:type="dxa"/>
              <w:right w:w="108" w:type="dxa"/>
            </w:tcMar>
          </w:tcPr>
          <w:p w:rsidRPr="00037855" w:rsidR="006B0861" w:rsidRDefault="00CC66D2" w14:paraId="7DB80C3E" w14:textId="77777777">
            <w:pPr>
              <w:pStyle w:val="stuknr-p"/>
              <w:rPr>
                <w:rFonts w:ascii="Times New Roman" w:hAnsi="Times New Roman" w:cs="Times New Roman"/>
                <w:sz w:val="24"/>
                <w:szCs w:val="24"/>
              </w:rPr>
            </w:pPr>
            <w:r w:rsidRPr="00037855">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037855" w:rsidR="006B0861" w:rsidRDefault="00CC66D2" w14:paraId="18BA9AE4" w14:textId="77777777">
            <w:pPr>
              <w:pStyle w:val="titel-p"/>
              <w:rPr>
                <w:rFonts w:ascii="Times New Roman" w:hAnsi="Times New Roman" w:cs="Times New Roman"/>
                <w:sz w:val="24"/>
                <w:szCs w:val="24"/>
              </w:rPr>
            </w:pPr>
            <w:r w:rsidRPr="00037855">
              <w:rPr>
                <w:rFonts w:ascii="Times New Roman" w:hAnsi="Times New Roman" w:cs="Times New Roman"/>
                <w:sz w:val="24"/>
                <w:szCs w:val="24"/>
              </w:rPr>
              <w:t>Memorie van toelichting</w:t>
            </w:r>
          </w:p>
          <w:p w:rsidRPr="00037855" w:rsidR="006B0861" w:rsidRDefault="00037855" w14:paraId="49D4EAAE" w14:textId="5DC82855">
            <w:pPr>
              <w:rPr>
                <w:rFonts w:ascii="Times New Roman" w:hAnsi="Times New Roman" w:cs="Times New Roman"/>
                <w:sz w:val="24"/>
                <w:szCs w:val="24"/>
              </w:rPr>
            </w:pPr>
            <w:r>
              <w:rPr>
                <w:rFonts w:ascii="Times New Roman" w:hAnsi="Times New Roman" w:cs="Times New Roman"/>
                <w:sz w:val="24"/>
                <w:szCs w:val="24"/>
              </w:rPr>
              <w:t xml:space="preserve"> </w:t>
            </w:r>
          </w:p>
        </w:tc>
      </w:tr>
    </w:tbl>
    <w:p w:rsidR="00037855" w:rsidRDefault="00037855" w14:paraId="385E38CA" w14:textId="77777777">
      <w:pPr>
        <w:pStyle w:val="section-title-1"/>
      </w:pPr>
      <w:bookmarkStart w:name="1536726713486585" w:id="0"/>
    </w:p>
    <w:p w:rsidRPr="00037855" w:rsidR="006B0861" w:rsidRDefault="00CC66D2" w14:paraId="6B4A847F" w14:textId="45A07967">
      <w:pPr>
        <w:pStyle w:val="section-title-1"/>
        <w:rPr>
          <w:rFonts w:ascii="Times New Roman" w:hAnsi="Times New Roman" w:cs="Times New Roman"/>
          <w:sz w:val="24"/>
          <w:szCs w:val="24"/>
        </w:rPr>
      </w:pPr>
      <w:r w:rsidRPr="00037855">
        <w:rPr>
          <w:rFonts w:ascii="Times New Roman" w:hAnsi="Times New Roman" w:cs="Times New Roman"/>
          <w:sz w:val="24"/>
          <w:szCs w:val="24"/>
        </w:rPr>
        <w:t>A. Artikelsgewijze toelichting bij het wetsvoorstel</w:t>
      </w:r>
      <w:bookmarkEnd w:id="0"/>
    </w:p>
    <w:p w:rsidRPr="00037855" w:rsidR="006B0861" w:rsidRDefault="00CC66D2" w14:paraId="24C9E244" w14:textId="77777777">
      <w:pPr>
        <w:pStyle w:val="section-title-2"/>
        <w:rPr>
          <w:rFonts w:ascii="Times New Roman" w:hAnsi="Times New Roman" w:cs="Times New Roman"/>
          <w:sz w:val="24"/>
          <w:szCs w:val="24"/>
        </w:rPr>
      </w:pPr>
      <w:bookmarkStart w:name="1536731613486642" w:id="1"/>
      <w:r w:rsidRPr="00037855">
        <w:rPr>
          <w:rFonts w:ascii="Times New Roman" w:hAnsi="Times New Roman" w:cs="Times New Roman"/>
          <w:sz w:val="24"/>
          <w:szCs w:val="24"/>
        </w:rPr>
        <w:t>Wetsartikelen 1 tot en met 3</w:t>
      </w:r>
      <w:bookmarkEnd w:id="1"/>
    </w:p>
    <w:p w:rsidRPr="00037855" w:rsidR="006B0861" w:rsidRDefault="00CC66D2" w14:paraId="6FFA145B"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De begrotingsstaten die onderdeel zijn van de Rijksbegroting worden op grond van artikel 2.3, eerste lid, van de </w:t>
      </w:r>
      <w:hyperlink w:history="1" r:id="rId7">
        <w:r w:rsidRPr="00037855">
          <w:rPr>
            <w:rFonts w:ascii="Times New Roman" w:hAnsi="Times New Roman" w:cs="Times New Roman"/>
            <w:color w:val="548DD4"/>
            <w:sz w:val="24"/>
            <w:szCs w:val="24"/>
            <w:u w:val="single"/>
          </w:rPr>
          <w:t>Comptabiliteitswet 2016</w:t>
        </w:r>
      </w:hyperlink>
      <w:r w:rsidRPr="00037855">
        <w:rPr>
          <w:rFonts w:ascii="Times New Roman" w:hAnsi="Times New Roman" w:cs="Times New Roman"/>
          <w:sz w:val="24"/>
          <w:szCs w:val="24"/>
        </w:rPr>
        <w:t xml:space="preserve"> bij wet vastgesteld en derhalve ook gewijzigd. Het onderhavige wetsvoorstel strekt ertoe om voor het jaar 2026 wijzigingen aan te brengen in de begrotingsstaat van Volkshuisvesting en Ruimtelijke Ordening.</w:t>
      </w:r>
    </w:p>
    <w:p w:rsidRPr="00037855" w:rsidR="006B0861" w:rsidRDefault="00CC66D2" w14:paraId="67EBD61A" w14:textId="77777777">
      <w:pPr>
        <w:pStyle w:val="p"/>
        <w:rPr>
          <w:rFonts w:ascii="Times New Roman" w:hAnsi="Times New Roman" w:cs="Times New Roman"/>
          <w:sz w:val="24"/>
          <w:szCs w:val="24"/>
        </w:rPr>
      </w:pPr>
      <w:r w:rsidRPr="00037855">
        <w:rPr>
          <w:rFonts w:ascii="Times New Roman" w:hAnsi="Times New Roman" w:cs="Times New Roman"/>
          <w:sz w:val="24"/>
          <w:szCs w:val="24"/>
        </w:rPr>
        <w:t>De in de begrotingsstaten opgenomen begrotingsartikelen worden in onderdeel B van deze memorie van toelichting toegelicht (de zgn. begrotingstoelichting).</w:t>
      </w:r>
    </w:p>
    <w:p w:rsidRPr="00037855" w:rsidR="006B0861" w:rsidRDefault="00CC66D2" w14:paraId="5D8184C7" w14:textId="77777777">
      <w:pPr>
        <w:pStyle w:val="functie"/>
        <w:rPr>
          <w:rFonts w:ascii="Times New Roman" w:hAnsi="Times New Roman" w:cs="Times New Roman"/>
          <w:sz w:val="24"/>
          <w:szCs w:val="24"/>
        </w:rPr>
      </w:pPr>
      <w:r w:rsidRPr="00037855">
        <w:rPr>
          <w:rFonts w:ascii="Times New Roman" w:hAnsi="Times New Roman" w:cs="Times New Roman"/>
          <w:sz w:val="24"/>
          <w:szCs w:val="24"/>
        </w:rPr>
        <w:t>De Minister van Volkshuisvesting en Ruimtelijke Ordening</w:t>
      </w:r>
    </w:p>
    <w:p w:rsidRPr="00037855" w:rsidR="006B0861" w:rsidRDefault="00CC66D2" w14:paraId="53F72D41" w14:textId="4C2DB943">
      <w:pPr>
        <w:pStyle w:val="naam"/>
        <w:rPr>
          <w:rFonts w:ascii="Times New Roman" w:hAnsi="Times New Roman" w:cs="Times New Roman"/>
          <w:sz w:val="24"/>
          <w:szCs w:val="24"/>
        </w:rPr>
      </w:pPr>
      <w:r w:rsidRPr="00037855">
        <w:rPr>
          <w:rFonts w:ascii="Times New Roman" w:hAnsi="Times New Roman" w:cs="Times New Roman"/>
          <w:sz w:val="24"/>
          <w:szCs w:val="24"/>
        </w:rPr>
        <w:t>E</w:t>
      </w:r>
      <w:r w:rsidRPr="00037855">
        <w:rPr>
          <w:rFonts w:ascii="Times New Roman" w:hAnsi="Times New Roman" w:cs="Times New Roman"/>
          <w:sz w:val="24"/>
          <w:szCs w:val="24"/>
        </w:rPr>
        <w:t>.</w:t>
      </w:r>
      <w:r w:rsidR="00037855">
        <w:rPr>
          <w:rFonts w:ascii="Times New Roman" w:hAnsi="Times New Roman" w:cs="Times New Roman"/>
          <w:sz w:val="24"/>
          <w:szCs w:val="24"/>
        </w:rPr>
        <w:t xml:space="preserve"> </w:t>
      </w:r>
      <w:proofErr w:type="spellStart"/>
      <w:r w:rsidRPr="00037855">
        <w:rPr>
          <w:rFonts w:ascii="Times New Roman" w:hAnsi="Times New Roman" w:cs="Times New Roman"/>
          <w:sz w:val="24"/>
          <w:szCs w:val="24"/>
        </w:rPr>
        <w:t>Boekholt-O'Sullivan</w:t>
      </w:r>
      <w:proofErr w:type="spellEnd"/>
    </w:p>
    <w:p w:rsidRPr="00037855" w:rsidR="006B0861" w:rsidRDefault="006B0861" w14:paraId="4C900A4D" w14:textId="77777777">
      <w:pPr>
        <w:rPr>
          <w:rFonts w:ascii="Times New Roman" w:hAnsi="Times New Roman" w:cs="Times New Roman"/>
          <w:sz w:val="24"/>
          <w:szCs w:val="24"/>
        </w:rPr>
      </w:pPr>
    </w:p>
    <w:p w:rsidRPr="00037855" w:rsidR="006B0861" w:rsidRDefault="006B0861" w14:paraId="4CE81732" w14:textId="77777777">
      <w:pPr>
        <w:pStyle w:val="page-break"/>
        <w:rPr>
          <w:rFonts w:ascii="Times New Roman" w:hAnsi="Times New Roman" w:cs="Times New Roman"/>
          <w:sz w:val="24"/>
          <w:szCs w:val="24"/>
        </w:rPr>
      </w:pPr>
    </w:p>
    <w:p w:rsidRPr="00037855" w:rsidR="006B0861" w:rsidRDefault="00CC66D2" w14:paraId="7ECEB03A" w14:textId="77777777">
      <w:pPr>
        <w:pStyle w:val="section-title-1"/>
        <w:rPr>
          <w:rFonts w:ascii="Times New Roman" w:hAnsi="Times New Roman" w:cs="Times New Roman"/>
          <w:sz w:val="24"/>
          <w:szCs w:val="24"/>
        </w:rPr>
      </w:pPr>
      <w:bookmarkStart w:name="1536736513486699" w:id="2"/>
      <w:r w:rsidRPr="00037855">
        <w:rPr>
          <w:rFonts w:ascii="Times New Roman" w:hAnsi="Times New Roman" w:cs="Times New Roman"/>
          <w:sz w:val="24"/>
          <w:szCs w:val="24"/>
        </w:rPr>
        <w:t>B. Artikelsgewijze toelichting bij de begrotingsartikelen</w:t>
      </w:r>
      <w:bookmarkEnd w:id="2"/>
    </w:p>
    <w:p w:rsidRPr="00037855" w:rsidR="006B0861" w:rsidRDefault="00CC66D2" w14:paraId="5A4BA3D2" w14:textId="77777777">
      <w:pPr>
        <w:pStyle w:val="section-title-2"/>
        <w:rPr>
          <w:rFonts w:ascii="Times New Roman" w:hAnsi="Times New Roman" w:cs="Times New Roman"/>
          <w:sz w:val="24"/>
          <w:szCs w:val="24"/>
        </w:rPr>
      </w:pPr>
      <w:bookmarkStart w:name="1536772013487108" w:id="3"/>
      <w:r w:rsidRPr="00037855">
        <w:rPr>
          <w:rFonts w:ascii="Times New Roman" w:hAnsi="Times New Roman" w:cs="Times New Roman"/>
          <w:sz w:val="24"/>
          <w:szCs w:val="24"/>
        </w:rPr>
        <w:t>1 Leeswijzer</w:t>
      </w:r>
      <w:bookmarkEnd w:id="3"/>
    </w:p>
    <w:p w:rsidRPr="00037855" w:rsidR="006B0861" w:rsidRDefault="00CC66D2" w14:paraId="22D887C8"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Voor u ligt de suppletoire begroting september van Volkshuisvesting en Ruimtelijke Ordening. De suppletoire begroting september geeft een beeld van de </w:t>
      </w:r>
      <w:r w:rsidRPr="00037855">
        <w:rPr>
          <w:rFonts w:ascii="Times New Roman" w:hAnsi="Times New Roman" w:cs="Times New Roman"/>
          <w:sz w:val="24"/>
          <w:szCs w:val="24"/>
        </w:rPr>
        <w:t>uitvoering van de begroting voor het jaar 2026. De stand wordt opgebouwd vanaf de stand van de vastgestelde begroting 2026.</w:t>
      </w:r>
    </w:p>
    <w:p w:rsidRPr="00037855" w:rsidR="006B0861" w:rsidRDefault="00CC66D2" w14:paraId="67DDCAFC" w14:textId="77777777">
      <w:pPr>
        <w:pStyle w:val="p"/>
        <w:rPr>
          <w:rFonts w:ascii="Times New Roman" w:hAnsi="Times New Roman" w:cs="Times New Roman"/>
          <w:sz w:val="24"/>
          <w:szCs w:val="24"/>
        </w:rPr>
      </w:pPr>
      <w:r w:rsidRPr="00037855">
        <w:rPr>
          <w:rFonts w:ascii="Times New Roman" w:hAnsi="Times New Roman" w:cs="Times New Roman"/>
          <w:sz w:val="24"/>
          <w:szCs w:val="24"/>
        </w:rPr>
        <w:t>Uitgangspunt bij de tabel budgettaire gevolgen van beleid is dat per artikel de beleidsmatige en technische mutaties toegelicht worden, die groter dan of gelijk zijn aan de ondergrens zoals deze in de Rijksbegrotingsvoorschriften (RBV) zijn opgenomen, de zogenaamde staffel. In het kader van transparantie of anderszins kan het voorkomen dat mutaties beneden deze ondergrenzen ook worden toegelicht.</w:t>
      </w:r>
    </w:p>
    <w:tbl>
      <w:tblPr>
        <w:tblW w:w="9694" w:type="dxa"/>
        <w:tblInd w:w="-3317" w:type="dxa"/>
        <w:tblCellMar>
          <w:left w:w="10" w:type="dxa"/>
          <w:right w:w="10" w:type="dxa"/>
        </w:tblCellMar>
        <w:tblLook w:val="0000" w:firstRow="0" w:lastRow="0" w:firstColumn="0" w:lastColumn="0" w:noHBand="0" w:noVBand="0"/>
      </w:tblPr>
      <w:tblGrid>
        <w:gridCol w:w="2908"/>
        <w:gridCol w:w="3296"/>
        <w:gridCol w:w="3490"/>
      </w:tblGrid>
      <w:tr w:rsidR="006B0861" w14:paraId="065F0D99" w14:textId="77777777">
        <w:tblPrEx>
          <w:tblCellMar>
            <w:top w:w="0" w:type="dxa"/>
            <w:bottom w:w="0" w:type="dxa"/>
          </w:tblCellMar>
        </w:tblPrEx>
        <w:trPr>
          <w:tblHeader/>
        </w:trPr>
        <w:tc>
          <w:tcPr>
            <w:tcW w:w="9694" w:type="dxa"/>
            <w:gridSpan w:val="3"/>
            <w:tcMar>
              <w:top w:w="22" w:type="dxa"/>
              <w:left w:w="113" w:type="dxa"/>
              <w:bottom w:w="22" w:type="dxa"/>
              <w:right w:w="10" w:type="dxa"/>
            </w:tcMar>
          </w:tcPr>
          <w:p w:rsidR="006B0861" w:rsidRDefault="00CC66D2" w14:paraId="42C122C1" w14:textId="77777777">
            <w:pPr>
              <w:pStyle w:val="kio2-table-title"/>
            </w:pPr>
            <w:r>
              <w:t>Tabel 1 Ondergrens (staffel) op basis van de Rijksbegrotingsvoorschriften 2026</w:t>
            </w:r>
          </w:p>
        </w:tc>
      </w:tr>
      <w:tr w:rsidR="006B0861" w14:paraId="1A6A7380" w14:textId="77777777">
        <w:tblPrEx>
          <w:tblCellMar>
            <w:top w:w="0" w:type="dxa"/>
            <w:bottom w:w="0" w:type="dxa"/>
          </w:tblCellMar>
        </w:tblPrEx>
        <w:trPr>
          <w:tblHeader/>
        </w:trPr>
        <w:tc>
          <w:tcPr>
            <w:tcW w:w="2908" w:type="dxa"/>
            <w:tcBorders>
              <w:top w:val="single" w:color="000000" w:sz="2" w:space="0"/>
              <w:bottom w:val="single" w:color="009EE0" w:sz="2" w:space="0"/>
            </w:tcBorders>
            <w:tcMar>
              <w:top w:w="28" w:type="dxa"/>
              <w:left w:w="10" w:type="dxa"/>
              <w:bottom w:w="28" w:type="dxa"/>
              <w:right w:w="28" w:type="dxa"/>
            </w:tcMar>
          </w:tcPr>
          <w:p w:rsidR="006B0861" w:rsidRDefault="00CC66D2" w14:paraId="07996500" w14:textId="77777777">
            <w:pPr>
              <w:pStyle w:val="p-table"/>
              <w:rPr>
                <w:color w:val="000000"/>
                <w:sz w:val="17"/>
              </w:rPr>
            </w:pPr>
            <w:r>
              <w:rPr>
                <w:color w:val="000000"/>
                <w:sz w:val="17"/>
              </w:rPr>
              <w:t>Artikel</w:t>
            </w:r>
          </w:p>
        </w:tc>
        <w:tc>
          <w:tcPr>
            <w:tcW w:w="3296" w:type="dxa"/>
            <w:tcBorders>
              <w:top w:val="single" w:color="000000" w:sz="2" w:space="0"/>
              <w:bottom w:val="single" w:color="009EE0" w:sz="2" w:space="0"/>
            </w:tcBorders>
            <w:tcMar>
              <w:top w:w="28" w:type="dxa"/>
              <w:left w:w="28" w:type="dxa"/>
              <w:bottom w:w="28" w:type="dxa"/>
              <w:right w:w="28" w:type="dxa"/>
            </w:tcMar>
          </w:tcPr>
          <w:p w:rsidR="006B0861" w:rsidRDefault="00CC66D2" w14:paraId="22C4703E" w14:textId="77777777">
            <w:pPr>
              <w:pStyle w:val="p-table"/>
              <w:rPr>
                <w:color w:val="000000"/>
                <w:sz w:val="17"/>
              </w:rPr>
            </w:pPr>
            <w:r>
              <w:rPr>
                <w:color w:val="000000"/>
                <w:sz w:val="17"/>
              </w:rPr>
              <w:t>Beleidsmatige mutaties (ondergrens in € miljoen)</w:t>
            </w:r>
          </w:p>
        </w:tc>
        <w:tc>
          <w:tcPr>
            <w:tcW w:w="3490" w:type="dxa"/>
            <w:tcBorders>
              <w:top w:val="single" w:color="000000" w:sz="2" w:space="0"/>
              <w:bottom w:val="single" w:color="009EE0" w:sz="2" w:space="0"/>
            </w:tcBorders>
            <w:tcMar>
              <w:top w:w="28" w:type="dxa"/>
              <w:left w:w="28" w:type="dxa"/>
              <w:bottom w:w="28" w:type="dxa"/>
              <w:right w:w="28" w:type="dxa"/>
            </w:tcMar>
          </w:tcPr>
          <w:p w:rsidR="006B0861" w:rsidRDefault="00CC66D2" w14:paraId="6512B9B0" w14:textId="77777777">
            <w:pPr>
              <w:pStyle w:val="p-table"/>
              <w:rPr>
                <w:color w:val="000000"/>
                <w:sz w:val="17"/>
              </w:rPr>
            </w:pPr>
            <w:r>
              <w:rPr>
                <w:color w:val="000000"/>
                <w:sz w:val="17"/>
              </w:rPr>
              <w:t>Technische mutaties (ondergrens in € miljoen)</w:t>
            </w:r>
          </w:p>
        </w:tc>
      </w:tr>
      <w:tr w:rsidR="006B0861" w14:paraId="09BFDBE1" w14:textId="77777777">
        <w:tblPrEx>
          <w:tblCellMar>
            <w:top w:w="0" w:type="dxa"/>
            <w:bottom w:w="0" w:type="dxa"/>
          </w:tblCellMar>
        </w:tblPrEx>
        <w:tc>
          <w:tcPr>
            <w:tcW w:w="2908" w:type="dxa"/>
            <w:tcMar>
              <w:top w:w="22" w:type="dxa"/>
              <w:left w:w="10" w:type="dxa"/>
              <w:bottom w:w="22" w:type="dxa"/>
              <w:right w:w="28" w:type="dxa"/>
            </w:tcMar>
            <w:vAlign w:val="center"/>
          </w:tcPr>
          <w:p w:rsidR="006B0861" w:rsidRDefault="00CC66D2" w14:paraId="00DDB1D2" w14:textId="77777777">
            <w:pPr>
              <w:pStyle w:val="p-table"/>
              <w:rPr>
                <w:sz w:val="17"/>
              </w:rPr>
            </w:pPr>
            <w:r>
              <w:rPr>
                <w:sz w:val="17"/>
              </w:rPr>
              <w:t>1. Volkshuisvesting</w:t>
            </w:r>
          </w:p>
        </w:tc>
        <w:tc>
          <w:tcPr>
            <w:tcW w:w="3296" w:type="dxa"/>
            <w:tcMar>
              <w:top w:w="22" w:type="dxa"/>
              <w:left w:w="28" w:type="dxa"/>
              <w:bottom w:w="22" w:type="dxa"/>
              <w:right w:w="28" w:type="dxa"/>
            </w:tcMar>
            <w:vAlign w:val="bottom"/>
          </w:tcPr>
          <w:p w:rsidR="006B0861" w:rsidRDefault="00CC66D2" w14:paraId="53FB813B" w14:textId="77777777">
            <w:pPr>
              <w:pStyle w:val="p-table"/>
              <w:rPr>
                <w:sz w:val="17"/>
              </w:rPr>
            </w:pPr>
            <w:r>
              <w:rPr>
                <w:sz w:val="17"/>
              </w:rPr>
              <w:t>Verplichtingen/Uitgaven: 10 mln.</w:t>
            </w:r>
            <w:r>
              <w:rPr>
                <w:sz w:val="17"/>
              </w:rPr>
              <w:br/>
            </w:r>
            <w:r>
              <w:rPr>
                <w:sz w:val="17"/>
              </w:rPr>
              <w:t>Ontvangsten: 5 mln.</w:t>
            </w:r>
          </w:p>
        </w:tc>
        <w:tc>
          <w:tcPr>
            <w:tcW w:w="3490" w:type="dxa"/>
            <w:tcMar>
              <w:top w:w="22" w:type="dxa"/>
              <w:left w:w="28" w:type="dxa"/>
              <w:bottom w:w="22" w:type="dxa"/>
              <w:right w:w="28" w:type="dxa"/>
            </w:tcMar>
            <w:vAlign w:val="bottom"/>
          </w:tcPr>
          <w:p w:rsidR="006B0861" w:rsidRDefault="00CC66D2" w14:paraId="72999A42" w14:textId="77777777">
            <w:pPr>
              <w:pStyle w:val="p-table"/>
              <w:rPr>
                <w:sz w:val="17"/>
              </w:rPr>
            </w:pPr>
            <w:r>
              <w:rPr>
                <w:sz w:val="17"/>
              </w:rPr>
              <w:t>Verplichtingen/Uitgaven: 20 mln.</w:t>
            </w:r>
            <w:r>
              <w:rPr>
                <w:sz w:val="17"/>
              </w:rPr>
              <w:br/>
            </w:r>
            <w:r>
              <w:rPr>
                <w:sz w:val="17"/>
              </w:rPr>
              <w:t>Ontvangsten: 10 mln.</w:t>
            </w:r>
          </w:p>
        </w:tc>
      </w:tr>
      <w:tr w:rsidR="006B0861" w14:paraId="6CEAEC7F" w14:textId="77777777">
        <w:tblPrEx>
          <w:tblCellMar>
            <w:top w:w="0" w:type="dxa"/>
            <w:bottom w:w="0" w:type="dxa"/>
          </w:tblCellMar>
        </w:tblPrEx>
        <w:tc>
          <w:tcPr>
            <w:tcW w:w="2908" w:type="dxa"/>
            <w:tcMar>
              <w:top w:w="22" w:type="dxa"/>
              <w:left w:w="10" w:type="dxa"/>
              <w:bottom w:w="22" w:type="dxa"/>
              <w:right w:w="28" w:type="dxa"/>
            </w:tcMar>
            <w:vAlign w:val="center"/>
          </w:tcPr>
          <w:p w:rsidR="006B0861" w:rsidRDefault="00CC66D2" w14:paraId="2062EAA2" w14:textId="77777777">
            <w:pPr>
              <w:pStyle w:val="p-table"/>
              <w:rPr>
                <w:sz w:val="17"/>
              </w:rPr>
            </w:pPr>
            <w:r>
              <w:rPr>
                <w:sz w:val="17"/>
              </w:rPr>
              <w:t>2. Energietransitie gebouwde omgeving en bouwkwaliteit</w:t>
            </w:r>
          </w:p>
        </w:tc>
        <w:tc>
          <w:tcPr>
            <w:tcW w:w="3296" w:type="dxa"/>
            <w:tcMar>
              <w:top w:w="22" w:type="dxa"/>
              <w:left w:w="28" w:type="dxa"/>
              <w:bottom w:w="22" w:type="dxa"/>
              <w:right w:w="28" w:type="dxa"/>
            </w:tcMar>
            <w:vAlign w:val="bottom"/>
          </w:tcPr>
          <w:p w:rsidR="006B0861" w:rsidRDefault="00CC66D2" w14:paraId="0DCFFC8E" w14:textId="77777777">
            <w:pPr>
              <w:pStyle w:val="p-table"/>
              <w:rPr>
                <w:sz w:val="17"/>
              </w:rPr>
            </w:pPr>
            <w:r>
              <w:rPr>
                <w:sz w:val="17"/>
              </w:rPr>
              <w:t>Verplichtingen/Uitgaven: 10 mln.</w:t>
            </w:r>
            <w:r>
              <w:rPr>
                <w:sz w:val="17"/>
              </w:rPr>
              <w:br/>
            </w:r>
            <w:r>
              <w:rPr>
                <w:sz w:val="17"/>
              </w:rPr>
              <w:t>Ontvangsten: 5 mln.</w:t>
            </w:r>
          </w:p>
        </w:tc>
        <w:tc>
          <w:tcPr>
            <w:tcW w:w="3490" w:type="dxa"/>
            <w:tcMar>
              <w:top w:w="22" w:type="dxa"/>
              <w:left w:w="28" w:type="dxa"/>
              <w:bottom w:w="22" w:type="dxa"/>
              <w:right w:w="28" w:type="dxa"/>
            </w:tcMar>
            <w:vAlign w:val="bottom"/>
          </w:tcPr>
          <w:p w:rsidR="006B0861" w:rsidRDefault="00CC66D2" w14:paraId="7F1893CC" w14:textId="77777777">
            <w:pPr>
              <w:pStyle w:val="p-table"/>
              <w:rPr>
                <w:sz w:val="17"/>
              </w:rPr>
            </w:pPr>
            <w:r>
              <w:rPr>
                <w:sz w:val="17"/>
              </w:rPr>
              <w:t>Verplichtingen/Uitgaven: 20 mln.</w:t>
            </w:r>
            <w:r>
              <w:rPr>
                <w:sz w:val="17"/>
              </w:rPr>
              <w:br/>
            </w:r>
            <w:r>
              <w:rPr>
                <w:sz w:val="17"/>
              </w:rPr>
              <w:t>Ontvangsten: 2 mln.</w:t>
            </w:r>
          </w:p>
        </w:tc>
      </w:tr>
      <w:tr w:rsidR="006B0861" w14:paraId="694F96CD" w14:textId="77777777">
        <w:tblPrEx>
          <w:tblCellMar>
            <w:top w:w="0" w:type="dxa"/>
            <w:bottom w:w="0" w:type="dxa"/>
          </w:tblCellMar>
        </w:tblPrEx>
        <w:tc>
          <w:tcPr>
            <w:tcW w:w="2908" w:type="dxa"/>
            <w:tcMar>
              <w:top w:w="22" w:type="dxa"/>
              <w:left w:w="10" w:type="dxa"/>
              <w:bottom w:w="22" w:type="dxa"/>
              <w:right w:w="28" w:type="dxa"/>
            </w:tcMar>
            <w:vAlign w:val="center"/>
          </w:tcPr>
          <w:p w:rsidR="006B0861" w:rsidRDefault="00CC66D2" w14:paraId="0B7FB9DA" w14:textId="77777777">
            <w:pPr>
              <w:pStyle w:val="p-table"/>
              <w:rPr>
                <w:sz w:val="17"/>
              </w:rPr>
            </w:pPr>
            <w:r>
              <w:rPr>
                <w:sz w:val="17"/>
              </w:rPr>
              <w:t xml:space="preserve">3. Ruimtelijke </w:t>
            </w:r>
            <w:r>
              <w:rPr>
                <w:sz w:val="17"/>
              </w:rPr>
              <w:t>ordening en Omgevingswet</w:t>
            </w:r>
          </w:p>
        </w:tc>
        <w:tc>
          <w:tcPr>
            <w:tcW w:w="3296" w:type="dxa"/>
            <w:tcMar>
              <w:top w:w="22" w:type="dxa"/>
              <w:left w:w="28" w:type="dxa"/>
              <w:bottom w:w="22" w:type="dxa"/>
              <w:right w:w="28" w:type="dxa"/>
            </w:tcMar>
            <w:vAlign w:val="bottom"/>
          </w:tcPr>
          <w:p w:rsidR="006B0861" w:rsidRDefault="00CC66D2" w14:paraId="3E09A175" w14:textId="77777777">
            <w:pPr>
              <w:pStyle w:val="p-table"/>
              <w:rPr>
                <w:sz w:val="17"/>
              </w:rPr>
            </w:pPr>
            <w:r>
              <w:rPr>
                <w:sz w:val="17"/>
              </w:rPr>
              <w:t>Verplichtingen/Uitgaven: 5 mln.</w:t>
            </w:r>
            <w:r>
              <w:rPr>
                <w:sz w:val="17"/>
              </w:rPr>
              <w:br/>
            </w:r>
            <w:r>
              <w:rPr>
                <w:sz w:val="17"/>
              </w:rPr>
              <w:t>Ontvangsten: 1 mln.</w:t>
            </w:r>
          </w:p>
        </w:tc>
        <w:tc>
          <w:tcPr>
            <w:tcW w:w="3490" w:type="dxa"/>
            <w:tcMar>
              <w:top w:w="22" w:type="dxa"/>
              <w:left w:w="28" w:type="dxa"/>
              <w:bottom w:w="22" w:type="dxa"/>
              <w:right w:w="28" w:type="dxa"/>
            </w:tcMar>
            <w:vAlign w:val="bottom"/>
          </w:tcPr>
          <w:p w:rsidR="006B0861" w:rsidRDefault="00CC66D2" w14:paraId="1283E75D" w14:textId="77777777">
            <w:pPr>
              <w:pStyle w:val="p-table"/>
              <w:rPr>
                <w:sz w:val="17"/>
              </w:rPr>
            </w:pPr>
            <w:r>
              <w:rPr>
                <w:sz w:val="17"/>
              </w:rPr>
              <w:t>Verplichtingen/Uitgaven: 10 mln.</w:t>
            </w:r>
            <w:r>
              <w:rPr>
                <w:sz w:val="17"/>
              </w:rPr>
              <w:br/>
            </w:r>
            <w:r>
              <w:rPr>
                <w:sz w:val="17"/>
              </w:rPr>
              <w:t>Ontvangsten: 2 mln.</w:t>
            </w:r>
          </w:p>
        </w:tc>
      </w:tr>
      <w:tr w:rsidR="006B0861" w14:paraId="42045076" w14:textId="77777777">
        <w:tblPrEx>
          <w:tblCellMar>
            <w:top w:w="0" w:type="dxa"/>
            <w:bottom w:w="0" w:type="dxa"/>
          </w:tblCellMar>
        </w:tblPrEx>
        <w:tc>
          <w:tcPr>
            <w:tcW w:w="2908" w:type="dxa"/>
            <w:tcMar>
              <w:top w:w="22" w:type="dxa"/>
              <w:left w:w="10" w:type="dxa"/>
              <w:bottom w:w="22" w:type="dxa"/>
              <w:right w:w="28" w:type="dxa"/>
            </w:tcMar>
            <w:vAlign w:val="center"/>
          </w:tcPr>
          <w:p w:rsidR="006B0861" w:rsidRDefault="00CC66D2" w14:paraId="2D592345" w14:textId="77777777">
            <w:pPr>
              <w:pStyle w:val="p-table"/>
              <w:rPr>
                <w:sz w:val="17"/>
              </w:rPr>
            </w:pPr>
            <w:r>
              <w:rPr>
                <w:sz w:val="17"/>
              </w:rPr>
              <w:t>4. Uitvoering Rijksvastgoedbeleid</w:t>
            </w:r>
          </w:p>
        </w:tc>
        <w:tc>
          <w:tcPr>
            <w:tcW w:w="3296" w:type="dxa"/>
            <w:tcMar>
              <w:top w:w="22" w:type="dxa"/>
              <w:left w:w="28" w:type="dxa"/>
              <w:bottom w:w="22" w:type="dxa"/>
              <w:right w:w="28" w:type="dxa"/>
            </w:tcMar>
            <w:vAlign w:val="bottom"/>
          </w:tcPr>
          <w:p w:rsidR="006B0861" w:rsidRDefault="00CC66D2" w14:paraId="4FAADE04" w14:textId="77777777">
            <w:pPr>
              <w:pStyle w:val="p-table"/>
              <w:rPr>
                <w:sz w:val="17"/>
              </w:rPr>
            </w:pPr>
            <w:r>
              <w:rPr>
                <w:sz w:val="17"/>
              </w:rPr>
              <w:t>Verplichtingen/Uitgaven: 5 mln.</w:t>
            </w:r>
            <w:r>
              <w:rPr>
                <w:sz w:val="17"/>
              </w:rPr>
              <w:br/>
            </w:r>
            <w:r>
              <w:rPr>
                <w:sz w:val="17"/>
              </w:rPr>
              <w:t>Ontvangsten: 2 mln.</w:t>
            </w:r>
          </w:p>
        </w:tc>
        <w:tc>
          <w:tcPr>
            <w:tcW w:w="3490" w:type="dxa"/>
            <w:tcMar>
              <w:top w:w="22" w:type="dxa"/>
              <w:left w:w="28" w:type="dxa"/>
              <w:bottom w:w="22" w:type="dxa"/>
              <w:right w:w="28" w:type="dxa"/>
            </w:tcMar>
            <w:vAlign w:val="bottom"/>
          </w:tcPr>
          <w:p w:rsidR="006B0861" w:rsidRDefault="00CC66D2" w14:paraId="69141206" w14:textId="77777777">
            <w:pPr>
              <w:pStyle w:val="p-table"/>
              <w:rPr>
                <w:sz w:val="17"/>
              </w:rPr>
            </w:pPr>
            <w:r>
              <w:rPr>
                <w:sz w:val="17"/>
              </w:rPr>
              <w:t>Verplichtingen/Uitgaven: 10 mln.</w:t>
            </w:r>
            <w:r>
              <w:rPr>
                <w:sz w:val="17"/>
              </w:rPr>
              <w:br/>
            </w:r>
            <w:r>
              <w:rPr>
                <w:sz w:val="17"/>
              </w:rPr>
              <w:t>Ontvangsten: 4 mln.</w:t>
            </w:r>
          </w:p>
        </w:tc>
      </w:tr>
      <w:tr w:rsidR="006B0861" w14:paraId="34C51984" w14:textId="77777777">
        <w:tblPrEx>
          <w:tblCellMar>
            <w:top w:w="0" w:type="dxa"/>
            <w:bottom w:w="0" w:type="dxa"/>
          </w:tblCellMar>
        </w:tblPrEx>
        <w:tc>
          <w:tcPr>
            <w:tcW w:w="2908" w:type="dxa"/>
            <w:tcMar>
              <w:top w:w="22" w:type="dxa"/>
              <w:left w:w="10" w:type="dxa"/>
              <w:bottom w:w="22" w:type="dxa"/>
              <w:right w:w="28" w:type="dxa"/>
            </w:tcMar>
            <w:vAlign w:val="center"/>
          </w:tcPr>
          <w:p w:rsidR="006B0861" w:rsidRDefault="00CC66D2" w14:paraId="3A8FA85E" w14:textId="77777777">
            <w:pPr>
              <w:pStyle w:val="p-table"/>
              <w:rPr>
                <w:sz w:val="17"/>
              </w:rPr>
            </w:pPr>
            <w:r>
              <w:rPr>
                <w:sz w:val="17"/>
              </w:rPr>
              <w:t>11. Centraal apparaat</w:t>
            </w:r>
          </w:p>
        </w:tc>
        <w:tc>
          <w:tcPr>
            <w:tcW w:w="3296" w:type="dxa"/>
            <w:tcMar>
              <w:top w:w="22" w:type="dxa"/>
              <w:left w:w="28" w:type="dxa"/>
              <w:bottom w:w="22" w:type="dxa"/>
              <w:right w:w="28" w:type="dxa"/>
            </w:tcMar>
            <w:vAlign w:val="bottom"/>
          </w:tcPr>
          <w:p w:rsidR="006B0861" w:rsidRDefault="00CC66D2" w14:paraId="343AEE66" w14:textId="77777777">
            <w:pPr>
              <w:pStyle w:val="p-table"/>
              <w:rPr>
                <w:sz w:val="17"/>
              </w:rPr>
            </w:pPr>
            <w:r>
              <w:rPr>
                <w:sz w:val="17"/>
              </w:rPr>
              <w:t>Verplichtingen/Uitgaven: 2 mln.</w:t>
            </w:r>
            <w:r>
              <w:rPr>
                <w:sz w:val="17"/>
              </w:rPr>
              <w:br/>
            </w:r>
            <w:r>
              <w:rPr>
                <w:sz w:val="17"/>
              </w:rPr>
              <w:t>Ontvangsten: 1 mln.</w:t>
            </w:r>
          </w:p>
        </w:tc>
        <w:tc>
          <w:tcPr>
            <w:tcW w:w="3490" w:type="dxa"/>
            <w:tcMar>
              <w:top w:w="22" w:type="dxa"/>
              <w:left w:w="28" w:type="dxa"/>
              <w:bottom w:w="22" w:type="dxa"/>
              <w:right w:w="28" w:type="dxa"/>
            </w:tcMar>
            <w:vAlign w:val="bottom"/>
          </w:tcPr>
          <w:p w:rsidR="006B0861" w:rsidRDefault="00CC66D2" w14:paraId="53D88723" w14:textId="77777777">
            <w:pPr>
              <w:pStyle w:val="p-table"/>
              <w:rPr>
                <w:sz w:val="17"/>
              </w:rPr>
            </w:pPr>
            <w:r>
              <w:rPr>
                <w:sz w:val="17"/>
              </w:rPr>
              <w:t>Verplichtingen/Uitgaven: 4 mln.</w:t>
            </w:r>
            <w:r>
              <w:rPr>
                <w:sz w:val="17"/>
              </w:rPr>
              <w:br/>
            </w:r>
            <w:r>
              <w:rPr>
                <w:sz w:val="17"/>
              </w:rPr>
              <w:t>Ontvangsten: 2 mln.</w:t>
            </w:r>
          </w:p>
        </w:tc>
      </w:tr>
      <w:tr w:rsidR="006B0861" w14:paraId="1723BC2F" w14:textId="77777777">
        <w:tblPrEx>
          <w:tblCellMar>
            <w:top w:w="0" w:type="dxa"/>
            <w:bottom w:w="0" w:type="dxa"/>
          </w:tblCellMar>
        </w:tblPrEx>
        <w:tc>
          <w:tcPr>
            <w:tcW w:w="2908" w:type="dxa"/>
            <w:tcMar>
              <w:top w:w="22" w:type="dxa"/>
              <w:left w:w="10" w:type="dxa"/>
              <w:bottom w:w="22" w:type="dxa"/>
              <w:right w:w="28" w:type="dxa"/>
            </w:tcMar>
            <w:vAlign w:val="center"/>
          </w:tcPr>
          <w:p w:rsidR="006B0861" w:rsidRDefault="00CC66D2" w14:paraId="0870A197" w14:textId="77777777">
            <w:pPr>
              <w:pStyle w:val="p-table"/>
              <w:rPr>
                <w:sz w:val="17"/>
              </w:rPr>
            </w:pPr>
            <w:r>
              <w:rPr>
                <w:sz w:val="17"/>
              </w:rPr>
              <w:t>12. Algemeen</w:t>
            </w:r>
          </w:p>
        </w:tc>
        <w:tc>
          <w:tcPr>
            <w:tcW w:w="3296" w:type="dxa"/>
            <w:tcMar>
              <w:top w:w="22" w:type="dxa"/>
              <w:left w:w="28" w:type="dxa"/>
              <w:bottom w:w="22" w:type="dxa"/>
              <w:right w:w="28" w:type="dxa"/>
            </w:tcMar>
            <w:vAlign w:val="bottom"/>
          </w:tcPr>
          <w:p w:rsidR="006B0861" w:rsidRDefault="00CC66D2" w14:paraId="63F3E004" w14:textId="77777777">
            <w:pPr>
              <w:pStyle w:val="p-table"/>
              <w:rPr>
                <w:sz w:val="17"/>
              </w:rPr>
            </w:pPr>
            <w:r>
              <w:rPr>
                <w:sz w:val="17"/>
              </w:rPr>
              <w:t>Verplichtingen/Uitgaven: 1 mln.</w:t>
            </w:r>
            <w:r>
              <w:rPr>
                <w:sz w:val="17"/>
              </w:rPr>
              <w:br/>
            </w:r>
            <w:r>
              <w:rPr>
                <w:sz w:val="17"/>
              </w:rPr>
              <w:t>Ontvangsten: 1 mln.</w:t>
            </w:r>
          </w:p>
        </w:tc>
        <w:tc>
          <w:tcPr>
            <w:tcW w:w="3490" w:type="dxa"/>
            <w:tcMar>
              <w:top w:w="22" w:type="dxa"/>
              <w:left w:w="28" w:type="dxa"/>
              <w:bottom w:w="22" w:type="dxa"/>
              <w:right w:w="28" w:type="dxa"/>
            </w:tcMar>
            <w:vAlign w:val="bottom"/>
          </w:tcPr>
          <w:p w:rsidR="006B0861" w:rsidRDefault="00CC66D2" w14:paraId="1DE5E235" w14:textId="77777777">
            <w:pPr>
              <w:pStyle w:val="p-table"/>
              <w:rPr>
                <w:sz w:val="17"/>
              </w:rPr>
            </w:pPr>
            <w:r>
              <w:rPr>
                <w:sz w:val="17"/>
              </w:rPr>
              <w:t>Verplichtingen/Uitgaven: 2 mln.</w:t>
            </w:r>
            <w:r>
              <w:rPr>
                <w:sz w:val="17"/>
              </w:rPr>
              <w:br/>
            </w:r>
            <w:r>
              <w:rPr>
                <w:sz w:val="17"/>
              </w:rPr>
              <w:t>Ontvangsten: 2 mln.</w:t>
            </w:r>
          </w:p>
        </w:tc>
      </w:tr>
      <w:tr w:rsidR="006B0861" w14:paraId="41C3A7D2" w14:textId="77777777">
        <w:tblPrEx>
          <w:tblCellMar>
            <w:top w:w="0" w:type="dxa"/>
            <w:bottom w:w="0" w:type="dxa"/>
          </w:tblCellMar>
        </w:tblPrEx>
        <w:tc>
          <w:tcPr>
            <w:tcW w:w="2908" w:type="dxa"/>
            <w:tcBorders>
              <w:bottom w:val="single" w:color="009EE0" w:sz="2" w:space="0"/>
            </w:tcBorders>
            <w:tcMar>
              <w:top w:w="22" w:type="dxa"/>
              <w:left w:w="10" w:type="dxa"/>
              <w:bottom w:w="22" w:type="dxa"/>
              <w:right w:w="28" w:type="dxa"/>
            </w:tcMar>
            <w:vAlign w:val="center"/>
          </w:tcPr>
          <w:p w:rsidR="006B0861" w:rsidRDefault="00CC66D2" w14:paraId="50F72200" w14:textId="77777777">
            <w:pPr>
              <w:pStyle w:val="p-table"/>
              <w:rPr>
                <w:sz w:val="17"/>
              </w:rPr>
            </w:pPr>
            <w:r>
              <w:rPr>
                <w:sz w:val="17"/>
              </w:rPr>
              <w:t>13. Nog onverdeeld</w:t>
            </w:r>
          </w:p>
        </w:tc>
        <w:tc>
          <w:tcPr>
            <w:tcW w:w="3296" w:type="dxa"/>
            <w:tcBorders>
              <w:bottom w:val="single" w:color="009EE0" w:sz="2" w:space="0"/>
            </w:tcBorders>
            <w:tcMar>
              <w:top w:w="22" w:type="dxa"/>
              <w:left w:w="28" w:type="dxa"/>
              <w:bottom w:w="22" w:type="dxa"/>
              <w:right w:w="28" w:type="dxa"/>
            </w:tcMar>
            <w:vAlign w:val="bottom"/>
          </w:tcPr>
          <w:p w:rsidR="006B0861" w:rsidRDefault="00CC66D2" w14:paraId="33E04C6B" w14:textId="77777777">
            <w:pPr>
              <w:pStyle w:val="p-table"/>
              <w:rPr>
                <w:sz w:val="17"/>
              </w:rPr>
            </w:pPr>
            <w:r>
              <w:rPr>
                <w:sz w:val="17"/>
              </w:rPr>
              <w:t>Verplichtingen/Uitgaven: 1 mln.</w:t>
            </w:r>
            <w:r>
              <w:rPr>
                <w:sz w:val="17"/>
              </w:rPr>
              <w:br/>
            </w:r>
            <w:r>
              <w:rPr>
                <w:sz w:val="17"/>
              </w:rPr>
              <w:t>Ontvangsten: 1 mln.</w:t>
            </w:r>
          </w:p>
        </w:tc>
        <w:tc>
          <w:tcPr>
            <w:tcW w:w="3490" w:type="dxa"/>
            <w:tcBorders>
              <w:bottom w:val="single" w:color="009EE0" w:sz="2" w:space="0"/>
            </w:tcBorders>
            <w:tcMar>
              <w:top w:w="22" w:type="dxa"/>
              <w:left w:w="28" w:type="dxa"/>
              <w:bottom w:w="22" w:type="dxa"/>
              <w:right w:w="28" w:type="dxa"/>
            </w:tcMar>
            <w:vAlign w:val="bottom"/>
          </w:tcPr>
          <w:p w:rsidR="006B0861" w:rsidRDefault="00CC66D2" w14:paraId="3EE0665C" w14:textId="77777777">
            <w:pPr>
              <w:pStyle w:val="p-table"/>
              <w:rPr>
                <w:sz w:val="17"/>
              </w:rPr>
            </w:pPr>
            <w:r>
              <w:rPr>
                <w:sz w:val="17"/>
              </w:rPr>
              <w:t>Verplichtingen/Uitgaven: 2 mln.</w:t>
            </w:r>
            <w:r>
              <w:rPr>
                <w:sz w:val="17"/>
              </w:rPr>
              <w:br/>
            </w:r>
            <w:r>
              <w:rPr>
                <w:sz w:val="17"/>
              </w:rPr>
              <w:t>Ontvangsten: 2 mln.</w:t>
            </w:r>
          </w:p>
        </w:tc>
      </w:tr>
    </w:tbl>
    <w:p w:rsidR="006B0861" w:rsidRDefault="006B0861" w14:paraId="0A09F94F" w14:textId="77777777">
      <w:pPr>
        <w:pStyle w:val="p-marginbottom"/>
      </w:pPr>
    </w:p>
    <w:p w:rsidRPr="00037855" w:rsidR="006B0861" w:rsidRDefault="006B0861" w14:paraId="3BAE1342" w14:textId="77777777">
      <w:pPr>
        <w:pStyle w:val="page-break"/>
        <w:rPr>
          <w:rFonts w:ascii="Times New Roman" w:hAnsi="Times New Roman" w:cs="Times New Roman"/>
          <w:sz w:val="24"/>
          <w:szCs w:val="24"/>
        </w:rPr>
      </w:pPr>
    </w:p>
    <w:p w:rsidRPr="00037855" w:rsidR="006B0861" w:rsidRDefault="00CC66D2" w14:paraId="2025905D" w14:textId="77777777">
      <w:pPr>
        <w:pStyle w:val="section-title-2"/>
        <w:rPr>
          <w:rFonts w:ascii="Times New Roman" w:hAnsi="Times New Roman" w:cs="Times New Roman"/>
          <w:sz w:val="24"/>
          <w:szCs w:val="24"/>
        </w:rPr>
      </w:pPr>
      <w:bookmarkStart w:name="1536799213487586" w:id="4"/>
      <w:r w:rsidRPr="00037855">
        <w:rPr>
          <w:rFonts w:ascii="Times New Roman" w:hAnsi="Times New Roman" w:cs="Times New Roman"/>
          <w:sz w:val="24"/>
          <w:szCs w:val="24"/>
        </w:rPr>
        <w:t>2 Beleid</w:t>
      </w:r>
      <w:bookmarkEnd w:id="4"/>
    </w:p>
    <w:p w:rsidRPr="00037855" w:rsidR="006B0861" w:rsidRDefault="00CC66D2" w14:paraId="5C1FFAE7" w14:textId="77777777">
      <w:pPr>
        <w:pStyle w:val="section-title-3"/>
        <w:rPr>
          <w:rFonts w:ascii="Times New Roman" w:hAnsi="Times New Roman" w:cs="Times New Roman"/>
          <w:sz w:val="24"/>
          <w:szCs w:val="24"/>
        </w:rPr>
      </w:pPr>
      <w:r w:rsidRPr="00037855">
        <w:rPr>
          <w:rFonts w:ascii="Times New Roman" w:hAnsi="Times New Roman" w:cs="Times New Roman"/>
          <w:sz w:val="24"/>
          <w:szCs w:val="24"/>
        </w:rPr>
        <w:t xml:space="preserve">2.1 Overzicht belangrijkste uitgaven- en </w:t>
      </w:r>
      <w:r w:rsidRPr="00037855">
        <w:rPr>
          <w:rFonts w:ascii="Times New Roman" w:hAnsi="Times New Roman" w:cs="Times New Roman"/>
          <w:sz w:val="24"/>
          <w:szCs w:val="24"/>
        </w:rPr>
        <w:t>ontvangstenmutaties</w:t>
      </w:r>
    </w:p>
    <w:p w:rsidRPr="00037855" w:rsidR="006B0861" w:rsidRDefault="00CC66D2" w14:paraId="51E955D2" w14:textId="77777777">
      <w:pPr>
        <w:pStyle w:val="p"/>
        <w:rPr>
          <w:rFonts w:ascii="Times New Roman" w:hAnsi="Times New Roman" w:cs="Times New Roman"/>
          <w:sz w:val="24"/>
          <w:szCs w:val="24"/>
        </w:rPr>
      </w:pPr>
      <w:r w:rsidRPr="00037855">
        <w:rPr>
          <w:rFonts w:ascii="Times New Roman" w:hAnsi="Times New Roman" w:cs="Times New Roman"/>
          <w:sz w:val="24"/>
          <w:szCs w:val="24"/>
        </w:rPr>
        <w:t>In onderstaande tabellen zijn de belangrijkste beleidsmatige uitgaven- en ontvangstenmutaties voor de suppletoire begroting september 2026 opgenomen ten opzichte van de eerste suppletoire begroting 2026.</w:t>
      </w:r>
    </w:p>
    <w:tbl>
      <w:tblPr>
        <w:tblW w:w="9694" w:type="dxa"/>
        <w:tblInd w:w="-3317" w:type="dxa"/>
        <w:tblCellMar>
          <w:left w:w="10" w:type="dxa"/>
          <w:right w:w="10" w:type="dxa"/>
        </w:tblCellMar>
        <w:tblLook w:val="0000" w:firstRow="0" w:lastRow="0" w:firstColumn="0" w:lastColumn="0" w:noHBand="0" w:noVBand="0"/>
      </w:tblPr>
      <w:tblGrid>
        <w:gridCol w:w="268"/>
        <w:gridCol w:w="7630"/>
        <w:gridCol w:w="541"/>
        <w:gridCol w:w="1255"/>
      </w:tblGrid>
      <w:tr w:rsidR="006B0861" w14:paraId="0D7A4898"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6B0861" w:rsidRDefault="00CC66D2" w14:paraId="7F8E3453" w14:textId="77777777">
            <w:pPr>
              <w:pStyle w:val="kio2-table-title"/>
            </w:pPr>
            <w:r>
              <w:t>Tabel 2 Overzicht belangrijkste suppletoire uitgavenmutaties 2026 (suppletoire begroting september) (bedragen x € 1.000)</w:t>
            </w:r>
          </w:p>
        </w:tc>
      </w:tr>
      <w:tr w:rsidR="006B0861" w14:paraId="44F387AD" w14:textId="77777777">
        <w:tblPrEx>
          <w:tblCellMar>
            <w:top w:w="0" w:type="dxa"/>
            <w:bottom w:w="0" w:type="dxa"/>
          </w:tblCellMar>
        </w:tblPrEx>
        <w:trPr>
          <w:tblHeader/>
        </w:trPr>
        <w:tc>
          <w:tcPr>
            <w:tcW w:w="268" w:type="dxa"/>
            <w:tcBorders>
              <w:top w:val="single" w:color="000000" w:sz="2" w:space="0"/>
              <w:bottom w:val="single" w:color="009EE0" w:sz="2" w:space="0"/>
            </w:tcBorders>
            <w:tcMar>
              <w:top w:w="28" w:type="dxa"/>
              <w:left w:w="10" w:type="dxa"/>
              <w:bottom w:w="28" w:type="dxa"/>
              <w:right w:w="28" w:type="dxa"/>
            </w:tcMar>
          </w:tcPr>
          <w:p w:rsidR="006B0861" w:rsidRDefault="006B0861" w14:paraId="273FAD30" w14:textId="77777777"/>
        </w:tc>
        <w:tc>
          <w:tcPr>
            <w:tcW w:w="7630" w:type="dxa"/>
            <w:tcBorders>
              <w:top w:val="single" w:color="000000" w:sz="2" w:space="0"/>
              <w:bottom w:val="single" w:color="009EE0" w:sz="2" w:space="0"/>
            </w:tcBorders>
            <w:tcMar>
              <w:top w:w="28" w:type="dxa"/>
              <w:left w:w="28" w:type="dxa"/>
              <w:bottom w:w="28" w:type="dxa"/>
              <w:right w:w="28" w:type="dxa"/>
            </w:tcMar>
          </w:tcPr>
          <w:p w:rsidR="006B0861" w:rsidRDefault="006B0861" w14:paraId="50E3C63B" w14:textId="77777777"/>
        </w:tc>
        <w:tc>
          <w:tcPr>
            <w:tcW w:w="541" w:type="dxa"/>
            <w:tcBorders>
              <w:top w:val="single" w:color="000000" w:sz="2" w:space="0"/>
              <w:bottom w:val="single" w:color="009EE0" w:sz="2" w:space="0"/>
            </w:tcBorders>
            <w:tcMar>
              <w:top w:w="28" w:type="dxa"/>
              <w:left w:w="28" w:type="dxa"/>
              <w:bottom w:w="28" w:type="dxa"/>
              <w:right w:w="28" w:type="dxa"/>
            </w:tcMar>
          </w:tcPr>
          <w:p w:rsidR="006B0861" w:rsidRDefault="00CC66D2" w14:paraId="4D389D53" w14:textId="77777777">
            <w:pPr>
              <w:pStyle w:val="p-table"/>
              <w:jc w:val="right"/>
              <w:rPr>
                <w:color w:val="000000"/>
                <w:sz w:val="17"/>
              </w:rPr>
            </w:pPr>
            <w:r>
              <w:rPr>
                <w:color w:val="000000"/>
                <w:sz w:val="17"/>
              </w:rPr>
              <w:t>Artikel</w:t>
            </w:r>
          </w:p>
        </w:tc>
        <w:tc>
          <w:tcPr>
            <w:tcW w:w="1255" w:type="dxa"/>
            <w:tcBorders>
              <w:top w:val="single" w:color="000000" w:sz="2" w:space="0"/>
              <w:bottom w:val="single" w:color="009EE0" w:sz="2" w:space="0"/>
            </w:tcBorders>
            <w:tcMar>
              <w:top w:w="28" w:type="dxa"/>
              <w:left w:w="28" w:type="dxa"/>
              <w:bottom w:w="28" w:type="dxa"/>
              <w:right w:w="28" w:type="dxa"/>
            </w:tcMar>
          </w:tcPr>
          <w:p w:rsidR="006B0861" w:rsidRDefault="00CC66D2" w14:paraId="0FF85578" w14:textId="77777777">
            <w:pPr>
              <w:pStyle w:val="p-table"/>
              <w:jc w:val="right"/>
              <w:rPr>
                <w:color w:val="000000"/>
                <w:sz w:val="17"/>
              </w:rPr>
            </w:pPr>
            <w:r>
              <w:rPr>
                <w:color w:val="000000"/>
                <w:sz w:val="17"/>
              </w:rPr>
              <w:t>Uitgaven 2026</w:t>
            </w:r>
          </w:p>
        </w:tc>
      </w:tr>
      <w:tr w:rsidR="006B0861" w14:paraId="62244825" w14:textId="77777777">
        <w:tblPrEx>
          <w:tblCellMar>
            <w:top w:w="0" w:type="dxa"/>
            <w:bottom w:w="0" w:type="dxa"/>
          </w:tblCellMar>
        </w:tblPrEx>
        <w:tc>
          <w:tcPr>
            <w:tcW w:w="268" w:type="dxa"/>
            <w:tcMar>
              <w:top w:w="22" w:type="dxa"/>
              <w:left w:w="10" w:type="dxa"/>
              <w:bottom w:w="22" w:type="dxa"/>
              <w:right w:w="28" w:type="dxa"/>
            </w:tcMar>
          </w:tcPr>
          <w:p w:rsidR="006B0861" w:rsidRDefault="006B0861" w14:paraId="4DA8E2B2" w14:textId="77777777"/>
        </w:tc>
        <w:tc>
          <w:tcPr>
            <w:tcW w:w="7630" w:type="dxa"/>
            <w:tcMar>
              <w:top w:w="22" w:type="dxa"/>
              <w:left w:w="28" w:type="dxa"/>
              <w:bottom w:w="22" w:type="dxa"/>
              <w:right w:w="28" w:type="dxa"/>
            </w:tcMar>
          </w:tcPr>
          <w:p w:rsidR="006B0861" w:rsidRDefault="00CC66D2" w14:paraId="630DA140" w14:textId="77777777">
            <w:pPr>
              <w:pStyle w:val="p-table"/>
            </w:pPr>
            <w:r>
              <w:rPr>
                <w:b/>
                <w:sz w:val="17"/>
              </w:rPr>
              <w:t>Vastgestelde begroting 2026 (incl. amendementen)</w:t>
            </w:r>
          </w:p>
        </w:tc>
        <w:tc>
          <w:tcPr>
            <w:tcW w:w="541" w:type="dxa"/>
            <w:tcMar>
              <w:top w:w="22" w:type="dxa"/>
              <w:left w:w="28" w:type="dxa"/>
              <w:bottom w:w="22" w:type="dxa"/>
              <w:right w:w="28" w:type="dxa"/>
            </w:tcMar>
          </w:tcPr>
          <w:p w:rsidR="006B0861" w:rsidRDefault="006B0861" w14:paraId="1CF0053F" w14:textId="77777777"/>
        </w:tc>
        <w:tc>
          <w:tcPr>
            <w:tcW w:w="1255" w:type="dxa"/>
            <w:tcMar>
              <w:top w:w="22" w:type="dxa"/>
              <w:left w:w="28" w:type="dxa"/>
              <w:bottom w:w="22" w:type="dxa"/>
              <w:right w:w="28" w:type="dxa"/>
            </w:tcMar>
            <w:vAlign w:val="center"/>
          </w:tcPr>
          <w:p w:rsidR="006B0861" w:rsidRDefault="00CC66D2" w14:paraId="3F05F211" w14:textId="77777777">
            <w:pPr>
              <w:pStyle w:val="p-table"/>
              <w:jc w:val="right"/>
            </w:pPr>
            <w:r>
              <w:rPr>
                <w:b/>
                <w:sz w:val="17"/>
              </w:rPr>
              <w:t>9.366.858</w:t>
            </w:r>
          </w:p>
        </w:tc>
      </w:tr>
      <w:tr w:rsidR="006B0861" w14:paraId="18838789" w14:textId="77777777">
        <w:tblPrEx>
          <w:tblCellMar>
            <w:top w:w="0" w:type="dxa"/>
            <w:bottom w:w="0" w:type="dxa"/>
          </w:tblCellMar>
        </w:tblPrEx>
        <w:tc>
          <w:tcPr>
            <w:tcW w:w="268" w:type="dxa"/>
            <w:tcMar>
              <w:top w:w="22" w:type="dxa"/>
              <w:left w:w="10" w:type="dxa"/>
              <w:bottom w:w="22" w:type="dxa"/>
              <w:right w:w="28" w:type="dxa"/>
            </w:tcMar>
          </w:tcPr>
          <w:p w:rsidR="006B0861" w:rsidRDefault="006B0861" w14:paraId="24F0A8B5" w14:textId="77777777"/>
        </w:tc>
        <w:tc>
          <w:tcPr>
            <w:tcW w:w="7630" w:type="dxa"/>
            <w:tcMar>
              <w:top w:w="22" w:type="dxa"/>
              <w:left w:w="28" w:type="dxa"/>
              <w:bottom w:w="22" w:type="dxa"/>
              <w:right w:w="28" w:type="dxa"/>
            </w:tcMar>
            <w:vAlign w:val="bottom"/>
          </w:tcPr>
          <w:p w:rsidR="006B0861" w:rsidRDefault="00CC66D2" w14:paraId="3F84E57F" w14:textId="77777777">
            <w:pPr>
              <w:pStyle w:val="p-table"/>
            </w:pPr>
            <w:r>
              <w:rPr>
                <w:b/>
                <w:sz w:val="17"/>
              </w:rPr>
              <w:t>Stand eerste suppletoire begroting 2026 (incl. nota van wijziging)</w:t>
            </w:r>
          </w:p>
        </w:tc>
        <w:tc>
          <w:tcPr>
            <w:tcW w:w="541" w:type="dxa"/>
            <w:tcMar>
              <w:top w:w="22" w:type="dxa"/>
              <w:left w:w="28" w:type="dxa"/>
              <w:bottom w:w="22" w:type="dxa"/>
              <w:right w:w="28" w:type="dxa"/>
            </w:tcMar>
          </w:tcPr>
          <w:p w:rsidR="006B0861" w:rsidRDefault="006B0861" w14:paraId="68650663" w14:textId="77777777"/>
        </w:tc>
        <w:tc>
          <w:tcPr>
            <w:tcW w:w="1255" w:type="dxa"/>
            <w:tcMar>
              <w:top w:w="22" w:type="dxa"/>
              <w:left w:w="28" w:type="dxa"/>
              <w:bottom w:w="22" w:type="dxa"/>
              <w:right w:w="28" w:type="dxa"/>
            </w:tcMar>
            <w:vAlign w:val="bottom"/>
          </w:tcPr>
          <w:p w:rsidR="006B0861" w:rsidRDefault="00CC66D2" w14:paraId="06B2E839" w14:textId="77777777">
            <w:pPr>
              <w:pStyle w:val="p-table"/>
              <w:jc w:val="right"/>
            </w:pPr>
            <w:r>
              <w:rPr>
                <w:b/>
                <w:sz w:val="17"/>
              </w:rPr>
              <w:t>9.354.370</w:t>
            </w:r>
          </w:p>
        </w:tc>
      </w:tr>
      <w:tr w:rsidR="006B0861" w14:paraId="5FD22692" w14:textId="77777777">
        <w:tblPrEx>
          <w:tblCellMar>
            <w:top w:w="0" w:type="dxa"/>
            <w:bottom w:w="0" w:type="dxa"/>
          </w:tblCellMar>
        </w:tblPrEx>
        <w:tc>
          <w:tcPr>
            <w:tcW w:w="268" w:type="dxa"/>
            <w:tcMar>
              <w:top w:w="22" w:type="dxa"/>
              <w:left w:w="10" w:type="dxa"/>
              <w:bottom w:w="22" w:type="dxa"/>
              <w:right w:w="28" w:type="dxa"/>
            </w:tcMar>
          </w:tcPr>
          <w:p w:rsidR="006B0861" w:rsidRDefault="006B0861" w14:paraId="08F3486C" w14:textId="77777777"/>
        </w:tc>
        <w:tc>
          <w:tcPr>
            <w:tcW w:w="7630" w:type="dxa"/>
            <w:tcMar>
              <w:top w:w="22" w:type="dxa"/>
              <w:left w:w="28" w:type="dxa"/>
              <w:bottom w:w="22" w:type="dxa"/>
              <w:right w:w="28" w:type="dxa"/>
            </w:tcMar>
          </w:tcPr>
          <w:p w:rsidR="006B0861" w:rsidRDefault="006B0861" w14:paraId="782E0CCE" w14:textId="77777777"/>
        </w:tc>
        <w:tc>
          <w:tcPr>
            <w:tcW w:w="541" w:type="dxa"/>
            <w:tcMar>
              <w:top w:w="22" w:type="dxa"/>
              <w:left w:w="28" w:type="dxa"/>
              <w:bottom w:w="22" w:type="dxa"/>
              <w:right w:w="28" w:type="dxa"/>
            </w:tcMar>
          </w:tcPr>
          <w:p w:rsidR="006B0861" w:rsidRDefault="006B0861" w14:paraId="19AE362C" w14:textId="77777777"/>
        </w:tc>
        <w:tc>
          <w:tcPr>
            <w:tcW w:w="1255" w:type="dxa"/>
            <w:tcMar>
              <w:top w:w="22" w:type="dxa"/>
              <w:left w:w="28" w:type="dxa"/>
              <w:bottom w:w="22" w:type="dxa"/>
              <w:right w:w="28" w:type="dxa"/>
            </w:tcMar>
          </w:tcPr>
          <w:p w:rsidR="006B0861" w:rsidRDefault="006B0861" w14:paraId="4B60E8DC" w14:textId="77777777"/>
        </w:tc>
      </w:tr>
      <w:tr w:rsidR="006B0861" w14:paraId="3FA1B3AF" w14:textId="77777777">
        <w:tblPrEx>
          <w:tblCellMar>
            <w:top w:w="0" w:type="dxa"/>
            <w:bottom w:w="0" w:type="dxa"/>
          </w:tblCellMar>
        </w:tblPrEx>
        <w:tc>
          <w:tcPr>
            <w:tcW w:w="268" w:type="dxa"/>
            <w:tcMar>
              <w:top w:w="22" w:type="dxa"/>
              <w:left w:w="10" w:type="dxa"/>
              <w:bottom w:w="22" w:type="dxa"/>
              <w:right w:w="28" w:type="dxa"/>
            </w:tcMar>
          </w:tcPr>
          <w:p w:rsidR="006B0861" w:rsidRDefault="006B0861" w14:paraId="1C1EA966" w14:textId="77777777"/>
        </w:tc>
        <w:tc>
          <w:tcPr>
            <w:tcW w:w="7630" w:type="dxa"/>
            <w:tcMar>
              <w:top w:w="22" w:type="dxa"/>
              <w:left w:w="28" w:type="dxa"/>
              <w:bottom w:w="22" w:type="dxa"/>
              <w:right w:w="28" w:type="dxa"/>
            </w:tcMar>
            <w:vAlign w:val="bottom"/>
          </w:tcPr>
          <w:p w:rsidR="006B0861" w:rsidRDefault="00CC66D2" w14:paraId="5F557948" w14:textId="77777777">
            <w:pPr>
              <w:pStyle w:val="p-table"/>
            </w:pPr>
            <w:r>
              <w:rPr>
                <w:i/>
                <w:sz w:val="17"/>
              </w:rPr>
              <w:t>Mutaties suppletoire begroting september 2026</w:t>
            </w:r>
          </w:p>
        </w:tc>
        <w:tc>
          <w:tcPr>
            <w:tcW w:w="541" w:type="dxa"/>
            <w:tcMar>
              <w:top w:w="22" w:type="dxa"/>
              <w:left w:w="28" w:type="dxa"/>
              <w:bottom w:w="22" w:type="dxa"/>
              <w:right w:w="28" w:type="dxa"/>
            </w:tcMar>
          </w:tcPr>
          <w:p w:rsidR="006B0861" w:rsidRDefault="006B0861" w14:paraId="6D1AA714" w14:textId="77777777"/>
        </w:tc>
        <w:tc>
          <w:tcPr>
            <w:tcW w:w="1255" w:type="dxa"/>
            <w:tcMar>
              <w:top w:w="22" w:type="dxa"/>
              <w:left w:w="28" w:type="dxa"/>
              <w:bottom w:w="22" w:type="dxa"/>
              <w:right w:w="28" w:type="dxa"/>
            </w:tcMar>
            <w:vAlign w:val="bottom"/>
          </w:tcPr>
          <w:p w:rsidR="006B0861" w:rsidRDefault="00CC66D2" w14:paraId="3288A7FF" w14:textId="77777777">
            <w:pPr>
              <w:pStyle w:val="p-table"/>
              <w:jc w:val="right"/>
            </w:pPr>
            <w:r>
              <w:rPr>
                <w:i/>
                <w:sz w:val="17"/>
              </w:rPr>
              <w:t>‒</w:t>
            </w:r>
            <w:r>
              <w:rPr>
                <w:i/>
                <w:sz w:val="17"/>
              </w:rPr>
              <w:t xml:space="preserve"> 68.057</w:t>
            </w:r>
          </w:p>
        </w:tc>
      </w:tr>
      <w:tr w:rsidR="006B0861" w14:paraId="0924EEAF" w14:textId="77777777">
        <w:tblPrEx>
          <w:tblCellMar>
            <w:top w:w="0" w:type="dxa"/>
            <w:bottom w:w="0" w:type="dxa"/>
          </w:tblCellMar>
        </w:tblPrEx>
        <w:tc>
          <w:tcPr>
            <w:tcW w:w="268" w:type="dxa"/>
            <w:tcMar>
              <w:top w:w="22" w:type="dxa"/>
              <w:left w:w="10" w:type="dxa"/>
              <w:bottom w:w="22" w:type="dxa"/>
              <w:right w:w="28" w:type="dxa"/>
            </w:tcMar>
            <w:vAlign w:val="bottom"/>
          </w:tcPr>
          <w:p w:rsidR="006B0861" w:rsidRDefault="00CC66D2" w14:paraId="39771671" w14:textId="77777777">
            <w:pPr>
              <w:pStyle w:val="p-table"/>
              <w:jc w:val="right"/>
              <w:rPr>
                <w:sz w:val="17"/>
              </w:rPr>
            </w:pPr>
            <w:r>
              <w:rPr>
                <w:sz w:val="17"/>
              </w:rPr>
              <w:t>1</w:t>
            </w:r>
          </w:p>
        </w:tc>
        <w:tc>
          <w:tcPr>
            <w:tcW w:w="7630" w:type="dxa"/>
            <w:tcMar>
              <w:top w:w="22" w:type="dxa"/>
              <w:left w:w="28" w:type="dxa"/>
              <w:bottom w:w="22" w:type="dxa"/>
              <w:right w:w="28" w:type="dxa"/>
            </w:tcMar>
            <w:vAlign w:val="bottom"/>
          </w:tcPr>
          <w:p w:rsidR="006B0861" w:rsidRDefault="00CC66D2" w14:paraId="28A4CD09" w14:textId="77777777">
            <w:pPr>
              <w:pStyle w:val="p-table"/>
              <w:rPr>
                <w:sz w:val="17"/>
              </w:rPr>
            </w:pPr>
            <w:r>
              <w:rPr>
                <w:sz w:val="17"/>
              </w:rPr>
              <w:t>Desaldering ontvangsten Nationale Hypotheek Garantie (NHG)</w:t>
            </w:r>
          </w:p>
        </w:tc>
        <w:tc>
          <w:tcPr>
            <w:tcW w:w="541" w:type="dxa"/>
            <w:tcMar>
              <w:top w:w="22" w:type="dxa"/>
              <w:left w:w="28" w:type="dxa"/>
              <w:bottom w:w="22" w:type="dxa"/>
              <w:right w:w="28" w:type="dxa"/>
            </w:tcMar>
            <w:vAlign w:val="bottom"/>
          </w:tcPr>
          <w:p w:rsidR="006B0861" w:rsidRDefault="00CC66D2" w14:paraId="555A9FE5" w14:textId="77777777">
            <w:pPr>
              <w:pStyle w:val="p-table"/>
              <w:jc w:val="right"/>
              <w:rPr>
                <w:sz w:val="17"/>
              </w:rPr>
            </w:pPr>
            <w:r>
              <w:rPr>
                <w:sz w:val="17"/>
              </w:rPr>
              <w:t>1</w:t>
            </w:r>
          </w:p>
        </w:tc>
        <w:tc>
          <w:tcPr>
            <w:tcW w:w="1255" w:type="dxa"/>
            <w:tcMar>
              <w:top w:w="22" w:type="dxa"/>
              <w:left w:w="28" w:type="dxa"/>
              <w:bottom w:w="22" w:type="dxa"/>
              <w:right w:w="28" w:type="dxa"/>
            </w:tcMar>
            <w:vAlign w:val="bottom"/>
          </w:tcPr>
          <w:p w:rsidR="006B0861" w:rsidRDefault="00CC66D2" w14:paraId="10B4F4ED" w14:textId="77777777">
            <w:pPr>
              <w:pStyle w:val="p-table"/>
              <w:jc w:val="right"/>
              <w:rPr>
                <w:sz w:val="17"/>
              </w:rPr>
            </w:pPr>
            <w:r>
              <w:rPr>
                <w:sz w:val="17"/>
              </w:rPr>
              <w:t>78.912</w:t>
            </w:r>
          </w:p>
        </w:tc>
      </w:tr>
      <w:tr w:rsidR="006B0861" w14:paraId="1481D564" w14:textId="77777777">
        <w:tblPrEx>
          <w:tblCellMar>
            <w:top w:w="0" w:type="dxa"/>
            <w:bottom w:w="0" w:type="dxa"/>
          </w:tblCellMar>
        </w:tblPrEx>
        <w:tc>
          <w:tcPr>
            <w:tcW w:w="268" w:type="dxa"/>
            <w:tcMar>
              <w:top w:w="22" w:type="dxa"/>
              <w:left w:w="10" w:type="dxa"/>
              <w:bottom w:w="22" w:type="dxa"/>
              <w:right w:w="28" w:type="dxa"/>
            </w:tcMar>
            <w:vAlign w:val="bottom"/>
          </w:tcPr>
          <w:p w:rsidR="006B0861" w:rsidRDefault="00CC66D2" w14:paraId="68E56718" w14:textId="77777777">
            <w:pPr>
              <w:pStyle w:val="p-table"/>
              <w:jc w:val="right"/>
              <w:rPr>
                <w:sz w:val="17"/>
              </w:rPr>
            </w:pPr>
            <w:r>
              <w:rPr>
                <w:sz w:val="17"/>
              </w:rPr>
              <w:t>2</w:t>
            </w:r>
          </w:p>
        </w:tc>
        <w:tc>
          <w:tcPr>
            <w:tcW w:w="7630" w:type="dxa"/>
            <w:tcMar>
              <w:top w:w="22" w:type="dxa"/>
              <w:left w:w="28" w:type="dxa"/>
              <w:bottom w:w="22" w:type="dxa"/>
              <w:right w:w="28" w:type="dxa"/>
            </w:tcMar>
            <w:vAlign w:val="bottom"/>
          </w:tcPr>
          <w:p w:rsidR="006B0861" w:rsidRDefault="00CC66D2" w14:paraId="43B0F469" w14:textId="77777777">
            <w:pPr>
              <w:pStyle w:val="p-table"/>
              <w:rPr>
                <w:sz w:val="17"/>
              </w:rPr>
            </w:pPr>
            <w:r>
              <w:rPr>
                <w:sz w:val="17"/>
              </w:rPr>
              <w:t>Overboekingen gemeentefonds en provinciefonds Wet Regie</w:t>
            </w:r>
          </w:p>
        </w:tc>
        <w:tc>
          <w:tcPr>
            <w:tcW w:w="541" w:type="dxa"/>
            <w:tcMar>
              <w:top w:w="22" w:type="dxa"/>
              <w:left w:w="28" w:type="dxa"/>
              <w:bottom w:w="22" w:type="dxa"/>
              <w:right w:w="28" w:type="dxa"/>
            </w:tcMar>
            <w:vAlign w:val="center"/>
          </w:tcPr>
          <w:p w:rsidR="006B0861" w:rsidRDefault="00CC66D2" w14:paraId="769D412C" w14:textId="77777777">
            <w:pPr>
              <w:pStyle w:val="p-table"/>
              <w:jc w:val="right"/>
              <w:rPr>
                <w:sz w:val="17"/>
              </w:rPr>
            </w:pPr>
            <w:r>
              <w:rPr>
                <w:sz w:val="17"/>
              </w:rPr>
              <w:t>1</w:t>
            </w:r>
          </w:p>
        </w:tc>
        <w:tc>
          <w:tcPr>
            <w:tcW w:w="1255" w:type="dxa"/>
            <w:tcMar>
              <w:top w:w="22" w:type="dxa"/>
              <w:left w:w="28" w:type="dxa"/>
              <w:bottom w:w="22" w:type="dxa"/>
              <w:right w:w="28" w:type="dxa"/>
            </w:tcMar>
            <w:vAlign w:val="bottom"/>
          </w:tcPr>
          <w:p w:rsidR="006B0861" w:rsidRDefault="00CC66D2" w14:paraId="09DA3DCF" w14:textId="77777777">
            <w:pPr>
              <w:pStyle w:val="p-table"/>
              <w:jc w:val="right"/>
              <w:rPr>
                <w:sz w:val="17"/>
              </w:rPr>
            </w:pPr>
            <w:r>
              <w:rPr>
                <w:sz w:val="17"/>
              </w:rPr>
              <w:t>‒</w:t>
            </w:r>
            <w:r>
              <w:rPr>
                <w:sz w:val="17"/>
              </w:rPr>
              <w:t xml:space="preserve"> 73.998</w:t>
            </w:r>
          </w:p>
        </w:tc>
      </w:tr>
      <w:tr w:rsidR="006B0861" w14:paraId="2A681183" w14:textId="77777777">
        <w:tblPrEx>
          <w:tblCellMar>
            <w:top w:w="0" w:type="dxa"/>
            <w:bottom w:w="0" w:type="dxa"/>
          </w:tblCellMar>
        </w:tblPrEx>
        <w:tc>
          <w:tcPr>
            <w:tcW w:w="268" w:type="dxa"/>
            <w:tcMar>
              <w:top w:w="22" w:type="dxa"/>
              <w:left w:w="10" w:type="dxa"/>
              <w:bottom w:w="22" w:type="dxa"/>
              <w:right w:w="28" w:type="dxa"/>
            </w:tcMar>
            <w:vAlign w:val="bottom"/>
          </w:tcPr>
          <w:p w:rsidR="006B0861" w:rsidRDefault="00CC66D2" w14:paraId="53E410BA" w14:textId="77777777">
            <w:pPr>
              <w:pStyle w:val="p-table"/>
              <w:jc w:val="right"/>
              <w:rPr>
                <w:sz w:val="17"/>
              </w:rPr>
            </w:pPr>
            <w:r>
              <w:rPr>
                <w:sz w:val="17"/>
              </w:rPr>
              <w:t>3</w:t>
            </w:r>
          </w:p>
        </w:tc>
        <w:tc>
          <w:tcPr>
            <w:tcW w:w="7630" w:type="dxa"/>
            <w:tcMar>
              <w:top w:w="22" w:type="dxa"/>
              <w:left w:w="28" w:type="dxa"/>
              <w:bottom w:w="22" w:type="dxa"/>
              <w:right w:w="28" w:type="dxa"/>
            </w:tcMar>
            <w:vAlign w:val="bottom"/>
          </w:tcPr>
          <w:p w:rsidR="006B0861" w:rsidRDefault="00CC66D2" w14:paraId="6F62A0A2" w14:textId="77777777">
            <w:pPr>
              <w:pStyle w:val="p-table"/>
              <w:rPr>
                <w:sz w:val="17"/>
              </w:rPr>
            </w:pPr>
            <w:r>
              <w:rPr>
                <w:sz w:val="17"/>
              </w:rPr>
              <w:t xml:space="preserve">Btw-compensatie </w:t>
            </w:r>
            <w:r>
              <w:rPr>
                <w:sz w:val="17"/>
              </w:rPr>
              <w:t>Gebiedsbudget en Woningbouwimpuls</w:t>
            </w:r>
          </w:p>
        </w:tc>
        <w:tc>
          <w:tcPr>
            <w:tcW w:w="541" w:type="dxa"/>
            <w:tcMar>
              <w:top w:w="22" w:type="dxa"/>
              <w:left w:w="28" w:type="dxa"/>
              <w:bottom w:w="22" w:type="dxa"/>
              <w:right w:w="28" w:type="dxa"/>
            </w:tcMar>
            <w:vAlign w:val="center"/>
          </w:tcPr>
          <w:p w:rsidR="006B0861" w:rsidRDefault="00CC66D2" w14:paraId="35B96ABA" w14:textId="77777777">
            <w:pPr>
              <w:pStyle w:val="p-table"/>
              <w:jc w:val="right"/>
              <w:rPr>
                <w:sz w:val="17"/>
              </w:rPr>
            </w:pPr>
            <w:r>
              <w:rPr>
                <w:sz w:val="17"/>
              </w:rPr>
              <w:t>1</w:t>
            </w:r>
          </w:p>
        </w:tc>
        <w:tc>
          <w:tcPr>
            <w:tcW w:w="1255" w:type="dxa"/>
            <w:tcMar>
              <w:top w:w="22" w:type="dxa"/>
              <w:left w:w="28" w:type="dxa"/>
              <w:bottom w:w="22" w:type="dxa"/>
              <w:right w:w="28" w:type="dxa"/>
            </w:tcMar>
            <w:vAlign w:val="bottom"/>
          </w:tcPr>
          <w:p w:rsidR="006B0861" w:rsidRDefault="00CC66D2" w14:paraId="25402F6C" w14:textId="77777777">
            <w:pPr>
              <w:pStyle w:val="p-table"/>
              <w:jc w:val="right"/>
              <w:rPr>
                <w:sz w:val="17"/>
              </w:rPr>
            </w:pPr>
            <w:r>
              <w:rPr>
                <w:sz w:val="17"/>
              </w:rPr>
              <w:t>‒</w:t>
            </w:r>
            <w:r>
              <w:rPr>
                <w:sz w:val="17"/>
              </w:rPr>
              <w:t xml:space="preserve"> 30.679</w:t>
            </w:r>
          </w:p>
        </w:tc>
      </w:tr>
      <w:tr w:rsidR="006B0861" w14:paraId="1BF30CCA" w14:textId="77777777">
        <w:tblPrEx>
          <w:tblCellMar>
            <w:top w:w="0" w:type="dxa"/>
            <w:bottom w:w="0" w:type="dxa"/>
          </w:tblCellMar>
        </w:tblPrEx>
        <w:tc>
          <w:tcPr>
            <w:tcW w:w="268" w:type="dxa"/>
            <w:tcMar>
              <w:top w:w="22" w:type="dxa"/>
              <w:left w:w="10" w:type="dxa"/>
              <w:bottom w:w="22" w:type="dxa"/>
              <w:right w:w="28" w:type="dxa"/>
            </w:tcMar>
            <w:vAlign w:val="bottom"/>
          </w:tcPr>
          <w:p w:rsidR="006B0861" w:rsidRDefault="00CC66D2" w14:paraId="757488CE" w14:textId="77777777">
            <w:pPr>
              <w:pStyle w:val="p-table"/>
              <w:jc w:val="right"/>
              <w:rPr>
                <w:sz w:val="17"/>
              </w:rPr>
            </w:pPr>
            <w:r>
              <w:rPr>
                <w:sz w:val="17"/>
              </w:rPr>
              <w:t>4</w:t>
            </w:r>
          </w:p>
        </w:tc>
        <w:tc>
          <w:tcPr>
            <w:tcW w:w="7630" w:type="dxa"/>
            <w:tcMar>
              <w:top w:w="22" w:type="dxa"/>
              <w:left w:w="28" w:type="dxa"/>
              <w:bottom w:w="22" w:type="dxa"/>
              <w:right w:w="28" w:type="dxa"/>
            </w:tcMar>
            <w:vAlign w:val="bottom"/>
          </w:tcPr>
          <w:p w:rsidR="006B0861" w:rsidRDefault="00CC66D2" w14:paraId="12B14C36" w14:textId="77777777">
            <w:pPr>
              <w:pStyle w:val="p-table"/>
              <w:rPr>
                <w:sz w:val="17"/>
              </w:rPr>
            </w:pPr>
            <w:r>
              <w:rPr>
                <w:sz w:val="17"/>
              </w:rPr>
              <w:t xml:space="preserve">Desaldering Regeling Huisvesting </w:t>
            </w:r>
            <w:proofErr w:type="spellStart"/>
            <w:r>
              <w:rPr>
                <w:sz w:val="17"/>
              </w:rPr>
              <w:t>Aandachtsgroepen</w:t>
            </w:r>
            <w:proofErr w:type="spellEnd"/>
            <w:r>
              <w:rPr>
                <w:sz w:val="17"/>
              </w:rPr>
              <w:t xml:space="preserve"> (RHA)</w:t>
            </w:r>
          </w:p>
        </w:tc>
        <w:tc>
          <w:tcPr>
            <w:tcW w:w="541" w:type="dxa"/>
            <w:tcMar>
              <w:top w:w="22" w:type="dxa"/>
              <w:left w:w="28" w:type="dxa"/>
              <w:bottom w:w="22" w:type="dxa"/>
              <w:right w:w="28" w:type="dxa"/>
            </w:tcMar>
            <w:vAlign w:val="center"/>
          </w:tcPr>
          <w:p w:rsidR="006B0861" w:rsidRDefault="00CC66D2" w14:paraId="36C57362" w14:textId="77777777">
            <w:pPr>
              <w:pStyle w:val="p-table"/>
              <w:jc w:val="right"/>
              <w:rPr>
                <w:sz w:val="17"/>
              </w:rPr>
            </w:pPr>
            <w:r>
              <w:rPr>
                <w:sz w:val="17"/>
              </w:rPr>
              <w:t>1</w:t>
            </w:r>
          </w:p>
        </w:tc>
        <w:tc>
          <w:tcPr>
            <w:tcW w:w="1255" w:type="dxa"/>
            <w:tcMar>
              <w:top w:w="22" w:type="dxa"/>
              <w:left w:w="28" w:type="dxa"/>
              <w:bottom w:w="22" w:type="dxa"/>
              <w:right w:w="28" w:type="dxa"/>
            </w:tcMar>
            <w:vAlign w:val="bottom"/>
          </w:tcPr>
          <w:p w:rsidR="006B0861" w:rsidRDefault="00CC66D2" w14:paraId="4FE8402E" w14:textId="77777777">
            <w:pPr>
              <w:pStyle w:val="p-table"/>
              <w:jc w:val="right"/>
              <w:rPr>
                <w:sz w:val="17"/>
              </w:rPr>
            </w:pPr>
            <w:r>
              <w:rPr>
                <w:sz w:val="17"/>
              </w:rPr>
              <w:t>19.891</w:t>
            </w:r>
          </w:p>
        </w:tc>
      </w:tr>
      <w:tr w:rsidR="006B0861" w14:paraId="3CFCD1C4" w14:textId="77777777">
        <w:tblPrEx>
          <w:tblCellMar>
            <w:top w:w="0" w:type="dxa"/>
            <w:bottom w:w="0" w:type="dxa"/>
          </w:tblCellMar>
        </w:tblPrEx>
        <w:tc>
          <w:tcPr>
            <w:tcW w:w="268" w:type="dxa"/>
            <w:tcMar>
              <w:top w:w="22" w:type="dxa"/>
              <w:left w:w="10" w:type="dxa"/>
              <w:bottom w:w="22" w:type="dxa"/>
              <w:right w:w="28" w:type="dxa"/>
            </w:tcMar>
            <w:vAlign w:val="bottom"/>
          </w:tcPr>
          <w:p w:rsidR="006B0861" w:rsidRDefault="00CC66D2" w14:paraId="563E6052" w14:textId="77777777">
            <w:pPr>
              <w:pStyle w:val="p-table"/>
              <w:jc w:val="right"/>
              <w:rPr>
                <w:sz w:val="17"/>
              </w:rPr>
            </w:pPr>
            <w:r>
              <w:rPr>
                <w:sz w:val="17"/>
              </w:rPr>
              <w:t>5</w:t>
            </w:r>
          </w:p>
        </w:tc>
        <w:tc>
          <w:tcPr>
            <w:tcW w:w="7630" w:type="dxa"/>
            <w:tcMar>
              <w:top w:w="22" w:type="dxa"/>
              <w:left w:w="28" w:type="dxa"/>
              <w:bottom w:w="22" w:type="dxa"/>
              <w:right w:w="28" w:type="dxa"/>
            </w:tcMar>
            <w:vAlign w:val="bottom"/>
          </w:tcPr>
          <w:p w:rsidR="006B0861" w:rsidRDefault="00CC66D2" w14:paraId="320219CF" w14:textId="77777777">
            <w:pPr>
              <w:pStyle w:val="p-table"/>
              <w:rPr>
                <w:sz w:val="17"/>
              </w:rPr>
            </w:pPr>
            <w:r>
              <w:rPr>
                <w:sz w:val="17"/>
              </w:rPr>
              <w:t>Desaldering Woningbouwimpuls</w:t>
            </w:r>
          </w:p>
        </w:tc>
        <w:tc>
          <w:tcPr>
            <w:tcW w:w="541" w:type="dxa"/>
            <w:tcMar>
              <w:top w:w="22" w:type="dxa"/>
              <w:left w:w="28" w:type="dxa"/>
              <w:bottom w:w="22" w:type="dxa"/>
              <w:right w:w="28" w:type="dxa"/>
            </w:tcMar>
            <w:vAlign w:val="center"/>
          </w:tcPr>
          <w:p w:rsidR="006B0861" w:rsidRDefault="00CC66D2" w14:paraId="15A4E2E2" w14:textId="77777777">
            <w:pPr>
              <w:pStyle w:val="p-table"/>
              <w:jc w:val="right"/>
              <w:rPr>
                <w:sz w:val="17"/>
              </w:rPr>
            </w:pPr>
            <w:r>
              <w:rPr>
                <w:sz w:val="17"/>
              </w:rPr>
              <w:t>1</w:t>
            </w:r>
          </w:p>
        </w:tc>
        <w:tc>
          <w:tcPr>
            <w:tcW w:w="1255" w:type="dxa"/>
            <w:tcMar>
              <w:top w:w="22" w:type="dxa"/>
              <w:left w:w="28" w:type="dxa"/>
              <w:bottom w:w="22" w:type="dxa"/>
              <w:right w:w="28" w:type="dxa"/>
            </w:tcMar>
            <w:vAlign w:val="bottom"/>
          </w:tcPr>
          <w:p w:rsidR="006B0861" w:rsidRDefault="00CC66D2" w14:paraId="71A0B2EB" w14:textId="77777777">
            <w:pPr>
              <w:pStyle w:val="p-table"/>
              <w:jc w:val="right"/>
              <w:rPr>
                <w:sz w:val="17"/>
              </w:rPr>
            </w:pPr>
            <w:r>
              <w:rPr>
                <w:sz w:val="17"/>
              </w:rPr>
              <w:t>9.124</w:t>
            </w:r>
          </w:p>
        </w:tc>
      </w:tr>
      <w:tr w:rsidR="006B0861" w14:paraId="01C198D7" w14:textId="77777777">
        <w:tblPrEx>
          <w:tblCellMar>
            <w:top w:w="0" w:type="dxa"/>
            <w:bottom w:w="0" w:type="dxa"/>
          </w:tblCellMar>
        </w:tblPrEx>
        <w:tc>
          <w:tcPr>
            <w:tcW w:w="268" w:type="dxa"/>
            <w:tcMar>
              <w:top w:w="22" w:type="dxa"/>
              <w:left w:w="10" w:type="dxa"/>
              <w:bottom w:w="22" w:type="dxa"/>
              <w:right w:w="28" w:type="dxa"/>
            </w:tcMar>
            <w:vAlign w:val="bottom"/>
          </w:tcPr>
          <w:p w:rsidR="006B0861" w:rsidRDefault="00CC66D2" w14:paraId="4A08115D" w14:textId="77777777">
            <w:pPr>
              <w:pStyle w:val="p-table"/>
              <w:jc w:val="right"/>
              <w:rPr>
                <w:sz w:val="17"/>
              </w:rPr>
            </w:pPr>
            <w:r>
              <w:rPr>
                <w:sz w:val="17"/>
              </w:rPr>
              <w:t>6</w:t>
            </w:r>
          </w:p>
        </w:tc>
        <w:tc>
          <w:tcPr>
            <w:tcW w:w="7630" w:type="dxa"/>
            <w:tcMar>
              <w:top w:w="22" w:type="dxa"/>
              <w:left w:w="28" w:type="dxa"/>
              <w:bottom w:w="22" w:type="dxa"/>
              <w:right w:w="28" w:type="dxa"/>
            </w:tcMar>
            <w:vAlign w:val="bottom"/>
          </w:tcPr>
          <w:p w:rsidR="006B0861" w:rsidRDefault="00CC66D2" w14:paraId="328EE95D" w14:textId="77777777">
            <w:pPr>
              <w:pStyle w:val="p-table"/>
              <w:rPr>
                <w:sz w:val="17"/>
              </w:rPr>
            </w:pPr>
            <w:r>
              <w:rPr>
                <w:sz w:val="17"/>
              </w:rPr>
              <w:t>Kasschuif bijdrage Rijksvastgoedbedrijf (RVB) verduurzaming rijksgebouwen</w:t>
            </w:r>
          </w:p>
        </w:tc>
        <w:tc>
          <w:tcPr>
            <w:tcW w:w="541" w:type="dxa"/>
            <w:tcMar>
              <w:top w:w="22" w:type="dxa"/>
              <w:left w:w="28" w:type="dxa"/>
              <w:bottom w:w="22" w:type="dxa"/>
              <w:right w:w="28" w:type="dxa"/>
            </w:tcMar>
            <w:vAlign w:val="center"/>
          </w:tcPr>
          <w:p w:rsidR="006B0861" w:rsidRDefault="00CC66D2" w14:paraId="2F9B60B0" w14:textId="77777777">
            <w:pPr>
              <w:pStyle w:val="p-table"/>
              <w:jc w:val="right"/>
              <w:rPr>
                <w:sz w:val="17"/>
              </w:rPr>
            </w:pPr>
            <w:r>
              <w:rPr>
                <w:sz w:val="17"/>
              </w:rPr>
              <w:t>2</w:t>
            </w:r>
          </w:p>
        </w:tc>
        <w:tc>
          <w:tcPr>
            <w:tcW w:w="1255" w:type="dxa"/>
            <w:tcMar>
              <w:top w:w="22" w:type="dxa"/>
              <w:left w:w="28" w:type="dxa"/>
              <w:bottom w:w="22" w:type="dxa"/>
              <w:right w:w="28" w:type="dxa"/>
            </w:tcMar>
            <w:vAlign w:val="bottom"/>
          </w:tcPr>
          <w:p w:rsidR="006B0861" w:rsidRDefault="00CC66D2" w14:paraId="76D919D9" w14:textId="77777777">
            <w:pPr>
              <w:pStyle w:val="p-table"/>
              <w:jc w:val="right"/>
              <w:rPr>
                <w:sz w:val="17"/>
              </w:rPr>
            </w:pPr>
            <w:r>
              <w:rPr>
                <w:sz w:val="17"/>
              </w:rPr>
              <w:t>‒</w:t>
            </w:r>
            <w:r>
              <w:rPr>
                <w:sz w:val="17"/>
              </w:rPr>
              <w:t xml:space="preserve"> 69.846</w:t>
            </w:r>
          </w:p>
        </w:tc>
      </w:tr>
      <w:tr w:rsidR="006B0861" w14:paraId="52C83A87" w14:textId="77777777">
        <w:tblPrEx>
          <w:tblCellMar>
            <w:top w:w="0" w:type="dxa"/>
            <w:bottom w:w="0" w:type="dxa"/>
          </w:tblCellMar>
        </w:tblPrEx>
        <w:tc>
          <w:tcPr>
            <w:tcW w:w="268" w:type="dxa"/>
            <w:tcMar>
              <w:top w:w="22" w:type="dxa"/>
              <w:left w:w="10" w:type="dxa"/>
              <w:bottom w:w="22" w:type="dxa"/>
              <w:right w:w="28" w:type="dxa"/>
            </w:tcMar>
            <w:vAlign w:val="bottom"/>
          </w:tcPr>
          <w:p w:rsidR="006B0861" w:rsidRDefault="00CC66D2" w14:paraId="7B111F15" w14:textId="77777777">
            <w:pPr>
              <w:pStyle w:val="p-table"/>
              <w:jc w:val="right"/>
              <w:rPr>
                <w:sz w:val="17"/>
              </w:rPr>
            </w:pPr>
            <w:r>
              <w:rPr>
                <w:sz w:val="17"/>
              </w:rPr>
              <w:t>7</w:t>
            </w:r>
          </w:p>
        </w:tc>
        <w:tc>
          <w:tcPr>
            <w:tcW w:w="7630" w:type="dxa"/>
            <w:tcMar>
              <w:top w:w="22" w:type="dxa"/>
              <w:left w:w="28" w:type="dxa"/>
              <w:bottom w:w="22" w:type="dxa"/>
              <w:right w:w="28" w:type="dxa"/>
            </w:tcMar>
            <w:vAlign w:val="bottom"/>
          </w:tcPr>
          <w:p w:rsidR="006B0861" w:rsidRDefault="00CC66D2" w14:paraId="5AE26490" w14:textId="77777777">
            <w:pPr>
              <w:pStyle w:val="p-table"/>
              <w:rPr>
                <w:sz w:val="17"/>
              </w:rPr>
            </w:pPr>
            <w:r>
              <w:rPr>
                <w:sz w:val="17"/>
              </w:rPr>
              <w:t>Desaldering Verduurzaming Maatschappelijk Vastgoed (DUMAVA)</w:t>
            </w:r>
          </w:p>
        </w:tc>
        <w:tc>
          <w:tcPr>
            <w:tcW w:w="541" w:type="dxa"/>
            <w:tcMar>
              <w:top w:w="22" w:type="dxa"/>
              <w:left w:w="28" w:type="dxa"/>
              <w:bottom w:w="22" w:type="dxa"/>
              <w:right w:w="28" w:type="dxa"/>
            </w:tcMar>
            <w:vAlign w:val="center"/>
          </w:tcPr>
          <w:p w:rsidR="006B0861" w:rsidRDefault="00CC66D2" w14:paraId="3A38C380" w14:textId="77777777">
            <w:pPr>
              <w:pStyle w:val="p-table"/>
              <w:jc w:val="right"/>
              <w:rPr>
                <w:sz w:val="17"/>
              </w:rPr>
            </w:pPr>
            <w:r>
              <w:rPr>
                <w:sz w:val="17"/>
              </w:rPr>
              <w:t>2</w:t>
            </w:r>
          </w:p>
        </w:tc>
        <w:tc>
          <w:tcPr>
            <w:tcW w:w="1255" w:type="dxa"/>
            <w:tcMar>
              <w:top w:w="22" w:type="dxa"/>
              <w:left w:w="28" w:type="dxa"/>
              <w:bottom w:w="22" w:type="dxa"/>
              <w:right w:w="28" w:type="dxa"/>
            </w:tcMar>
            <w:vAlign w:val="bottom"/>
          </w:tcPr>
          <w:p w:rsidR="006B0861" w:rsidRDefault="00CC66D2" w14:paraId="2EB0E183" w14:textId="77777777">
            <w:pPr>
              <w:pStyle w:val="p-table"/>
              <w:jc w:val="right"/>
              <w:rPr>
                <w:sz w:val="17"/>
              </w:rPr>
            </w:pPr>
            <w:r>
              <w:rPr>
                <w:sz w:val="17"/>
              </w:rPr>
              <w:t>19.510</w:t>
            </w:r>
          </w:p>
        </w:tc>
      </w:tr>
      <w:tr w:rsidR="006B0861" w14:paraId="3E1C4C39" w14:textId="77777777">
        <w:tblPrEx>
          <w:tblCellMar>
            <w:top w:w="0" w:type="dxa"/>
            <w:bottom w:w="0" w:type="dxa"/>
          </w:tblCellMar>
        </w:tblPrEx>
        <w:tc>
          <w:tcPr>
            <w:tcW w:w="268" w:type="dxa"/>
            <w:tcMar>
              <w:top w:w="22" w:type="dxa"/>
              <w:left w:w="10" w:type="dxa"/>
              <w:bottom w:w="22" w:type="dxa"/>
              <w:right w:w="28" w:type="dxa"/>
            </w:tcMar>
            <w:vAlign w:val="bottom"/>
          </w:tcPr>
          <w:p w:rsidR="006B0861" w:rsidRDefault="00CC66D2" w14:paraId="667A2202" w14:textId="77777777">
            <w:pPr>
              <w:pStyle w:val="p-table"/>
              <w:jc w:val="right"/>
              <w:rPr>
                <w:sz w:val="17"/>
              </w:rPr>
            </w:pPr>
            <w:r>
              <w:rPr>
                <w:sz w:val="17"/>
              </w:rPr>
              <w:t>8</w:t>
            </w:r>
          </w:p>
        </w:tc>
        <w:tc>
          <w:tcPr>
            <w:tcW w:w="7630" w:type="dxa"/>
            <w:tcMar>
              <w:top w:w="22" w:type="dxa"/>
              <w:left w:w="28" w:type="dxa"/>
              <w:bottom w:w="22" w:type="dxa"/>
              <w:right w:w="28" w:type="dxa"/>
            </w:tcMar>
            <w:vAlign w:val="bottom"/>
          </w:tcPr>
          <w:p w:rsidR="006B0861" w:rsidRDefault="00CC66D2" w14:paraId="7677A62D" w14:textId="77777777">
            <w:pPr>
              <w:pStyle w:val="p-table"/>
              <w:rPr>
                <w:sz w:val="17"/>
              </w:rPr>
            </w:pPr>
            <w:r>
              <w:rPr>
                <w:sz w:val="17"/>
              </w:rPr>
              <w:t>Kasschuif Subsidieregeling Aardgasvrije Huurwoningen (SAH)</w:t>
            </w:r>
          </w:p>
        </w:tc>
        <w:tc>
          <w:tcPr>
            <w:tcW w:w="541" w:type="dxa"/>
            <w:tcMar>
              <w:top w:w="22" w:type="dxa"/>
              <w:left w:w="28" w:type="dxa"/>
              <w:bottom w:w="22" w:type="dxa"/>
              <w:right w:w="28" w:type="dxa"/>
            </w:tcMar>
            <w:vAlign w:val="center"/>
          </w:tcPr>
          <w:p w:rsidR="006B0861" w:rsidRDefault="00CC66D2" w14:paraId="672F0B6D" w14:textId="77777777">
            <w:pPr>
              <w:pStyle w:val="p-table"/>
              <w:jc w:val="right"/>
              <w:rPr>
                <w:sz w:val="17"/>
              </w:rPr>
            </w:pPr>
            <w:r>
              <w:rPr>
                <w:sz w:val="17"/>
              </w:rPr>
              <w:t>2</w:t>
            </w:r>
          </w:p>
        </w:tc>
        <w:tc>
          <w:tcPr>
            <w:tcW w:w="1255" w:type="dxa"/>
            <w:tcMar>
              <w:top w:w="22" w:type="dxa"/>
              <w:left w:w="28" w:type="dxa"/>
              <w:bottom w:w="22" w:type="dxa"/>
              <w:right w:w="28" w:type="dxa"/>
            </w:tcMar>
            <w:vAlign w:val="bottom"/>
          </w:tcPr>
          <w:p w:rsidR="006B0861" w:rsidRDefault="00CC66D2" w14:paraId="12D630D6" w14:textId="77777777">
            <w:pPr>
              <w:pStyle w:val="p-table"/>
              <w:jc w:val="right"/>
              <w:rPr>
                <w:sz w:val="17"/>
              </w:rPr>
            </w:pPr>
            <w:r>
              <w:rPr>
                <w:sz w:val="17"/>
              </w:rPr>
              <w:t>‒</w:t>
            </w:r>
            <w:r>
              <w:rPr>
                <w:sz w:val="17"/>
              </w:rPr>
              <w:t xml:space="preserve"> 15.000</w:t>
            </w:r>
          </w:p>
        </w:tc>
      </w:tr>
      <w:tr w:rsidR="006B0861" w14:paraId="4B4375FF" w14:textId="77777777">
        <w:tblPrEx>
          <w:tblCellMar>
            <w:top w:w="0" w:type="dxa"/>
            <w:bottom w:w="0" w:type="dxa"/>
          </w:tblCellMar>
        </w:tblPrEx>
        <w:tc>
          <w:tcPr>
            <w:tcW w:w="268" w:type="dxa"/>
            <w:tcMar>
              <w:top w:w="22" w:type="dxa"/>
              <w:left w:w="10" w:type="dxa"/>
              <w:bottom w:w="22" w:type="dxa"/>
              <w:right w:w="28" w:type="dxa"/>
            </w:tcMar>
            <w:vAlign w:val="bottom"/>
          </w:tcPr>
          <w:p w:rsidR="006B0861" w:rsidRDefault="00CC66D2" w14:paraId="5EA4EF50" w14:textId="77777777">
            <w:pPr>
              <w:pStyle w:val="p-table"/>
              <w:jc w:val="right"/>
              <w:rPr>
                <w:sz w:val="17"/>
              </w:rPr>
            </w:pPr>
            <w:r>
              <w:rPr>
                <w:sz w:val="17"/>
              </w:rPr>
              <w:t>9</w:t>
            </w:r>
          </w:p>
        </w:tc>
        <w:tc>
          <w:tcPr>
            <w:tcW w:w="7630" w:type="dxa"/>
            <w:tcMar>
              <w:top w:w="22" w:type="dxa"/>
              <w:left w:w="28" w:type="dxa"/>
              <w:bottom w:w="22" w:type="dxa"/>
              <w:right w:w="28" w:type="dxa"/>
            </w:tcMar>
            <w:vAlign w:val="bottom"/>
          </w:tcPr>
          <w:p w:rsidR="006B0861" w:rsidRDefault="00CC66D2" w14:paraId="787DAA46" w14:textId="77777777">
            <w:pPr>
              <w:pStyle w:val="p-table"/>
              <w:rPr>
                <w:sz w:val="17"/>
              </w:rPr>
            </w:pPr>
            <w:r>
              <w:rPr>
                <w:sz w:val="17"/>
              </w:rPr>
              <w:t>Kasschuif Subsidieregeling Verduurzaming voor Vve's (SVVE)</w:t>
            </w:r>
          </w:p>
        </w:tc>
        <w:tc>
          <w:tcPr>
            <w:tcW w:w="541" w:type="dxa"/>
            <w:tcMar>
              <w:top w:w="22" w:type="dxa"/>
              <w:left w:w="28" w:type="dxa"/>
              <w:bottom w:w="22" w:type="dxa"/>
              <w:right w:w="28" w:type="dxa"/>
            </w:tcMar>
            <w:vAlign w:val="center"/>
          </w:tcPr>
          <w:p w:rsidR="006B0861" w:rsidRDefault="00CC66D2" w14:paraId="07FA33F2" w14:textId="77777777">
            <w:pPr>
              <w:pStyle w:val="p-table"/>
              <w:jc w:val="right"/>
              <w:rPr>
                <w:sz w:val="17"/>
              </w:rPr>
            </w:pPr>
            <w:r>
              <w:rPr>
                <w:sz w:val="17"/>
              </w:rPr>
              <w:t>2</w:t>
            </w:r>
          </w:p>
        </w:tc>
        <w:tc>
          <w:tcPr>
            <w:tcW w:w="1255" w:type="dxa"/>
            <w:tcMar>
              <w:top w:w="22" w:type="dxa"/>
              <w:left w:w="28" w:type="dxa"/>
              <w:bottom w:w="22" w:type="dxa"/>
              <w:right w:w="28" w:type="dxa"/>
            </w:tcMar>
            <w:vAlign w:val="bottom"/>
          </w:tcPr>
          <w:p w:rsidR="006B0861" w:rsidRDefault="00CC66D2" w14:paraId="24A78FC6" w14:textId="77777777">
            <w:pPr>
              <w:pStyle w:val="p-table"/>
              <w:jc w:val="right"/>
              <w:rPr>
                <w:sz w:val="17"/>
              </w:rPr>
            </w:pPr>
            <w:r>
              <w:rPr>
                <w:sz w:val="17"/>
              </w:rPr>
              <w:t>10.000</w:t>
            </w:r>
          </w:p>
        </w:tc>
      </w:tr>
      <w:tr w:rsidR="006B0861" w14:paraId="3BA1C3D9" w14:textId="77777777">
        <w:tblPrEx>
          <w:tblCellMar>
            <w:top w:w="0" w:type="dxa"/>
            <w:bottom w:w="0" w:type="dxa"/>
          </w:tblCellMar>
        </w:tblPrEx>
        <w:tc>
          <w:tcPr>
            <w:tcW w:w="268" w:type="dxa"/>
            <w:tcMar>
              <w:top w:w="22" w:type="dxa"/>
              <w:left w:w="10" w:type="dxa"/>
              <w:bottom w:w="22" w:type="dxa"/>
              <w:right w:w="28" w:type="dxa"/>
            </w:tcMar>
            <w:vAlign w:val="bottom"/>
          </w:tcPr>
          <w:p w:rsidR="006B0861" w:rsidRDefault="00CC66D2" w14:paraId="76129405" w14:textId="77777777">
            <w:pPr>
              <w:pStyle w:val="p-table"/>
              <w:jc w:val="right"/>
              <w:rPr>
                <w:sz w:val="17"/>
              </w:rPr>
            </w:pPr>
            <w:r>
              <w:rPr>
                <w:sz w:val="17"/>
              </w:rPr>
              <w:t>10</w:t>
            </w:r>
          </w:p>
        </w:tc>
        <w:tc>
          <w:tcPr>
            <w:tcW w:w="7630" w:type="dxa"/>
            <w:tcMar>
              <w:top w:w="22" w:type="dxa"/>
              <w:left w:w="28" w:type="dxa"/>
              <w:bottom w:w="22" w:type="dxa"/>
              <w:right w:w="28" w:type="dxa"/>
            </w:tcMar>
            <w:vAlign w:val="bottom"/>
          </w:tcPr>
          <w:p w:rsidR="006B0861" w:rsidRDefault="00CC66D2" w14:paraId="41C58298" w14:textId="77777777">
            <w:pPr>
              <w:pStyle w:val="p-table"/>
              <w:rPr>
                <w:sz w:val="17"/>
              </w:rPr>
            </w:pPr>
            <w:r>
              <w:rPr>
                <w:sz w:val="17"/>
              </w:rPr>
              <w:t xml:space="preserve">Isolatieaanpak Groningen en </w:t>
            </w:r>
            <w:r>
              <w:rPr>
                <w:sz w:val="17"/>
              </w:rPr>
              <w:t xml:space="preserve">Noord-Drenthe (Nij </w:t>
            </w:r>
            <w:proofErr w:type="spellStart"/>
            <w:r>
              <w:rPr>
                <w:sz w:val="17"/>
              </w:rPr>
              <w:t>Begun</w:t>
            </w:r>
            <w:proofErr w:type="spellEnd"/>
            <w:r>
              <w:rPr>
                <w:sz w:val="17"/>
              </w:rPr>
              <w:t>)</w:t>
            </w:r>
          </w:p>
        </w:tc>
        <w:tc>
          <w:tcPr>
            <w:tcW w:w="541" w:type="dxa"/>
            <w:tcMar>
              <w:top w:w="22" w:type="dxa"/>
              <w:left w:w="28" w:type="dxa"/>
              <w:bottom w:w="22" w:type="dxa"/>
              <w:right w:w="28" w:type="dxa"/>
            </w:tcMar>
            <w:vAlign w:val="center"/>
          </w:tcPr>
          <w:p w:rsidR="006B0861" w:rsidRDefault="00CC66D2" w14:paraId="512FE7F2" w14:textId="77777777">
            <w:pPr>
              <w:pStyle w:val="p-table"/>
              <w:jc w:val="right"/>
              <w:rPr>
                <w:sz w:val="17"/>
              </w:rPr>
            </w:pPr>
            <w:r>
              <w:rPr>
                <w:sz w:val="17"/>
              </w:rPr>
              <w:t>2</w:t>
            </w:r>
          </w:p>
        </w:tc>
        <w:tc>
          <w:tcPr>
            <w:tcW w:w="1255" w:type="dxa"/>
            <w:tcMar>
              <w:top w:w="22" w:type="dxa"/>
              <w:left w:w="28" w:type="dxa"/>
              <w:bottom w:w="22" w:type="dxa"/>
              <w:right w:w="28" w:type="dxa"/>
            </w:tcMar>
            <w:vAlign w:val="bottom"/>
          </w:tcPr>
          <w:p w:rsidR="006B0861" w:rsidRDefault="00CC66D2" w14:paraId="35E209E1" w14:textId="77777777">
            <w:pPr>
              <w:pStyle w:val="p-table"/>
              <w:jc w:val="right"/>
              <w:rPr>
                <w:sz w:val="17"/>
              </w:rPr>
            </w:pPr>
            <w:r>
              <w:rPr>
                <w:sz w:val="17"/>
              </w:rPr>
              <w:t>6.460</w:t>
            </w:r>
          </w:p>
        </w:tc>
      </w:tr>
      <w:tr w:rsidR="006B0861" w14:paraId="2484B527" w14:textId="77777777">
        <w:tblPrEx>
          <w:tblCellMar>
            <w:top w:w="0" w:type="dxa"/>
            <w:bottom w:w="0" w:type="dxa"/>
          </w:tblCellMar>
        </w:tblPrEx>
        <w:tc>
          <w:tcPr>
            <w:tcW w:w="268" w:type="dxa"/>
            <w:tcMar>
              <w:top w:w="22" w:type="dxa"/>
              <w:left w:w="10" w:type="dxa"/>
              <w:bottom w:w="22" w:type="dxa"/>
              <w:right w:w="28" w:type="dxa"/>
            </w:tcMar>
            <w:vAlign w:val="bottom"/>
          </w:tcPr>
          <w:p w:rsidR="006B0861" w:rsidRDefault="00CC66D2" w14:paraId="47E31DC5" w14:textId="77777777">
            <w:pPr>
              <w:pStyle w:val="p-table"/>
              <w:jc w:val="right"/>
              <w:rPr>
                <w:sz w:val="17"/>
              </w:rPr>
            </w:pPr>
            <w:r>
              <w:rPr>
                <w:sz w:val="17"/>
              </w:rPr>
              <w:t>12</w:t>
            </w:r>
          </w:p>
        </w:tc>
        <w:tc>
          <w:tcPr>
            <w:tcW w:w="7630" w:type="dxa"/>
            <w:tcMar>
              <w:top w:w="22" w:type="dxa"/>
              <w:left w:w="28" w:type="dxa"/>
              <w:bottom w:w="22" w:type="dxa"/>
              <w:right w:w="28" w:type="dxa"/>
            </w:tcMar>
            <w:vAlign w:val="bottom"/>
          </w:tcPr>
          <w:p w:rsidR="006B0861" w:rsidRDefault="00CC66D2" w14:paraId="6EF9E269" w14:textId="77777777">
            <w:pPr>
              <w:pStyle w:val="p-table"/>
              <w:rPr>
                <w:sz w:val="17"/>
              </w:rPr>
            </w:pPr>
            <w:r>
              <w:rPr>
                <w:sz w:val="17"/>
              </w:rPr>
              <w:t>Overboekingen naar BZK</w:t>
            </w:r>
          </w:p>
        </w:tc>
        <w:tc>
          <w:tcPr>
            <w:tcW w:w="541" w:type="dxa"/>
            <w:tcMar>
              <w:top w:w="22" w:type="dxa"/>
              <w:left w:w="28" w:type="dxa"/>
              <w:bottom w:w="22" w:type="dxa"/>
              <w:right w:w="28" w:type="dxa"/>
            </w:tcMar>
            <w:vAlign w:val="center"/>
          </w:tcPr>
          <w:p w:rsidR="006B0861" w:rsidRDefault="00CC66D2" w14:paraId="036FB9CE" w14:textId="77777777">
            <w:pPr>
              <w:pStyle w:val="p-table"/>
              <w:jc w:val="right"/>
              <w:rPr>
                <w:sz w:val="17"/>
              </w:rPr>
            </w:pPr>
            <w:r>
              <w:rPr>
                <w:sz w:val="17"/>
              </w:rPr>
              <w:t>13</w:t>
            </w:r>
          </w:p>
        </w:tc>
        <w:tc>
          <w:tcPr>
            <w:tcW w:w="1255" w:type="dxa"/>
            <w:tcMar>
              <w:top w:w="22" w:type="dxa"/>
              <w:left w:w="28" w:type="dxa"/>
              <w:bottom w:w="22" w:type="dxa"/>
              <w:right w:w="28" w:type="dxa"/>
            </w:tcMar>
            <w:vAlign w:val="bottom"/>
          </w:tcPr>
          <w:p w:rsidR="006B0861" w:rsidRDefault="00CC66D2" w14:paraId="7037B76D" w14:textId="77777777">
            <w:pPr>
              <w:pStyle w:val="p-table"/>
              <w:jc w:val="right"/>
              <w:rPr>
                <w:sz w:val="17"/>
              </w:rPr>
            </w:pPr>
            <w:r>
              <w:rPr>
                <w:sz w:val="17"/>
              </w:rPr>
              <w:t>‒</w:t>
            </w:r>
            <w:r>
              <w:rPr>
                <w:sz w:val="17"/>
              </w:rPr>
              <w:t xml:space="preserve"> 4.560</w:t>
            </w:r>
          </w:p>
        </w:tc>
      </w:tr>
      <w:tr w:rsidR="006B0861" w14:paraId="5FD90D0D" w14:textId="77777777">
        <w:tblPrEx>
          <w:tblCellMar>
            <w:top w:w="0" w:type="dxa"/>
            <w:bottom w:w="0" w:type="dxa"/>
          </w:tblCellMar>
        </w:tblPrEx>
        <w:tc>
          <w:tcPr>
            <w:tcW w:w="268" w:type="dxa"/>
            <w:tcMar>
              <w:top w:w="22" w:type="dxa"/>
              <w:left w:w="10" w:type="dxa"/>
              <w:bottom w:w="22" w:type="dxa"/>
              <w:right w:w="28" w:type="dxa"/>
            </w:tcMar>
            <w:vAlign w:val="bottom"/>
          </w:tcPr>
          <w:p w:rsidR="006B0861" w:rsidRDefault="00CC66D2" w14:paraId="12266A05" w14:textId="77777777">
            <w:pPr>
              <w:pStyle w:val="p-table"/>
              <w:jc w:val="right"/>
              <w:rPr>
                <w:sz w:val="17"/>
              </w:rPr>
            </w:pPr>
            <w:r>
              <w:rPr>
                <w:sz w:val="17"/>
              </w:rPr>
              <w:t>13</w:t>
            </w:r>
          </w:p>
        </w:tc>
        <w:tc>
          <w:tcPr>
            <w:tcW w:w="7630" w:type="dxa"/>
            <w:tcMar>
              <w:top w:w="22" w:type="dxa"/>
              <w:left w:w="28" w:type="dxa"/>
              <w:bottom w:w="22" w:type="dxa"/>
              <w:right w:w="28" w:type="dxa"/>
            </w:tcMar>
            <w:vAlign w:val="bottom"/>
          </w:tcPr>
          <w:p w:rsidR="006B0861" w:rsidRDefault="00CC66D2" w14:paraId="66BDF4EA" w14:textId="77777777">
            <w:pPr>
              <w:pStyle w:val="p-table"/>
              <w:rPr>
                <w:sz w:val="17"/>
              </w:rPr>
            </w:pPr>
            <w:r>
              <w:rPr>
                <w:sz w:val="17"/>
              </w:rPr>
              <w:t>Overige mutaties</w:t>
            </w:r>
          </w:p>
        </w:tc>
        <w:tc>
          <w:tcPr>
            <w:tcW w:w="541" w:type="dxa"/>
            <w:tcMar>
              <w:top w:w="22" w:type="dxa"/>
              <w:left w:w="28" w:type="dxa"/>
              <w:bottom w:w="22" w:type="dxa"/>
              <w:right w:w="28" w:type="dxa"/>
            </w:tcMar>
            <w:vAlign w:val="center"/>
          </w:tcPr>
          <w:p w:rsidR="006B0861" w:rsidRDefault="00CC66D2" w14:paraId="2069B091" w14:textId="77777777">
            <w:pPr>
              <w:pStyle w:val="p-table"/>
              <w:jc w:val="right"/>
              <w:rPr>
                <w:sz w:val="17"/>
              </w:rPr>
            </w:pPr>
            <w:r>
              <w:rPr>
                <w:sz w:val="17"/>
              </w:rPr>
              <w:t>Alle</w:t>
            </w:r>
          </w:p>
        </w:tc>
        <w:tc>
          <w:tcPr>
            <w:tcW w:w="1255" w:type="dxa"/>
            <w:tcMar>
              <w:top w:w="22" w:type="dxa"/>
              <w:left w:w="28" w:type="dxa"/>
              <w:bottom w:w="22" w:type="dxa"/>
              <w:right w:w="28" w:type="dxa"/>
            </w:tcMar>
            <w:vAlign w:val="bottom"/>
          </w:tcPr>
          <w:p w:rsidR="006B0861" w:rsidRDefault="00CC66D2" w14:paraId="11A7724F" w14:textId="77777777">
            <w:pPr>
              <w:pStyle w:val="p-table"/>
              <w:jc w:val="right"/>
              <w:rPr>
                <w:sz w:val="17"/>
              </w:rPr>
            </w:pPr>
            <w:r>
              <w:rPr>
                <w:sz w:val="17"/>
              </w:rPr>
              <w:t>‒</w:t>
            </w:r>
            <w:r>
              <w:rPr>
                <w:sz w:val="17"/>
              </w:rPr>
              <w:t xml:space="preserve"> 17.871</w:t>
            </w:r>
          </w:p>
        </w:tc>
      </w:tr>
      <w:tr w:rsidR="006B0861" w14:paraId="34BBD39B" w14:textId="77777777">
        <w:tblPrEx>
          <w:tblCellMar>
            <w:top w:w="0" w:type="dxa"/>
            <w:bottom w:w="0" w:type="dxa"/>
          </w:tblCellMar>
        </w:tblPrEx>
        <w:tc>
          <w:tcPr>
            <w:tcW w:w="268" w:type="dxa"/>
            <w:tcMar>
              <w:top w:w="22" w:type="dxa"/>
              <w:left w:w="10" w:type="dxa"/>
              <w:bottom w:w="22" w:type="dxa"/>
              <w:right w:w="28" w:type="dxa"/>
            </w:tcMar>
          </w:tcPr>
          <w:p w:rsidR="006B0861" w:rsidRDefault="006B0861" w14:paraId="24D68916" w14:textId="77777777"/>
        </w:tc>
        <w:tc>
          <w:tcPr>
            <w:tcW w:w="7630" w:type="dxa"/>
            <w:tcMar>
              <w:top w:w="22" w:type="dxa"/>
              <w:left w:w="28" w:type="dxa"/>
              <w:bottom w:w="22" w:type="dxa"/>
              <w:right w:w="28" w:type="dxa"/>
            </w:tcMar>
          </w:tcPr>
          <w:p w:rsidR="006B0861" w:rsidRDefault="006B0861" w14:paraId="5555D0E8" w14:textId="77777777"/>
        </w:tc>
        <w:tc>
          <w:tcPr>
            <w:tcW w:w="541" w:type="dxa"/>
            <w:tcMar>
              <w:top w:w="22" w:type="dxa"/>
              <w:left w:w="28" w:type="dxa"/>
              <w:bottom w:w="22" w:type="dxa"/>
              <w:right w:w="28" w:type="dxa"/>
            </w:tcMar>
          </w:tcPr>
          <w:p w:rsidR="006B0861" w:rsidRDefault="006B0861" w14:paraId="583C2BCC" w14:textId="77777777"/>
        </w:tc>
        <w:tc>
          <w:tcPr>
            <w:tcW w:w="1255" w:type="dxa"/>
            <w:tcMar>
              <w:top w:w="22" w:type="dxa"/>
              <w:left w:w="28" w:type="dxa"/>
              <w:bottom w:w="22" w:type="dxa"/>
              <w:right w:w="28" w:type="dxa"/>
            </w:tcMar>
          </w:tcPr>
          <w:p w:rsidR="006B0861" w:rsidRDefault="006B0861" w14:paraId="176910F2" w14:textId="77777777"/>
        </w:tc>
      </w:tr>
      <w:tr w:rsidR="006B0861" w14:paraId="18B59656" w14:textId="77777777">
        <w:tblPrEx>
          <w:tblCellMar>
            <w:top w:w="0" w:type="dxa"/>
            <w:bottom w:w="0" w:type="dxa"/>
          </w:tblCellMar>
        </w:tblPrEx>
        <w:tc>
          <w:tcPr>
            <w:tcW w:w="268" w:type="dxa"/>
            <w:tcBorders>
              <w:bottom w:val="single" w:color="009EE0" w:sz="2" w:space="0"/>
            </w:tcBorders>
            <w:tcMar>
              <w:top w:w="22" w:type="dxa"/>
              <w:left w:w="10" w:type="dxa"/>
              <w:bottom w:w="22" w:type="dxa"/>
              <w:right w:w="28" w:type="dxa"/>
            </w:tcMar>
          </w:tcPr>
          <w:p w:rsidR="006B0861" w:rsidRDefault="006B0861" w14:paraId="24B1A3EC" w14:textId="77777777"/>
        </w:tc>
        <w:tc>
          <w:tcPr>
            <w:tcW w:w="7630" w:type="dxa"/>
            <w:tcBorders>
              <w:bottom w:val="single" w:color="009EE0" w:sz="2" w:space="0"/>
            </w:tcBorders>
            <w:tcMar>
              <w:top w:w="22" w:type="dxa"/>
              <w:left w:w="28" w:type="dxa"/>
              <w:bottom w:w="22" w:type="dxa"/>
              <w:right w:w="28" w:type="dxa"/>
            </w:tcMar>
            <w:vAlign w:val="bottom"/>
          </w:tcPr>
          <w:p w:rsidR="006B0861" w:rsidRDefault="00CC66D2" w14:paraId="4DEA5A91" w14:textId="77777777">
            <w:pPr>
              <w:pStyle w:val="p-table"/>
            </w:pPr>
            <w:r>
              <w:rPr>
                <w:b/>
                <w:sz w:val="17"/>
              </w:rPr>
              <w:t>Stand suppletoire begroting september 2026</w:t>
            </w:r>
          </w:p>
        </w:tc>
        <w:tc>
          <w:tcPr>
            <w:tcW w:w="541" w:type="dxa"/>
            <w:tcBorders>
              <w:bottom w:val="single" w:color="009EE0" w:sz="2" w:space="0"/>
            </w:tcBorders>
            <w:tcMar>
              <w:top w:w="22" w:type="dxa"/>
              <w:left w:w="28" w:type="dxa"/>
              <w:bottom w:w="22" w:type="dxa"/>
              <w:right w:w="28" w:type="dxa"/>
            </w:tcMar>
          </w:tcPr>
          <w:p w:rsidR="006B0861" w:rsidRDefault="006B0861" w14:paraId="32A1519B" w14:textId="77777777"/>
        </w:tc>
        <w:tc>
          <w:tcPr>
            <w:tcW w:w="1255" w:type="dxa"/>
            <w:tcBorders>
              <w:bottom w:val="single" w:color="009EE0" w:sz="2" w:space="0"/>
            </w:tcBorders>
            <w:tcMar>
              <w:top w:w="22" w:type="dxa"/>
              <w:left w:w="28" w:type="dxa"/>
              <w:bottom w:w="22" w:type="dxa"/>
              <w:right w:w="28" w:type="dxa"/>
            </w:tcMar>
            <w:vAlign w:val="bottom"/>
          </w:tcPr>
          <w:p w:rsidR="006B0861" w:rsidRDefault="00CC66D2" w14:paraId="71C4747B" w14:textId="77777777">
            <w:pPr>
              <w:pStyle w:val="p-table"/>
              <w:jc w:val="right"/>
            </w:pPr>
            <w:r>
              <w:rPr>
                <w:b/>
                <w:sz w:val="17"/>
              </w:rPr>
              <w:t>9.286.313</w:t>
            </w:r>
          </w:p>
        </w:tc>
      </w:tr>
    </w:tbl>
    <w:p w:rsidR="006B0861" w:rsidRDefault="006B0861" w14:paraId="09551A44" w14:textId="77777777">
      <w:pPr>
        <w:pStyle w:val="p-marginbottom"/>
      </w:pPr>
    </w:p>
    <w:p w:rsidRPr="00037855" w:rsidR="006B0861" w:rsidRDefault="00CC66D2" w14:paraId="20DD5EF3"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Toelichting uitgavenmutaties</w:t>
      </w:r>
    </w:p>
    <w:p w:rsidRPr="00037855" w:rsidR="006B0861" w:rsidRDefault="00CC66D2" w14:paraId="67904540"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 xml:space="preserve">1) Desaldering ontvangsten Nationale Hypotheek </w:t>
      </w:r>
      <w:r w:rsidRPr="00037855">
        <w:rPr>
          <w:rFonts w:ascii="Times New Roman" w:hAnsi="Times New Roman" w:cs="Times New Roman"/>
          <w:sz w:val="24"/>
          <w:szCs w:val="24"/>
        </w:rPr>
        <w:t>Garantie (NHG)</w:t>
      </w:r>
    </w:p>
    <w:p w:rsidRPr="00037855" w:rsidR="006B0861" w:rsidRDefault="00CC66D2" w14:paraId="24BD9233"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Dit betreft de desaldering van de NHG-middelen die het Rijk ontvangt van het Waarborgfonds Eigen Woningen (WEW) over 2025. Het WEW draagt ieder jaar een deel van zijn garantie-inkomsten af aan het Rijk om te kunnen storten in de risicovoorziening ten behoeve van de </w:t>
      </w:r>
      <w:proofErr w:type="spellStart"/>
      <w:r w:rsidRPr="00037855">
        <w:rPr>
          <w:rFonts w:ascii="Times New Roman" w:hAnsi="Times New Roman" w:cs="Times New Roman"/>
          <w:sz w:val="24"/>
          <w:szCs w:val="24"/>
        </w:rPr>
        <w:t>achterborgfunctie</w:t>
      </w:r>
      <w:proofErr w:type="spellEnd"/>
      <w:r w:rsidRPr="00037855">
        <w:rPr>
          <w:rFonts w:ascii="Times New Roman" w:hAnsi="Times New Roman" w:cs="Times New Roman"/>
          <w:sz w:val="24"/>
          <w:szCs w:val="24"/>
        </w:rPr>
        <w:t xml:space="preserve"> van het Rijk. Het gaat om € 78,9 mln. in 2026 (over 2025).</w:t>
      </w:r>
    </w:p>
    <w:p w:rsidRPr="00037855" w:rsidR="006B0861" w:rsidRDefault="00CC66D2" w14:paraId="179E823A"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2) Overboekingen gemeentefonds en provinciefonds Wet Regie</w:t>
      </w:r>
    </w:p>
    <w:p w:rsidRPr="00037855" w:rsidR="006B0861" w:rsidRDefault="00CC66D2" w14:paraId="36F69A6D" w14:textId="77777777">
      <w:pPr>
        <w:pStyle w:val="p"/>
        <w:rPr>
          <w:rFonts w:ascii="Times New Roman" w:hAnsi="Times New Roman" w:cs="Times New Roman"/>
          <w:sz w:val="24"/>
          <w:szCs w:val="24"/>
        </w:rPr>
      </w:pPr>
      <w:r w:rsidRPr="00037855">
        <w:rPr>
          <w:rFonts w:ascii="Times New Roman" w:hAnsi="Times New Roman" w:cs="Times New Roman"/>
          <w:sz w:val="24"/>
          <w:szCs w:val="24"/>
        </w:rPr>
        <w:t>De Wet versterking regie volkshuisvesting is op 1 juli 2026 in werking getreden en zorgt ervoor dat overheden kunnen sturen op hoeveel, waar en voor wie er gebouwd wordt. Het Rijk, provincies en gemeenten kunnen zo de regie hernemen op de volkshuisvesting en de woningbouwopgave in het bijzonder. Voor de uitvoering van de Wet regie door gemeenten en provincies zijn eerder structureel middelen vrijgemaakt op de begroting van VRO om dit te kunnen bekostigen. Deze mutatie betreffen de overboekingen van een deel</w:t>
      </w:r>
      <w:r w:rsidRPr="00037855">
        <w:rPr>
          <w:rFonts w:ascii="Times New Roman" w:hAnsi="Times New Roman" w:cs="Times New Roman"/>
          <w:sz w:val="24"/>
          <w:szCs w:val="24"/>
        </w:rPr>
        <w:t xml:space="preserve"> van deze middelen naar het gemeentefonds voor uitbetaling aan gemeenten en naar het provinciefonds voor uitbetaling aan provincies. Het gaat om structureel € 56,2 mln. voor gemeenten en structureel € 17,8 mln. voor provincies.</w:t>
      </w:r>
    </w:p>
    <w:p w:rsidRPr="00037855" w:rsidR="006B0861" w:rsidRDefault="00CC66D2" w14:paraId="2D8F19A5"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3) Btw-compensatie Gebiedsbudget en Woningbouwimpuls</w:t>
      </w:r>
    </w:p>
    <w:p w:rsidRPr="00037855" w:rsidR="006B0861" w:rsidRDefault="00CC66D2" w14:paraId="65D7A4CF"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Dit betreft overboekingen naar het </w:t>
      </w:r>
      <w:r w:rsidRPr="00037855">
        <w:rPr>
          <w:rFonts w:ascii="Times New Roman" w:hAnsi="Times New Roman" w:cs="Times New Roman"/>
          <w:sz w:val="24"/>
          <w:szCs w:val="24"/>
        </w:rPr>
        <w:t>btw-compensatiefonds in het kader van het Gebiedsbudget (€ 25,1 mln.) en de Woningbouwimpuls (€ 5,1 mln.).</w:t>
      </w:r>
    </w:p>
    <w:p w:rsidRPr="00037855" w:rsidR="006B0861" w:rsidRDefault="00CC66D2" w14:paraId="1CDA792F"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 xml:space="preserve">4) Desaldering Regeling Huisvesting </w:t>
      </w:r>
      <w:proofErr w:type="spellStart"/>
      <w:r w:rsidRPr="00037855">
        <w:rPr>
          <w:rFonts w:ascii="Times New Roman" w:hAnsi="Times New Roman" w:cs="Times New Roman"/>
          <w:sz w:val="24"/>
          <w:szCs w:val="24"/>
        </w:rPr>
        <w:t>Aandachtsgroepen</w:t>
      </w:r>
      <w:proofErr w:type="spellEnd"/>
      <w:r w:rsidRPr="00037855">
        <w:rPr>
          <w:rFonts w:ascii="Times New Roman" w:hAnsi="Times New Roman" w:cs="Times New Roman"/>
          <w:sz w:val="24"/>
          <w:szCs w:val="24"/>
        </w:rPr>
        <w:t xml:space="preserve"> (RHA)</w:t>
      </w:r>
    </w:p>
    <w:p w:rsidRPr="00037855" w:rsidR="006B0861" w:rsidRDefault="00CC66D2" w14:paraId="0467CDB4" w14:textId="77777777">
      <w:pPr>
        <w:pStyle w:val="p"/>
        <w:rPr>
          <w:rFonts w:ascii="Times New Roman" w:hAnsi="Times New Roman" w:cs="Times New Roman"/>
          <w:sz w:val="24"/>
          <w:szCs w:val="24"/>
        </w:rPr>
      </w:pPr>
      <w:r w:rsidRPr="00037855">
        <w:rPr>
          <w:rFonts w:ascii="Times New Roman" w:hAnsi="Times New Roman" w:cs="Times New Roman"/>
          <w:sz w:val="24"/>
          <w:szCs w:val="24"/>
        </w:rPr>
        <w:t>Dit betreft de desaldering van de RHA-ontvangsten uit terugvorderingen op voorgaande tranches. Dit komt voornamelijk doordat gemeentes niet aan de voorwaarden van de regeling hebben voldaan of het voorgeschoten bedrag niet volledig is benut. Hierdoor moeten de middelen worden teruggevorderd. Het gaat om € 19,9 mln.</w:t>
      </w:r>
    </w:p>
    <w:p w:rsidRPr="00037855" w:rsidR="006B0861" w:rsidRDefault="00CC66D2" w14:paraId="1D4B2CC3"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5) Desaldering Woningbouwimpuls</w:t>
      </w:r>
    </w:p>
    <w:p w:rsidRPr="00037855" w:rsidR="006B0861" w:rsidRDefault="00CC66D2" w14:paraId="6800FB6C"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Dit betreft een desaldering van ontvangsten (€ 9,1 mln.) uit terugvorderingen op eerdere </w:t>
      </w:r>
      <w:proofErr w:type="spellStart"/>
      <w:r w:rsidRPr="00037855">
        <w:rPr>
          <w:rFonts w:ascii="Times New Roman" w:hAnsi="Times New Roman" w:cs="Times New Roman"/>
          <w:sz w:val="24"/>
          <w:szCs w:val="24"/>
        </w:rPr>
        <w:t>Woningbouwimpulstranches</w:t>
      </w:r>
      <w:proofErr w:type="spellEnd"/>
      <w:r w:rsidRPr="00037855">
        <w:rPr>
          <w:rFonts w:ascii="Times New Roman" w:hAnsi="Times New Roman" w:cs="Times New Roman"/>
          <w:sz w:val="24"/>
          <w:szCs w:val="24"/>
        </w:rPr>
        <w:t>. Dit komt voornamelijk doordat gemeentes niet aan de voorwaarden van de regeling hebben voldaan of het voorgeschoten bedrag niet volledig is benut. Hierdoor moeten de middelen worden teruggevorderd en toegevoegd aan het budget van de Woningbouwimpuls in 2026.</w:t>
      </w:r>
    </w:p>
    <w:p w:rsidRPr="00037855" w:rsidR="006B0861" w:rsidRDefault="00CC66D2" w14:paraId="08BA3C20"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6) Kasschuif bijdrage Rijksvastgoedbedrijf (RVB) verduurzaming rijksgebouwen</w:t>
      </w:r>
    </w:p>
    <w:p w:rsidRPr="00037855" w:rsidR="006B0861" w:rsidRDefault="00CC66D2" w14:paraId="6BA13B97" w14:textId="77777777">
      <w:pPr>
        <w:pStyle w:val="p"/>
        <w:rPr>
          <w:rFonts w:ascii="Times New Roman" w:hAnsi="Times New Roman" w:cs="Times New Roman"/>
          <w:sz w:val="24"/>
          <w:szCs w:val="24"/>
        </w:rPr>
      </w:pPr>
      <w:r w:rsidRPr="00037855">
        <w:rPr>
          <w:rFonts w:ascii="Times New Roman" w:hAnsi="Times New Roman" w:cs="Times New Roman"/>
          <w:sz w:val="24"/>
          <w:szCs w:val="24"/>
        </w:rPr>
        <w:t>Het RVB is uitvoerder voor de rijksgebouwen en heeft een nieuwe verdeling van de Klimaat- en energiefondsmiddelen gemaakt op basis van de voortgang van de aanbesteding van de reeds lopende eerste en de tweede tranches, alsmede de beschikking van een derde tranche per 2027. Met deze kasschuif worden de middelen in het juiste ritme gezet. Uit 2026 schuift € 69,8 mln. naar de jaren 2027-2031 (resp. € 5,0 mln., € 13,4 mln., € 13,4 mln., € 8,8 mln. en € 29,1 mln.).</w:t>
      </w:r>
    </w:p>
    <w:p w:rsidRPr="00037855" w:rsidR="006B0861" w:rsidRDefault="00CC66D2" w14:paraId="2377F0E4"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7) Desaldering Verduurzaming Maatschappelijk Vastgoed (DUMAVA)</w:t>
      </w:r>
    </w:p>
    <w:p w:rsidRPr="00037855" w:rsidR="006B0861" w:rsidRDefault="00CC66D2" w14:paraId="4B6116FF" w14:textId="77777777">
      <w:pPr>
        <w:pStyle w:val="p"/>
        <w:rPr>
          <w:rFonts w:ascii="Times New Roman" w:hAnsi="Times New Roman" w:cs="Times New Roman"/>
          <w:sz w:val="24"/>
          <w:szCs w:val="24"/>
        </w:rPr>
      </w:pPr>
      <w:r w:rsidRPr="00037855">
        <w:rPr>
          <w:rFonts w:ascii="Times New Roman" w:hAnsi="Times New Roman" w:cs="Times New Roman"/>
          <w:sz w:val="24"/>
          <w:szCs w:val="24"/>
        </w:rPr>
        <w:t>Binnen de tranches 1-4 van DUMAVA hebben terugvorderingen van reeds verstrekte voorschotten plaatsgevonden, met name vanwege ingetrokken aanvragen. Deze middelen worden weer ingezet voor de regeling. Dit betreft € 19,5 mln. in 2026.</w:t>
      </w:r>
    </w:p>
    <w:p w:rsidRPr="00037855" w:rsidR="006B0861" w:rsidRDefault="00CC66D2" w14:paraId="66BC0901"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 xml:space="preserve">8) Kasschuif Subsidieregeling Aardgasvrije </w:t>
      </w:r>
      <w:r w:rsidRPr="00037855">
        <w:rPr>
          <w:rFonts w:ascii="Times New Roman" w:hAnsi="Times New Roman" w:cs="Times New Roman"/>
          <w:sz w:val="24"/>
          <w:szCs w:val="24"/>
        </w:rPr>
        <w:t>Huurwoningen (SAH)</w:t>
      </w:r>
    </w:p>
    <w:p w:rsidRPr="00037855" w:rsidR="006B0861" w:rsidRDefault="00CC66D2" w14:paraId="56B2596F" w14:textId="77777777">
      <w:pPr>
        <w:pStyle w:val="p"/>
        <w:rPr>
          <w:rFonts w:ascii="Times New Roman" w:hAnsi="Times New Roman" w:cs="Times New Roman"/>
          <w:sz w:val="24"/>
          <w:szCs w:val="24"/>
        </w:rPr>
      </w:pPr>
      <w:r w:rsidRPr="00037855">
        <w:rPr>
          <w:rFonts w:ascii="Times New Roman" w:hAnsi="Times New Roman" w:cs="Times New Roman"/>
          <w:sz w:val="24"/>
          <w:szCs w:val="24"/>
        </w:rPr>
        <w:t>Binnen de SAH vindt een kasschuif plaats om middelen in latere jaren beschikbaar te houden, omdat een aantal aanvragers uitstel hebben gevraagd voor de afronding van hun project. Uit 2026 wordt € 15 mln. geschoven naar 2030 (€ 2,5 mln.) en 2031 (€ 12,5 mln.).</w:t>
      </w:r>
    </w:p>
    <w:p w:rsidRPr="00037855" w:rsidR="006B0861" w:rsidRDefault="00CC66D2" w14:paraId="131DCAA6"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9) Kasschuif Subsidieregeling Verduurzaming voor Vve's (SVVE)</w:t>
      </w:r>
    </w:p>
    <w:p w:rsidRPr="00037855" w:rsidR="006B0861" w:rsidRDefault="00CC66D2" w14:paraId="78F3F52E" w14:textId="77777777">
      <w:pPr>
        <w:pStyle w:val="p"/>
        <w:rPr>
          <w:rFonts w:ascii="Times New Roman" w:hAnsi="Times New Roman" w:cs="Times New Roman"/>
          <w:sz w:val="24"/>
          <w:szCs w:val="24"/>
        </w:rPr>
      </w:pPr>
      <w:r w:rsidRPr="00037855">
        <w:rPr>
          <w:rFonts w:ascii="Times New Roman" w:hAnsi="Times New Roman" w:cs="Times New Roman"/>
          <w:sz w:val="24"/>
          <w:szCs w:val="24"/>
        </w:rPr>
        <w:t>Op basis van de prognose van de Rijksdienst voor Ondernemend Nederland (RVO) vindt een kasschuif plaats om de beschikbare middelen voor de SVVE in het juiste ritme te zetten. Er vindt een schuif van € 10 mln. plaats van 2027 naar 2026.</w:t>
      </w:r>
    </w:p>
    <w:p w:rsidRPr="00037855" w:rsidR="006B0861" w:rsidRDefault="00CC66D2" w14:paraId="4211CC5D"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 xml:space="preserve">10) Isolatieaanpak Groningen en Noord-Drenthe (Nij </w:t>
      </w:r>
      <w:proofErr w:type="spellStart"/>
      <w:r w:rsidRPr="00037855">
        <w:rPr>
          <w:rFonts w:ascii="Times New Roman" w:hAnsi="Times New Roman" w:cs="Times New Roman"/>
          <w:sz w:val="24"/>
          <w:szCs w:val="24"/>
        </w:rPr>
        <w:t>Begun</w:t>
      </w:r>
      <w:proofErr w:type="spellEnd"/>
      <w:r w:rsidRPr="00037855">
        <w:rPr>
          <w:rFonts w:ascii="Times New Roman" w:hAnsi="Times New Roman" w:cs="Times New Roman"/>
          <w:sz w:val="24"/>
          <w:szCs w:val="24"/>
        </w:rPr>
        <w:t>)</w:t>
      </w:r>
    </w:p>
    <w:p w:rsidRPr="00037855" w:rsidR="006B0861" w:rsidRDefault="00CC66D2" w14:paraId="3FD9DFEE"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In het kader van maatregel 29 van Nij </w:t>
      </w:r>
      <w:proofErr w:type="spellStart"/>
      <w:r w:rsidRPr="00037855">
        <w:rPr>
          <w:rFonts w:ascii="Times New Roman" w:hAnsi="Times New Roman" w:cs="Times New Roman"/>
          <w:sz w:val="24"/>
          <w:szCs w:val="24"/>
        </w:rPr>
        <w:t>Begun</w:t>
      </w:r>
      <w:proofErr w:type="spellEnd"/>
      <w:r w:rsidRPr="00037855">
        <w:rPr>
          <w:rFonts w:ascii="Times New Roman" w:hAnsi="Times New Roman" w:cs="Times New Roman"/>
          <w:sz w:val="24"/>
          <w:szCs w:val="24"/>
        </w:rPr>
        <w:t xml:space="preserve"> worden er middelen overgeheveld vanaf de Aanvullende Post naar de VRO-begroting voor het isoleren en verbeteren van de ventilatie van woningen in Groningen en Noord-Drenthe. Dit betreft € 6,5 mln. in 2026.</w:t>
      </w:r>
    </w:p>
    <w:p w:rsidRPr="00037855" w:rsidR="006B0861" w:rsidRDefault="00CC66D2" w14:paraId="247086A1"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11) Overboekingen naar BZK</w:t>
      </w:r>
    </w:p>
    <w:p w:rsidRPr="00037855" w:rsidR="006B0861" w:rsidRDefault="00CC66D2" w14:paraId="0BE987D0" w14:textId="77777777">
      <w:pPr>
        <w:pStyle w:val="p"/>
        <w:rPr>
          <w:rFonts w:ascii="Times New Roman" w:hAnsi="Times New Roman" w:cs="Times New Roman"/>
          <w:sz w:val="24"/>
          <w:szCs w:val="24"/>
        </w:rPr>
      </w:pPr>
      <w:r w:rsidRPr="00037855">
        <w:rPr>
          <w:rFonts w:ascii="Times New Roman" w:hAnsi="Times New Roman" w:cs="Times New Roman"/>
          <w:sz w:val="24"/>
          <w:szCs w:val="24"/>
        </w:rPr>
        <w:t>De doorverdeling van de bijstelling voor de loon- en prijsontwikkeling (LPO-tranche 2026) wordt naar de begroting van BZK overgemaakt. Dit betreft € 4,6 mln. in 2026.</w:t>
      </w:r>
    </w:p>
    <w:tbl>
      <w:tblPr>
        <w:tblW w:w="9694" w:type="dxa"/>
        <w:tblInd w:w="-3317" w:type="dxa"/>
        <w:tblCellMar>
          <w:left w:w="10" w:type="dxa"/>
          <w:right w:w="10" w:type="dxa"/>
        </w:tblCellMar>
        <w:tblLook w:val="0000" w:firstRow="0" w:lastRow="0" w:firstColumn="0" w:lastColumn="0" w:noHBand="0" w:noVBand="0"/>
      </w:tblPr>
      <w:tblGrid>
        <w:gridCol w:w="252"/>
        <w:gridCol w:w="7643"/>
        <w:gridCol w:w="542"/>
        <w:gridCol w:w="1257"/>
      </w:tblGrid>
      <w:tr w:rsidR="006B0861" w14:paraId="78DC3647"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6B0861" w:rsidRDefault="00CC66D2" w14:paraId="190BE851" w14:textId="77777777">
            <w:pPr>
              <w:pStyle w:val="kio2-table-title"/>
            </w:pPr>
            <w:r>
              <w:t>Tabel 3 Overzicht belangrijkste suppletoire ontvangstenmutaties 2026 (suppletoire begroting september) (bedragen x € 1.000)</w:t>
            </w:r>
          </w:p>
        </w:tc>
      </w:tr>
      <w:tr w:rsidR="006B0861" w14:paraId="53126026" w14:textId="77777777">
        <w:tblPrEx>
          <w:tblCellMar>
            <w:top w:w="0" w:type="dxa"/>
            <w:bottom w:w="0" w:type="dxa"/>
          </w:tblCellMar>
        </w:tblPrEx>
        <w:trPr>
          <w:tblHeader/>
        </w:trPr>
        <w:tc>
          <w:tcPr>
            <w:tcW w:w="252" w:type="dxa"/>
            <w:tcBorders>
              <w:top w:val="single" w:color="000000" w:sz="2" w:space="0"/>
              <w:bottom w:val="single" w:color="009EE0" w:sz="2" w:space="0"/>
            </w:tcBorders>
            <w:tcMar>
              <w:top w:w="28" w:type="dxa"/>
              <w:left w:w="10" w:type="dxa"/>
              <w:bottom w:w="28" w:type="dxa"/>
              <w:right w:w="28" w:type="dxa"/>
            </w:tcMar>
          </w:tcPr>
          <w:p w:rsidR="006B0861" w:rsidRDefault="006B0861" w14:paraId="331B2D3E" w14:textId="77777777"/>
        </w:tc>
        <w:tc>
          <w:tcPr>
            <w:tcW w:w="7643" w:type="dxa"/>
            <w:tcBorders>
              <w:top w:val="single" w:color="000000" w:sz="2" w:space="0"/>
              <w:bottom w:val="single" w:color="009EE0" w:sz="2" w:space="0"/>
            </w:tcBorders>
            <w:tcMar>
              <w:top w:w="28" w:type="dxa"/>
              <w:left w:w="28" w:type="dxa"/>
              <w:bottom w:w="28" w:type="dxa"/>
              <w:right w:w="28" w:type="dxa"/>
            </w:tcMar>
          </w:tcPr>
          <w:p w:rsidR="006B0861" w:rsidRDefault="006B0861" w14:paraId="34A36948" w14:textId="77777777"/>
        </w:tc>
        <w:tc>
          <w:tcPr>
            <w:tcW w:w="542" w:type="dxa"/>
            <w:tcBorders>
              <w:top w:val="single" w:color="000000" w:sz="2" w:space="0"/>
              <w:bottom w:val="single" w:color="009EE0" w:sz="2" w:space="0"/>
            </w:tcBorders>
            <w:tcMar>
              <w:top w:w="28" w:type="dxa"/>
              <w:left w:w="28" w:type="dxa"/>
              <w:bottom w:w="28" w:type="dxa"/>
              <w:right w:w="28" w:type="dxa"/>
            </w:tcMar>
          </w:tcPr>
          <w:p w:rsidR="006B0861" w:rsidRDefault="00CC66D2" w14:paraId="7C0ACD1D" w14:textId="77777777">
            <w:pPr>
              <w:pStyle w:val="p-table"/>
              <w:jc w:val="right"/>
              <w:rPr>
                <w:color w:val="000000"/>
                <w:sz w:val="17"/>
              </w:rPr>
            </w:pPr>
            <w:r>
              <w:rPr>
                <w:color w:val="000000"/>
                <w:sz w:val="17"/>
              </w:rPr>
              <w:t>Artikel</w:t>
            </w:r>
          </w:p>
        </w:tc>
        <w:tc>
          <w:tcPr>
            <w:tcW w:w="1257" w:type="dxa"/>
            <w:tcBorders>
              <w:top w:val="single" w:color="000000" w:sz="2" w:space="0"/>
              <w:bottom w:val="single" w:color="009EE0" w:sz="2" w:space="0"/>
            </w:tcBorders>
            <w:tcMar>
              <w:top w:w="28" w:type="dxa"/>
              <w:left w:w="28" w:type="dxa"/>
              <w:bottom w:w="28" w:type="dxa"/>
              <w:right w:w="28" w:type="dxa"/>
            </w:tcMar>
          </w:tcPr>
          <w:p w:rsidR="006B0861" w:rsidRDefault="00CC66D2" w14:paraId="456BC932" w14:textId="77777777">
            <w:pPr>
              <w:pStyle w:val="p-table"/>
              <w:jc w:val="right"/>
              <w:rPr>
                <w:color w:val="000000"/>
                <w:sz w:val="17"/>
              </w:rPr>
            </w:pPr>
            <w:r>
              <w:rPr>
                <w:color w:val="000000"/>
                <w:sz w:val="17"/>
              </w:rPr>
              <w:t>Ontvangsten 2026</w:t>
            </w:r>
          </w:p>
        </w:tc>
      </w:tr>
      <w:tr w:rsidR="006B0861" w14:paraId="1D903D4D" w14:textId="77777777">
        <w:tblPrEx>
          <w:tblCellMar>
            <w:top w:w="0" w:type="dxa"/>
            <w:bottom w:w="0" w:type="dxa"/>
          </w:tblCellMar>
        </w:tblPrEx>
        <w:tc>
          <w:tcPr>
            <w:tcW w:w="252" w:type="dxa"/>
            <w:tcMar>
              <w:top w:w="22" w:type="dxa"/>
              <w:left w:w="10" w:type="dxa"/>
              <w:bottom w:w="22" w:type="dxa"/>
              <w:right w:w="28" w:type="dxa"/>
            </w:tcMar>
          </w:tcPr>
          <w:p w:rsidR="006B0861" w:rsidRDefault="006B0861" w14:paraId="02FF7B9C" w14:textId="77777777"/>
        </w:tc>
        <w:tc>
          <w:tcPr>
            <w:tcW w:w="7643" w:type="dxa"/>
            <w:tcMar>
              <w:top w:w="22" w:type="dxa"/>
              <w:left w:w="28" w:type="dxa"/>
              <w:bottom w:w="22" w:type="dxa"/>
              <w:right w:w="28" w:type="dxa"/>
            </w:tcMar>
          </w:tcPr>
          <w:p w:rsidR="006B0861" w:rsidRDefault="00CC66D2" w14:paraId="1E35AF12" w14:textId="77777777">
            <w:pPr>
              <w:pStyle w:val="p-table"/>
            </w:pPr>
            <w:r>
              <w:rPr>
                <w:b/>
                <w:sz w:val="17"/>
              </w:rPr>
              <w:t>Vastgestelde begroting 2026</w:t>
            </w:r>
          </w:p>
        </w:tc>
        <w:tc>
          <w:tcPr>
            <w:tcW w:w="542" w:type="dxa"/>
            <w:tcMar>
              <w:top w:w="22" w:type="dxa"/>
              <w:left w:w="28" w:type="dxa"/>
              <w:bottom w:w="22" w:type="dxa"/>
              <w:right w:w="28" w:type="dxa"/>
            </w:tcMar>
          </w:tcPr>
          <w:p w:rsidR="006B0861" w:rsidRDefault="006B0861" w14:paraId="0C89FD24" w14:textId="77777777"/>
        </w:tc>
        <w:tc>
          <w:tcPr>
            <w:tcW w:w="1257" w:type="dxa"/>
            <w:tcMar>
              <w:top w:w="22" w:type="dxa"/>
              <w:left w:w="28" w:type="dxa"/>
              <w:bottom w:w="22" w:type="dxa"/>
              <w:right w:w="28" w:type="dxa"/>
            </w:tcMar>
            <w:vAlign w:val="center"/>
          </w:tcPr>
          <w:p w:rsidR="006B0861" w:rsidRDefault="00CC66D2" w14:paraId="24C11004" w14:textId="77777777">
            <w:pPr>
              <w:pStyle w:val="p-table"/>
              <w:jc w:val="right"/>
            </w:pPr>
            <w:r>
              <w:rPr>
                <w:b/>
                <w:sz w:val="17"/>
              </w:rPr>
              <w:t>520.264</w:t>
            </w:r>
          </w:p>
        </w:tc>
      </w:tr>
      <w:tr w:rsidR="006B0861" w14:paraId="555A6CEC" w14:textId="77777777">
        <w:tblPrEx>
          <w:tblCellMar>
            <w:top w:w="0" w:type="dxa"/>
            <w:bottom w:w="0" w:type="dxa"/>
          </w:tblCellMar>
        </w:tblPrEx>
        <w:tc>
          <w:tcPr>
            <w:tcW w:w="252" w:type="dxa"/>
            <w:tcMar>
              <w:top w:w="22" w:type="dxa"/>
              <w:left w:w="10" w:type="dxa"/>
              <w:bottom w:w="22" w:type="dxa"/>
              <w:right w:w="28" w:type="dxa"/>
            </w:tcMar>
          </w:tcPr>
          <w:p w:rsidR="006B0861" w:rsidRDefault="006B0861" w14:paraId="418C7044" w14:textId="77777777"/>
        </w:tc>
        <w:tc>
          <w:tcPr>
            <w:tcW w:w="7643" w:type="dxa"/>
            <w:tcMar>
              <w:top w:w="22" w:type="dxa"/>
              <w:left w:w="28" w:type="dxa"/>
              <w:bottom w:w="22" w:type="dxa"/>
              <w:right w:w="28" w:type="dxa"/>
            </w:tcMar>
            <w:vAlign w:val="bottom"/>
          </w:tcPr>
          <w:p w:rsidR="006B0861" w:rsidRDefault="00CC66D2" w14:paraId="43BBAA82" w14:textId="77777777">
            <w:pPr>
              <w:pStyle w:val="p-table"/>
            </w:pPr>
            <w:r>
              <w:rPr>
                <w:b/>
                <w:sz w:val="17"/>
              </w:rPr>
              <w:t>Stand eerste suppletoire begroting 2026</w:t>
            </w:r>
          </w:p>
        </w:tc>
        <w:tc>
          <w:tcPr>
            <w:tcW w:w="542" w:type="dxa"/>
            <w:tcMar>
              <w:top w:w="22" w:type="dxa"/>
              <w:left w:w="28" w:type="dxa"/>
              <w:bottom w:w="22" w:type="dxa"/>
              <w:right w:w="28" w:type="dxa"/>
            </w:tcMar>
          </w:tcPr>
          <w:p w:rsidR="006B0861" w:rsidRDefault="006B0861" w14:paraId="118913D9" w14:textId="77777777"/>
        </w:tc>
        <w:tc>
          <w:tcPr>
            <w:tcW w:w="1257" w:type="dxa"/>
            <w:tcMar>
              <w:top w:w="22" w:type="dxa"/>
              <w:left w:w="28" w:type="dxa"/>
              <w:bottom w:w="22" w:type="dxa"/>
              <w:right w:w="28" w:type="dxa"/>
            </w:tcMar>
            <w:vAlign w:val="center"/>
          </w:tcPr>
          <w:p w:rsidR="006B0861" w:rsidRDefault="00CC66D2" w14:paraId="52CB1E68" w14:textId="77777777">
            <w:pPr>
              <w:pStyle w:val="p-table"/>
              <w:jc w:val="right"/>
            </w:pPr>
            <w:r>
              <w:rPr>
                <w:b/>
                <w:sz w:val="17"/>
              </w:rPr>
              <w:t>653.473</w:t>
            </w:r>
          </w:p>
        </w:tc>
      </w:tr>
      <w:tr w:rsidR="006B0861" w14:paraId="3E2E24FA" w14:textId="77777777">
        <w:tblPrEx>
          <w:tblCellMar>
            <w:top w:w="0" w:type="dxa"/>
            <w:bottom w:w="0" w:type="dxa"/>
          </w:tblCellMar>
        </w:tblPrEx>
        <w:tc>
          <w:tcPr>
            <w:tcW w:w="252" w:type="dxa"/>
            <w:tcMar>
              <w:top w:w="22" w:type="dxa"/>
              <w:left w:w="10" w:type="dxa"/>
              <w:bottom w:w="22" w:type="dxa"/>
              <w:right w:w="28" w:type="dxa"/>
            </w:tcMar>
          </w:tcPr>
          <w:p w:rsidR="006B0861" w:rsidRDefault="006B0861" w14:paraId="09117E38" w14:textId="77777777"/>
        </w:tc>
        <w:tc>
          <w:tcPr>
            <w:tcW w:w="7643" w:type="dxa"/>
            <w:tcMar>
              <w:top w:w="22" w:type="dxa"/>
              <w:left w:w="28" w:type="dxa"/>
              <w:bottom w:w="22" w:type="dxa"/>
              <w:right w:w="28" w:type="dxa"/>
            </w:tcMar>
          </w:tcPr>
          <w:p w:rsidR="006B0861" w:rsidRDefault="006B0861" w14:paraId="7F23CDB5" w14:textId="77777777"/>
        </w:tc>
        <w:tc>
          <w:tcPr>
            <w:tcW w:w="542" w:type="dxa"/>
            <w:tcMar>
              <w:top w:w="22" w:type="dxa"/>
              <w:left w:w="28" w:type="dxa"/>
              <w:bottom w:w="22" w:type="dxa"/>
              <w:right w:w="28" w:type="dxa"/>
            </w:tcMar>
          </w:tcPr>
          <w:p w:rsidR="006B0861" w:rsidRDefault="006B0861" w14:paraId="1B978EC5" w14:textId="77777777"/>
        </w:tc>
        <w:tc>
          <w:tcPr>
            <w:tcW w:w="1257" w:type="dxa"/>
            <w:tcMar>
              <w:top w:w="22" w:type="dxa"/>
              <w:left w:w="28" w:type="dxa"/>
              <w:bottom w:w="22" w:type="dxa"/>
              <w:right w:w="28" w:type="dxa"/>
            </w:tcMar>
          </w:tcPr>
          <w:p w:rsidR="006B0861" w:rsidRDefault="006B0861" w14:paraId="204CD257" w14:textId="77777777"/>
        </w:tc>
      </w:tr>
      <w:tr w:rsidR="006B0861" w14:paraId="37D43744" w14:textId="77777777">
        <w:tblPrEx>
          <w:tblCellMar>
            <w:top w:w="0" w:type="dxa"/>
            <w:bottom w:w="0" w:type="dxa"/>
          </w:tblCellMar>
        </w:tblPrEx>
        <w:tc>
          <w:tcPr>
            <w:tcW w:w="252" w:type="dxa"/>
            <w:tcMar>
              <w:top w:w="22" w:type="dxa"/>
              <w:left w:w="10" w:type="dxa"/>
              <w:bottom w:w="22" w:type="dxa"/>
              <w:right w:w="28" w:type="dxa"/>
            </w:tcMar>
          </w:tcPr>
          <w:p w:rsidR="006B0861" w:rsidRDefault="006B0861" w14:paraId="0B4D6EB4" w14:textId="77777777"/>
        </w:tc>
        <w:tc>
          <w:tcPr>
            <w:tcW w:w="7643" w:type="dxa"/>
            <w:tcMar>
              <w:top w:w="22" w:type="dxa"/>
              <w:left w:w="28" w:type="dxa"/>
              <w:bottom w:w="22" w:type="dxa"/>
              <w:right w:w="28" w:type="dxa"/>
            </w:tcMar>
            <w:vAlign w:val="bottom"/>
          </w:tcPr>
          <w:p w:rsidR="006B0861" w:rsidRDefault="00CC66D2" w14:paraId="349CA7BD" w14:textId="77777777">
            <w:pPr>
              <w:pStyle w:val="p-table"/>
            </w:pPr>
            <w:r>
              <w:rPr>
                <w:i/>
                <w:sz w:val="17"/>
              </w:rPr>
              <w:t>Mutaties suppletoire begroting september 2026</w:t>
            </w:r>
          </w:p>
        </w:tc>
        <w:tc>
          <w:tcPr>
            <w:tcW w:w="542" w:type="dxa"/>
            <w:tcMar>
              <w:top w:w="22" w:type="dxa"/>
              <w:left w:w="28" w:type="dxa"/>
              <w:bottom w:w="22" w:type="dxa"/>
              <w:right w:w="28" w:type="dxa"/>
            </w:tcMar>
          </w:tcPr>
          <w:p w:rsidR="006B0861" w:rsidRDefault="006B0861" w14:paraId="78DBC7E9" w14:textId="77777777"/>
        </w:tc>
        <w:tc>
          <w:tcPr>
            <w:tcW w:w="1257" w:type="dxa"/>
            <w:tcMar>
              <w:top w:w="22" w:type="dxa"/>
              <w:left w:w="28" w:type="dxa"/>
              <w:bottom w:w="22" w:type="dxa"/>
              <w:right w:w="28" w:type="dxa"/>
            </w:tcMar>
            <w:vAlign w:val="bottom"/>
          </w:tcPr>
          <w:p w:rsidR="006B0861" w:rsidRDefault="00CC66D2" w14:paraId="22913613" w14:textId="77777777">
            <w:pPr>
              <w:pStyle w:val="p-table"/>
              <w:jc w:val="right"/>
            </w:pPr>
            <w:r>
              <w:rPr>
                <w:i/>
                <w:sz w:val="17"/>
              </w:rPr>
              <w:t>137.600</w:t>
            </w:r>
          </w:p>
        </w:tc>
      </w:tr>
      <w:tr w:rsidR="006B0861" w14:paraId="6F8960B6" w14:textId="77777777">
        <w:tblPrEx>
          <w:tblCellMar>
            <w:top w:w="0" w:type="dxa"/>
            <w:bottom w:w="0" w:type="dxa"/>
          </w:tblCellMar>
        </w:tblPrEx>
        <w:tc>
          <w:tcPr>
            <w:tcW w:w="252" w:type="dxa"/>
            <w:tcMar>
              <w:top w:w="22" w:type="dxa"/>
              <w:left w:w="10" w:type="dxa"/>
              <w:bottom w:w="22" w:type="dxa"/>
              <w:right w:w="28" w:type="dxa"/>
            </w:tcMar>
            <w:vAlign w:val="bottom"/>
          </w:tcPr>
          <w:p w:rsidR="006B0861" w:rsidRDefault="00CC66D2" w14:paraId="635906AA" w14:textId="77777777">
            <w:pPr>
              <w:pStyle w:val="p-table"/>
              <w:jc w:val="right"/>
              <w:rPr>
                <w:sz w:val="17"/>
              </w:rPr>
            </w:pPr>
            <w:r>
              <w:rPr>
                <w:sz w:val="17"/>
              </w:rPr>
              <w:t>1</w:t>
            </w:r>
          </w:p>
        </w:tc>
        <w:tc>
          <w:tcPr>
            <w:tcW w:w="7643" w:type="dxa"/>
            <w:tcMar>
              <w:top w:w="22" w:type="dxa"/>
              <w:left w:w="28" w:type="dxa"/>
              <w:bottom w:w="22" w:type="dxa"/>
              <w:right w:w="28" w:type="dxa"/>
            </w:tcMar>
            <w:vAlign w:val="bottom"/>
          </w:tcPr>
          <w:p w:rsidR="006B0861" w:rsidRDefault="00CC66D2" w14:paraId="6961953A" w14:textId="77777777">
            <w:pPr>
              <w:pStyle w:val="p-table"/>
              <w:rPr>
                <w:sz w:val="17"/>
              </w:rPr>
            </w:pPr>
            <w:r>
              <w:rPr>
                <w:sz w:val="17"/>
              </w:rPr>
              <w:t>Desaldering ontvangsten Nationale Hypotheek Garantie (NHG)</w:t>
            </w:r>
          </w:p>
        </w:tc>
        <w:tc>
          <w:tcPr>
            <w:tcW w:w="542" w:type="dxa"/>
            <w:tcMar>
              <w:top w:w="22" w:type="dxa"/>
              <w:left w:w="28" w:type="dxa"/>
              <w:bottom w:w="22" w:type="dxa"/>
              <w:right w:w="28" w:type="dxa"/>
            </w:tcMar>
            <w:vAlign w:val="bottom"/>
          </w:tcPr>
          <w:p w:rsidR="006B0861" w:rsidRDefault="00CC66D2" w14:paraId="5FA6BA5E" w14:textId="77777777">
            <w:pPr>
              <w:pStyle w:val="p-table"/>
              <w:jc w:val="right"/>
              <w:rPr>
                <w:sz w:val="17"/>
              </w:rPr>
            </w:pPr>
            <w:r>
              <w:rPr>
                <w:sz w:val="17"/>
              </w:rPr>
              <w:t>1</w:t>
            </w:r>
          </w:p>
        </w:tc>
        <w:tc>
          <w:tcPr>
            <w:tcW w:w="1257" w:type="dxa"/>
            <w:tcMar>
              <w:top w:w="22" w:type="dxa"/>
              <w:left w:w="28" w:type="dxa"/>
              <w:bottom w:w="22" w:type="dxa"/>
              <w:right w:w="28" w:type="dxa"/>
            </w:tcMar>
            <w:vAlign w:val="bottom"/>
          </w:tcPr>
          <w:p w:rsidR="006B0861" w:rsidRDefault="00CC66D2" w14:paraId="1A48A25C" w14:textId="77777777">
            <w:pPr>
              <w:pStyle w:val="p-table"/>
              <w:jc w:val="right"/>
              <w:rPr>
                <w:sz w:val="17"/>
              </w:rPr>
            </w:pPr>
            <w:r>
              <w:rPr>
                <w:sz w:val="17"/>
              </w:rPr>
              <w:t>78.912</w:t>
            </w:r>
          </w:p>
        </w:tc>
      </w:tr>
      <w:tr w:rsidR="006B0861" w14:paraId="0146DCE3" w14:textId="77777777">
        <w:tblPrEx>
          <w:tblCellMar>
            <w:top w:w="0" w:type="dxa"/>
            <w:bottom w:w="0" w:type="dxa"/>
          </w:tblCellMar>
        </w:tblPrEx>
        <w:tc>
          <w:tcPr>
            <w:tcW w:w="252" w:type="dxa"/>
            <w:tcMar>
              <w:top w:w="22" w:type="dxa"/>
              <w:left w:w="10" w:type="dxa"/>
              <w:bottom w:w="22" w:type="dxa"/>
              <w:right w:w="28" w:type="dxa"/>
            </w:tcMar>
            <w:vAlign w:val="bottom"/>
          </w:tcPr>
          <w:p w:rsidR="006B0861" w:rsidRDefault="00CC66D2" w14:paraId="0450164A" w14:textId="77777777">
            <w:pPr>
              <w:pStyle w:val="p-table"/>
              <w:jc w:val="right"/>
              <w:rPr>
                <w:sz w:val="17"/>
              </w:rPr>
            </w:pPr>
            <w:r>
              <w:rPr>
                <w:sz w:val="17"/>
              </w:rPr>
              <w:t>2</w:t>
            </w:r>
          </w:p>
        </w:tc>
        <w:tc>
          <w:tcPr>
            <w:tcW w:w="7643" w:type="dxa"/>
            <w:tcMar>
              <w:top w:w="22" w:type="dxa"/>
              <w:left w:w="28" w:type="dxa"/>
              <w:bottom w:w="22" w:type="dxa"/>
              <w:right w:w="28" w:type="dxa"/>
            </w:tcMar>
            <w:vAlign w:val="bottom"/>
          </w:tcPr>
          <w:p w:rsidR="006B0861" w:rsidRDefault="00CC66D2" w14:paraId="0F73C537" w14:textId="77777777">
            <w:pPr>
              <w:pStyle w:val="p-table"/>
              <w:rPr>
                <w:sz w:val="17"/>
              </w:rPr>
            </w:pPr>
            <w:r>
              <w:rPr>
                <w:sz w:val="17"/>
              </w:rPr>
              <w:t xml:space="preserve">Desaldering Regeling Huisvesting </w:t>
            </w:r>
            <w:proofErr w:type="spellStart"/>
            <w:r>
              <w:rPr>
                <w:sz w:val="17"/>
              </w:rPr>
              <w:t>Aandachtsgroepen</w:t>
            </w:r>
            <w:proofErr w:type="spellEnd"/>
            <w:r>
              <w:rPr>
                <w:sz w:val="17"/>
              </w:rPr>
              <w:t xml:space="preserve"> (RHA)</w:t>
            </w:r>
          </w:p>
        </w:tc>
        <w:tc>
          <w:tcPr>
            <w:tcW w:w="542" w:type="dxa"/>
            <w:tcMar>
              <w:top w:w="22" w:type="dxa"/>
              <w:left w:w="28" w:type="dxa"/>
              <w:bottom w:w="22" w:type="dxa"/>
              <w:right w:w="28" w:type="dxa"/>
            </w:tcMar>
            <w:vAlign w:val="center"/>
          </w:tcPr>
          <w:p w:rsidR="006B0861" w:rsidRDefault="00CC66D2" w14:paraId="67618886" w14:textId="77777777">
            <w:pPr>
              <w:pStyle w:val="p-table"/>
              <w:jc w:val="right"/>
              <w:rPr>
                <w:sz w:val="17"/>
              </w:rPr>
            </w:pPr>
            <w:r>
              <w:rPr>
                <w:sz w:val="17"/>
              </w:rPr>
              <w:t>1</w:t>
            </w:r>
          </w:p>
        </w:tc>
        <w:tc>
          <w:tcPr>
            <w:tcW w:w="1257" w:type="dxa"/>
            <w:tcMar>
              <w:top w:w="22" w:type="dxa"/>
              <w:left w:w="28" w:type="dxa"/>
              <w:bottom w:w="22" w:type="dxa"/>
              <w:right w:w="28" w:type="dxa"/>
            </w:tcMar>
            <w:vAlign w:val="bottom"/>
          </w:tcPr>
          <w:p w:rsidR="006B0861" w:rsidRDefault="00CC66D2" w14:paraId="23BF69B4" w14:textId="77777777">
            <w:pPr>
              <w:pStyle w:val="p-table"/>
              <w:jc w:val="right"/>
              <w:rPr>
                <w:sz w:val="17"/>
              </w:rPr>
            </w:pPr>
            <w:r>
              <w:rPr>
                <w:sz w:val="17"/>
              </w:rPr>
              <w:t>19.891</w:t>
            </w:r>
          </w:p>
        </w:tc>
      </w:tr>
      <w:tr w:rsidR="006B0861" w14:paraId="42E1A114" w14:textId="77777777">
        <w:tblPrEx>
          <w:tblCellMar>
            <w:top w:w="0" w:type="dxa"/>
            <w:bottom w:w="0" w:type="dxa"/>
          </w:tblCellMar>
        </w:tblPrEx>
        <w:tc>
          <w:tcPr>
            <w:tcW w:w="252" w:type="dxa"/>
            <w:tcMar>
              <w:top w:w="22" w:type="dxa"/>
              <w:left w:w="10" w:type="dxa"/>
              <w:bottom w:w="22" w:type="dxa"/>
              <w:right w:w="28" w:type="dxa"/>
            </w:tcMar>
            <w:vAlign w:val="bottom"/>
          </w:tcPr>
          <w:p w:rsidR="006B0861" w:rsidRDefault="00CC66D2" w14:paraId="16949050" w14:textId="77777777">
            <w:pPr>
              <w:pStyle w:val="p-table"/>
              <w:jc w:val="right"/>
              <w:rPr>
                <w:sz w:val="17"/>
              </w:rPr>
            </w:pPr>
            <w:r>
              <w:rPr>
                <w:sz w:val="17"/>
              </w:rPr>
              <w:t>3</w:t>
            </w:r>
          </w:p>
        </w:tc>
        <w:tc>
          <w:tcPr>
            <w:tcW w:w="7643" w:type="dxa"/>
            <w:tcMar>
              <w:top w:w="22" w:type="dxa"/>
              <w:left w:w="28" w:type="dxa"/>
              <w:bottom w:w="22" w:type="dxa"/>
              <w:right w:w="28" w:type="dxa"/>
            </w:tcMar>
            <w:vAlign w:val="bottom"/>
          </w:tcPr>
          <w:p w:rsidR="006B0861" w:rsidRDefault="00CC66D2" w14:paraId="5C71081B" w14:textId="77777777">
            <w:pPr>
              <w:pStyle w:val="p-table"/>
              <w:rPr>
                <w:sz w:val="17"/>
              </w:rPr>
            </w:pPr>
            <w:r>
              <w:rPr>
                <w:sz w:val="17"/>
              </w:rPr>
              <w:t>Desaldering Woningbouwimpuls</w:t>
            </w:r>
          </w:p>
        </w:tc>
        <w:tc>
          <w:tcPr>
            <w:tcW w:w="542" w:type="dxa"/>
            <w:tcMar>
              <w:top w:w="22" w:type="dxa"/>
              <w:left w:w="28" w:type="dxa"/>
              <w:bottom w:w="22" w:type="dxa"/>
              <w:right w:w="28" w:type="dxa"/>
            </w:tcMar>
            <w:vAlign w:val="bottom"/>
          </w:tcPr>
          <w:p w:rsidR="006B0861" w:rsidRDefault="00CC66D2" w14:paraId="7750DE3E" w14:textId="77777777">
            <w:pPr>
              <w:pStyle w:val="p-table"/>
              <w:jc w:val="right"/>
              <w:rPr>
                <w:sz w:val="17"/>
              </w:rPr>
            </w:pPr>
            <w:r>
              <w:rPr>
                <w:sz w:val="17"/>
              </w:rPr>
              <w:t>1</w:t>
            </w:r>
          </w:p>
        </w:tc>
        <w:tc>
          <w:tcPr>
            <w:tcW w:w="1257" w:type="dxa"/>
            <w:tcMar>
              <w:top w:w="22" w:type="dxa"/>
              <w:left w:w="28" w:type="dxa"/>
              <w:bottom w:w="22" w:type="dxa"/>
              <w:right w:w="28" w:type="dxa"/>
            </w:tcMar>
            <w:vAlign w:val="bottom"/>
          </w:tcPr>
          <w:p w:rsidR="006B0861" w:rsidRDefault="00CC66D2" w14:paraId="746ADE5E" w14:textId="77777777">
            <w:pPr>
              <w:pStyle w:val="p-table"/>
              <w:jc w:val="right"/>
              <w:rPr>
                <w:sz w:val="17"/>
              </w:rPr>
            </w:pPr>
            <w:r>
              <w:rPr>
                <w:sz w:val="17"/>
              </w:rPr>
              <w:t>9.124</w:t>
            </w:r>
          </w:p>
        </w:tc>
      </w:tr>
      <w:tr w:rsidR="006B0861" w14:paraId="031201A0" w14:textId="77777777">
        <w:tblPrEx>
          <w:tblCellMar>
            <w:top w:w="0" w:type="dxa"/>
            <w:bottom w:w="0" w:type="dxa"/>
          </w:tblCellMar>
        </w:tblPrEx>
        <w:tc>
          <w:tcPr>
            <w:tcW w:w="252" w:type="dxa"/>
            <w:tcMar>
              <w:top w:w="22" w:type="dxa"/>
              <w:left w:w="10" w:type="dxa"/>
              <w:bottom w:w="22" w:type="dxa"/>
              <w:right w:w="28" w:type="dxa"/>
            </w:tcMar>
            <w:vAlign w:val="bottom"/>
          </w:tcPr>
          <w:p w:rsidR="006B0861" w:rsidRDefault="00CC66D2" w14:paraId="64ED4984" w14:textId="77777777">
            <w:pPr>
              <w:pStyle w:val="p-table"/>
              <w:jc w:val="right"/>
              <w:rPr>
                <w:sz w:val="17"/>
              </w:rPr>
            </w:pPr>
            <w:r>
              <w:rPr>
                <w:sz w:val="17"/>
              </w:rPr>
              <w:t>4</w:t>
            </w:r>
          </w:p>
        </w:tc>
        <w:tc>
          <w:tcPr>
            <w:tcW w:w="7643" w:type="dxa"/>
            <w:tcMar>
              <w:top w:w="22" w:type="dxa"/>
              <w:left w:w="28" w:type="dxa"/>
              <w:bottom w:w="22" w:type="dxa"/>
              <w:right w:w="28" w:type="dxa"/>
            </w:tcMar>
            <w:vAlign w:val="bottom"/>
          </w:tcPr>
          <w:p w:rsidR="006B0861" w:rsidRDefault="00CC66D2" w14:paraId="7E2A3134" w14:textId="77777777">
            <w:pPr>
              <w:pStyle w:val="p-table"/>
              <w:rPr>
                <w:sz w:val="17"/>
              </w:rPr>
            </w:pPr>
            <w:r>
              <w:rPr>
                <w:sz w:val="17"/>
              </w:rPr>
              <w:t>Desaldering Verduurzaming maatschappelijk vastgoed (DUMAVA)</w:t>
            </w:r>
          </w:p>
        </w:tc>
        <w:tc>
          <w:tcPr>
            <w:tcW w:w="542" w:type="dxa"/>
            <w:tcMar>
              <w:top w:w="22" w:type="dxa"/>
              <w:left w:w="28" w:type="dxa"/>
              <w:bottom w:w="22" w:type="dxa"/>
              <w:right w:w="28" w:type="dxa"/>
            </w:tcMar>
            <w:vAlign w:val="center"/>
          </w:tcPr>
          <w:p w:rsidR="006B0861" w:rsidRDefault="00CC66D2" w14:paraId="33AE9971" w14:textId="77777777">
            <w:pPr>
              <w:pStyle w:val="p-table"/>
              <w:jc w:val="right"/>
              <w:rPr>
                <w:sz w:val="17"/>
              </w:rPr>
            </w:pPr>
            <w:r>
              <w:rPr>
                <w:sz w:val="17"/>
              </w:rPr>
              <w:t>2</w:t>
            </w:r>
          </w:p>
        </w:tc>
        <w:tc>
          <w:tcPr>
            <w:tcW w:w="1257" w:type="dxa"/>
            <w:tcMar>
              <w:top w:w="22" w:type="dxa"/>
              <w:left w:w="28" w:type="dxa"/>
              <w:bottom w:w="22" w:type="dxa"/>
              <w:right w:w="28" w:type="dxa"/>
            </w:tcMar>
            <w:vAlign w:val="bottom"/>
          </w:tcPr>
          <w:p w:rsidR="006B0861" w:rsidRDefault="00CC66D2" w14:paraId="4C416023" w14:textId="77777777">
            <w:pPr>
              <w:pStyle w:val="p-table"/>
              <w:jc w:val="right"/>
              <w:rPr>
                <w:sz w:val="17"/>
              </w:rPr>
            </w:pPr>
            <w:r>
              <w:rPr>
                <w:sz w:val="17"/>
              </w:rPr>
              <w:t>19.510</w:t>
            </w:r>
          </w:p>
        </w:tc>
      </w:tr>
      <w:tr w:rsidR="006B0861" w14:paraId="5CD1F494" w14:textId="77777777">
        <w:tblPrEx>
          <w:tblCellMar>
            <w:top w:w="0" w:type="dxa"/>
            <w:bottom w:w="0" w:type="dxa"/>
          </w:tblCellMar>
        </w:tblPrEx>
        <w:tc>
          <w:tcPr>
            <w:tcW w:w="252" w:type="dxa"/>
            <w:tcMar>
              <w:top w:w="22" w:type="dxa"/>
              <w:left w:w="10" w:type="dxa"/>
              <w:bottom w:w="22" w:type="dxa"/>
              <w:right w:w="28" w:type="dxa"/>
            </w:tcMar>
            <w:vAlign w:val="bottom"/>
          </w:tcPr>
          <w:p w:rsidR="006B0861" w:rsidRDefault="00CC66D2" w14:paraId="64D5019C" w14:textId="77777777">
            <w:pPr>
              <w:pStyle w:val="p-table"/>
              <w:jc w:val="right"/>
              <w:rPr>
                <w:sz w:val="17"/>
              </w:rPr>
            </w:pPr>
            <w:r>
              <w:rPr>
                <w:sz w:val="17"/>
              </w:rPr>
              <w:t>5</w:t>
            </w:r>
          </w:p>
        </w:tc>
        <w:tc>
          <w:tcPr>
            <w:tcW w:w="7643" w:type="dxa"/>
            <w:tcMar>
              <w:top w:w="22" w:type="dxa"/>
              <w:left w:w="28" w:type="dxa"/>
              <w:bottom w:w="22" w:type="dxa"/>
              <w:right w:w="28" w:type="dxa"/>
            </w:tcMar>
            <w:vAlign w:val="bottom"/>
          </w:tcPr>
          <w:p w:rsidR="006B0861" w:rsidRDefault="00CC66D2" w14:paraId="5AAB9723" w14:textId="77777777">
            <w:pPr>
              <w:pStyle w:val="p-table"/>
              <w:rPr>
                <w:sz w:val="17"/>
              </w:rPr>
            </w:pPr>
            <w:r>
              <w:rPr>
                <w:sz w:val="17"/>
              </w:rPr>
              <w:t>Desaldering Dienst van de Huurcommissie</w:t>
            </w:r>
          </w:p>
        </w:tc>
        <w:tc>
          <w:tcPr>
            <w:tcW w:w="542" w:type="dxa"/>
            <w:tcMar>
              <w:top w:w="22" w:type="dxa"/>
              <w:left w:w="28" w:type="dxa"/>
              <w:bottom w:w="22" w:type="dxa"/>
              <w:right w:w="28" w:type="dxa"/>
            </w:tcMar>
            <w:vAlign w:val="center"/>
          </w:tcPr>
          <w:p w:rsidR="006B0861" w:rsidRDefault="00CC66D2" w14:paraId="03D205EA" w14:textId="77777777">
            <w:pPr>
              <w:pStyle w:val="p-table"/>
              <w:jc w:val="right"/>
              <w:rPr>
                <w:sz w:val="17"/>
              </w:rPr>
            </w:pPr>
            <w:r>
              <w:rPr>
                <w:sz w:val="17"/>
              </w:rPr>
              <w:t>12</w:t>
            </w:r>
          </w:p>
        </w:tc>
        <w:tc>
          <w:tcPr>
            <w:tcW w:w="1257" w:type="dxa"/>
            <w:tcMar>
              <w:top w:w="22" w:type="dxa"/>
              <w:left w:w="28" w:type="dxa"/>
              <w:bottom w:w="22" w:type="dxa"/>
              <w:right w:w="28" w:type="dxa"/>
            </w:tcMar>
            <w:vAlign w:val="bottom"/>
          </w:tcPr>
          <w:p w:rsidR="006B0861" w:rsidRDefault="00CC66D2" w14:paraId="2B39A093" w14:textId="77777777">
            <w:pPr>
              <w:pStyle w:val="p-table"/>
              <w:jc w:val="right"/>
              <w:rPr>
                <w:sz w:val="17"/>
              </w:rPr>
            </w:pPr>
            <w:r>
              <w:rPr>
                <w:sz w:val="17"/>
              </w:rPr>
              <w:t>7.098</w:t>
            </w:r>
          </w:p>
        </w:tc>
      </w:tr>
      <w:tr w:rsidR="006B0861" w14:paraId="4F52785D" w14:textId="77777777">
        <w:tblPrEx>
          <w:tblCellMar>
            <w:top w:w="0" w:type="dxa"/>
            <w:bottom w:w="0" w:type="dxa"/>
          </w:tblCellMar>
        </w:tblPrEx>
        <w:tc>
          <w:tcPr>
            <w:tcW w:w="252" w:type="dxa"/>
            <w:tcMar>
              <w:top w:w="22" w:type="dxa"/>
              <w:left w:w="10" w:type="dxa"/>
              <w:bottom w:w="22" w:type="dxa"/>
              <w:right w:w="28" w:type="dxa"/>
            </w:tcMar>
            <w:vAlign w:val="bottom"/>
          </w:tcPr>
          <w:p w:rsidR="006B0861" w:rsidRDefault="00CC66D2" w14:paraId="7DA0AF0C" w14:textId="77777777">
            <w:pPr>
              <w:pStyle w:val="p-table"/>
              <w:jc w:val="right"/>
              <w:rPr>
                <w:sz w:val="17"/>
              </w:rPr>
            </w:pPr>
            <w:r>
              <w:rPr>
                <w:sz w:val="17"/>
              </w:rPr>
              <w:t>6</w:t>
            </w:r>
          </w:p>
        </w:tc>
        <w:tc>
          <w:tcPr>
            <w:tcW w:w="7643" w:type="dxa"/>
            <w:tcMar>
              <w:top w:w="22" w:type="dxa"/>
              <w:left w:w="28" w:type="dxa"/>
              <w:bottom w:w="22" w:type="dxa"/>
              <w:right w:w="28" w:type="dxa"/>
            </w:tcMar>
            <w:vAlign w:val="bottom"/>
          </w:tcPr>
          <w:p w:rsidR="006B0861" w:rsidRDefault="00CC66D2" w14:paraId="18686509" w14:textId="77777777">
            <w:pPr>
              <w:pStyle w:val="p-table"/>
              <w:rPr>
                <w:sz w:val="17"/>
              </w:rPr>
            </w:pPr>
            <w:r>
              <w:rPr>
                <w:sz w:val="17"/>
              </w:rPr>
              <w:t>Overige mutaties</w:t>
            </w:r>
          </w:p>
        </w:tc>
        <w:tc>
          <w:tcPr>
            <w:tcW w:w="542" w:type="dxa"/>
            <w:tcMar>
              <w:top w:w="22" w:type="dxa"/>
              <w:left w:w="28" w:type="dxa"/>
              <w:bottom w:w="22" w:type="dxa"/>
              <w:right w:w="28" w:type="dxa"/>
            </w:tcMar>
            <w:vAlign w:val="center"/>
          </w:tcPr>
          <w:p w:rsidR="006B0861" w:rsidRDefault="00CC66D2" w14:paraId="77F8BF8A" w14:textId="77777777">
            <w:pPr>
              <w:pStyle w:val="p-table"/>
              <w:jc w:val="right"/>
              <w:rPr>
                <w:sz w:val="17"/>
              </w:rPr>
            </w:pPr>
            <w:r>
              <w:rPr>
                <w:sz w:val="17"/>
              </w:rPr>
              <w:t>Alle</w:t>
            </w:r>
          </w:p>
        </w:tc>
        <w:tc>
          <w:tcPr>
            <w:tcW w:w="1257" w:type="dxa"/>
            <w:tcMar>
              <w:top w:w="22" w:type="dxa"/>
              <w:left w:w="28" w:type="dxa"/>
              <w:bottom w:w="22" w:type="dxa"/>
              <w:right w:w="28" w:type="dxa"/>
            </w:tcMar>
            <w:vAlign w:val="bottom"/>
          </w:tcPr>
          <w:p w:rsidR="006B0861" w:rsidRDefault="00CC66D2" w14:paraId="1CD916F5" w14:textId="77777777">
            <w:pPr>
              <w:pStyle w:val="p-table"/>
              <w:jc w:val="right"/>
              <w:rPr>
                <w:sz w:val="17"/>
              </w:rPr>
            </w:pPr>
            <w:r>
              <w:rPr>
                <w:sz w:val="17"/>
              </w:rPr>
              <w:t>3.065</w:t>
            </w:r>
          </w:p>
        </w:tc>
      </w:tr>
      <w:tr w:rsidR="006B0861" w14:paraId="04AA6B0C" w14:textId="77777777">
        <w:tblPrEx>
          <w:tblCellMar>
            <w:top w:w="0" w:type="dxa"/>
            <w:bottom w:w="0" w:type="dxa"/>
          </w:tblCellMar>
        </w:tblPrEx>
        <w:tc>
          <w:tcPr>
            <w:tcW w:w="252" w:type="dxa"/>
            <w:tcMar>
              <w:top w:w="22" w:type="dxa"/>
              <w:left w:w="10" w:type="dxa"/>
              <w:bottom w:w="22" w:type="dxa"/>
              <w:right w:w="28" w:type="dxa"/>
            </w:tcMar>
          </w:tcPr>
          <w:p w:rsidR="006B0861" w:rsidRDefault="006B0861" w14:paraId="29E06CF1" w14:textId="77777777"/>
        </w:tc>
        <w:tc>
          <w:tcPr>
            <w:tcW w:w="7643" w:type="dxa"/>
            <w:tcMar>
              <w:top w:w="22" w:type="dxa"/>
              <w:left w:w="28" w:type="dxa"/>
              <w:bottom w:w="22" w:type="dxa"/>
              <w:right w:w="28" w:type="dxa"/>
            </w:tcMar>
          </w:tcPr>
          <w:p w:rsidR="006B0861" w:rsidRDefault="006B0861" w14:paraId="21C01545" w14:textId="77777777"/>
        </w:tc>
        <w:tc>
          <w:tcPr>
            <w:tcW w:w="542" w:type="dxa"/>
            <w:tcMar>
              <w:top w:w="22" w:type="dxa"/>
              <w:left w:w="28" w:type="dxa"/>
              <w:bottom w:w="22" w:type="dxa"/>
              <w:right w:w="28" w:type="dxa"/>
            </w:tcMar>
          </w:tcPr>
          <w:p w:rsidR="006B0861" w:rsidRDefault="006B0861" w14:paraId="60FCC8FD" w14:textId="77777777"/>
        </w:tc>
        <w:tc>
          <w:tcPr>
            <w:tcW w:w="1257" w:type="dxa"/>
            <w:tcMar>
              <w:top w:w="22" w:type="dxa"/>
              <w:left w:w="28" w:type="dxa"/>
              <w:bottom w:w="22" w:type="dxa"/>
              <w:right w:w="28" w:type="dxa"/>
            </w:tcMar>
          </w:tcPr>
          <w:p w:rsidR="006B0861" w:rsidRDefault="006B0861" w14:paraId="5CB77257" w14:textId="77777777"/>
        </w:tc>
      </w:tr>
      <w:tr w:rsidR="006B0861" w14:paraId="0B2A9B97" w14:textId="77777777">
        <w:tblPrEx>
          <w:tblCellMar>
            <w:top w:w="0" w:type="dxa"/>
            <w:bottom w:w="0" w:type="dxa"/>
          </w:tblCellMar>
        </w:tblPrEx>
        <w:tc>
          <w:tcPr>
            <w:tcW w:w="252" w:type="dxa"/>
            <w:tcBorders>
              <w:bottom w:val="single" w:color="009EE0" w:sz="2" w:space="0"/>
            </w:tcBorders>
            <w:tcMar>
              <w:top w:w="22" w:type="dxa"/>
              <w:left w:w="10" w:type="dxa"/>
              <w:bottom w:w="22" w:type="dxa"/>
              <w:right w:w="28" w:type="dxa"/>
            </w:tcMar>
          </w:tcPr>
          <w:p w:rsidR="006B0861" w:rsidRDefault="006B0861" w14:paraId="18D94D01" w14:textId="77777777"/>
        </w:tc>
        <w:tc>
          <w:tcPr>
            <w:tcW w:w="7643" w:type="dxa"/>
            <w:tcBorders>
              <w:bottom w:val="single" w:color="009EE0" w:sz="2" w:space="0"/>
            </w:tcBorders>
            <w:tcMar>
              <w:top w:w="22" w:type="dxa"/>
              <w:left w:w="28" w:type="dxa"/>
              <w:bottom w:w="22" w:type="dxa"/>
              <w:right w:w="28" w:type="dxa"/>
            </w:tcMar>
            <w:vAlign w:val="bottom"/>
          </w:tcPr>
          <w:p w:rsidR="006B0861" w:rsidRDefault="00CC66D2" w14:paraId="636BE831" w14:textId="77777777">
            <w:pPr>
              <w:pStyle w:val="p-table"/>
            </w:pPr>
            <w:r>
              <w:rPr>
                <w:b/>
                <w:sz w:val="17"/>
              </w:rPr>
              <w:t>Stand suppletoire begroting september 2026</w:t>
            </w:r>
          </w:p>
        </w:tc>
        <w:tc>
          <w:tcPr>
            <w:tcW w:w="542" w:type="dxa"/>
            <w:tcBorders>
              <w:bottom w:val="single" w:color="009EE0" w:sz="2" w:space="0"/>
            </w:tcBorders>
            <w:tcMar>
              <w:top w:w="22" w:type="dxa"/>
              <w:left w:w="28" w:type="dxa"/>
              <w:bottom w:w="22" w:type="dxa"/>
              <w:right w:w="28" w:type="dxa"/>
            </w:tcMar>
          </w:tcPr>
          <w:p w:rsidR="006B0861" w:rsidRDefault="006B0861" w14:paraId="3DB78EEB" w14:textId="77777777"/>
        </w:tc>
        <w:tc>
          <w:tcPr>
            <w:tcW w:w="1257" w:type="dxa"/>
            <w:tcBorders>
              <w:bottom w:val="single" w:color="009EE0" w:sz="2" w:space="0"/>
            </w:tcBorders>
            <w:tcMar>
              <w:top w:w="22" w:type="dxa"/>
              <w:left w:w="28" w:type="dxa"/>
              <w:bottom w:w="22" w:type="dxa"/>
              <w:right w:w="28" w:type="dxa"/>
            </w:tcMar>
            <w:vAlign w:val="bottom"/>
          </w:tcPr>
          <w:p w:rsidR="006B0861" w:rsidRDefault="00CC66D2" w14:paraId="45F2B585" w14:textId="77777777">
            <w:pPr>
              <w:pStyle w:val="p-table"/>
              <w:jc w:val="right"/>
            </w:pPr>
            <w:r>
              <w:rPr>
                <w:b/>
                <w:sz w:val="17"/>
              </w:rPr>
              <w:t>791.073</w:t>
            </w:r>
          </w:p>
        </w:tc>
      </w:tr>
    </w:tbl>
    <w:p w:rsidR="006B0861" w:rsidRDefault="006B0861" w14:paraId="7C9FB563" w14:textId="77777777">
      <w:pPr>
        <w:pStyle w:val="p-marginbottom"/>
      </w:pPr>
    </w:p>
    <w:p w:rsidRPr="00037855" w:rsidR="006B0861" w:rsidRDefault="00CC66D2" w14:paraId="15FE8663"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Toelichting ontvangstenmutaties</w:t>
      </w:r>
    </w:p>
    <w:p w:rsidRPr="00037855" w:rsidR="006B0861" w:rsidRDefault="00CC66D2" w14:paraId="60763B56"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1) Desaldering ontvangsten Nationale Hypotheek Garantie (NHG)</w:t>
      </w:r>
    </w:p>
    <w:p w:rsidRPr="00037855" w:rsidR="006B0861" w:rsidRDefault="00CC66D2" w14:paraId="32CF3500"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Dit betreft de desaldering van de NHG-middelen die het Rijk ontvangt van het Waarborgfonds Eigen Woningen (WEW) over 2025. Het WEW draagt ieder jaar </w:t>
      </w:r>
      <w:r w:rsidRPr="00037855">
        <w:rPr>
          <w:rFonts w:ascii="Times New Roman" w:hAnsi="Times New Roman" w:cs="Times New Roman"/>
          <w:sz w:val="24"/>
          <w:szCs w:val="24"/>
        </w:rPr>
        <w:t xml:space="preserve">een deel van zijn garantie-inkomsten af aan het Rijk om te kunnen storten in de risicovoorziening ten behoeve van de </w:t>
      </w:r>
      <w:proofErr w:type="spellStart"/>
      <w:r w:rsidRPr="00037855">
        <w:rPr>
          <w:rFonts w:ascii="Times New Roman" w:hAnsi="Times New Roman" w:cs="Times New Roman"/>
          <w:sz w:val="24"/>
          <w:szCs w:val="24"/>
        </w:rPr>
        <w:t>achterborgfunctie</w:t>
      </w:r>
      <w:proofErr w:type="spellEnd"/>
      <w:r w:rsidRPr="00037855">
        <w:rPr>
          <w:rFonts w:ascii="Times New Roman" w:hAnsi="Times New Roman" w:cs="Times New Roman"/>
          <w:sz w:val="24"/>
          <w:szCs w:val="24"/>
        </w:rPr>
        <w:t xml:space="preserve"> van het Rijk. Het gaat om € 78,9 mln. in 2026 (over 2025).</w:t>
      </w:r>
    </w:p>
    <w:p w:rsidRPr="00037855" w:rsidR="006B0861" w:rsidRDefault="00CC66D2" w14:paraId="523103E9"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 xml:space="preserve">2) Desaldering Regeling Huisvesting </w:t>
      </w:r>
      <w:proofErr w:type="spellStart"/>
      <w:r w:rsidRPr="00037855">
        <w:rPr>
          <w:rFonts w:ascii="Times New Roman" w:hAnsi="Times New Roman" w:cs="Times New Roman"/>
          <w:sz w:val="24"/>
          <w:szCs w:val="24"/>
        </w:rPr>
        <w:t>Aandachtsgroepen</w:t>
      </w:r>
      <w:proofErr w:type="spellEnd"/>
      <w:r w:rsidRPr="00037855">
        <w:rPr>
          <w:rFonts w:ascii="Times New Roman" w:hAnsi="Times New Roman" w:cs="Times New Roman"/>
          <w:sz w:val="24"/>
          <w:szCs w:val="24"/>
        </w:rPr>
        <w:t xml:space="preserve"> (RHA)</w:t>
      </w:r>
    </w:p>
    <w:p w:rsidRPr="00037855" w:rsidR="006B0861" w:rsidRDefault="00CC66D2" w14:paraId="3D6FE35A" w14:textId="77777777">
      <w:pPr>
        <w:pStyle w:val="p"/>
        <w:rPr>
          <w:rFonts w:ascii="Times New Roman" w:hAnsi="Times New Roman" w:cs="Times New Roman"/>
          <w:sz w:val="24"/>
          <w:szCs w:val="24"/>
        </w:rPr>
      </w:pPr>
      <w:r w:rsidRPr="00037855">
        <w:rPr>
          <w:rFonts w:ascii="Times New Roman" w:hAnsi="Times New Roman" w:cs="Times New Roman"/>
          <w:sz w:val="24"/>
          <w:szCs w:val="24"/>
        </w:rPr>
        <w:t>Dit betreft de desaldering van de RHA-ontvangsten uit terugvorderingen op voorgaande tranches. Dit komt voornamelijk doordat gemeentes niet aan de voorwaarden van de regeling hebben voldaan of het voorgeschoten bedrag niet volledig is benut. Hierdoor moeten de middelen worden teruggevorderd. Het gaat om € 19,9 mln.</w:t>
      </w:r>
    </w:p>
    <w:p w:rsidRPr="00037855" w:rsidR="006B0861" w:rsidRDefault="00CC66D2" w14:paraId="0871C825"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3) Desaldering Woningbouwimpuls</w:t>
      </w:r>
    </w:p>
    <w:p w:rsidRPr="00037855" w:rsidR="006B0861" w:rsidRDefault="00CC66D2" w14:paraId="1017DBC2"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Dit betreft een desaldering van ontvangsten (€ 9,1 mln.) uit terugvorderingen op eerdere </w:t>
      </w:r>
      <w:proofErr w:type="spellStart"/>
      <w:r w:rsidRPr="00037855">
        <w:rPr>
          <w:rFonts w:ascii="Times New Roman" w:hAnsi="Times New Roman" w:cs="Times New Roman"/>
          <w:sz w:val="24"/>
          <w:szCs w:val="24"/>
        </w:rPr>
        <w:t>Woningbouwimpulstranches</w:t>
      </w:r>
      <w:proofErr w:type="spellEnd"/>
      <w:r w:rsidRPr="00037855">
        <w:rPr>
          <w:rFonts w:ascii="Times New Roman" w:hAnsi="Times New Roman" w:cs="Times New Roman"/>
          <w:sz w:val="24"/>
          <w:szCs w:val="24"/>
        </w:rPr>
        <w:t>. Dit komt voornamelijk doordat gemeentes niet aan de voorwaarden van de regeling hebben voldaan of het voorgeschoten bedrag niet volledig is benut. Hierdoor moeten de middelen worden teruggevorderd en worden deze toegevoegd aan het budget van de Woningbouwimpuls in 2026.</w:t>
      </w:r>
    </w:p>
    <w:p w:rsidRPr="00037855" w:rsidR="006B0861" w:rsidRDefault="00CC66D2" w14:paraId="7E564A4F"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4) Desaldering Verduurzaming maatschappelijk vastgoed (DUMAVA)</w:t>
      </w:r>
    </w:p>
    <w:p w:rsidRPr="00037855" w:rsidR="006B0861" w:rsidRDefault="00CC66D2" w14:paraId="4F6DB8AD" w14:textId="77777777">
      <w:pPr>
        <w:pStyle w:val="p"/>
        <w:rPr>
          <w:rFonts w:ascii="Times New Roman" w:hAnsi="Times New Roman" w:cs="Times New Roman"/>
          <w:sz w:val="24"/>
          <w:szCs w:val="24"/>
        </w:rPr>
      </w:pPr>
      <w:r w:rsidRPr="00037855">
        <w:rPr>
          <w:rFonts w:ascii="Times New Roman" w:hAnsi="Times New Roman" w:cs="Times New Roman"/>
          <w:sz w:val="24"/>
          <w:szCs w:val="24"/>
        </w:rPr>
        <w:t>Binnen de tranches 1-4 van DUMAVA hebben terugvorderingen van reeds verstrekte voorschotten plaatsgevonden. Deze middelen worden weer ingezet voor de regeling. Dit betreft € 19,5 mln. in 2026.</w:t>
      </w:r>
    </w:p>
    <w:p w:rsidRPr="00037855" w:rsidR="006B0861" w:rsidRDefault="00CC66D2" w14:paraId="3F52A7FA"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5) Desaldering Dienst van de Huurcommissie</w:t>
      </w:r>
    </w:p>
    <w:p w:rsidRPr="00037855" w:rsidR="006B0861" w:rsidRDefault="00CC66D2" w14:paraId="61030792" w14:textId="77777777">
      <w:pPr>
        <w:pStyle w:val="p"/>
        <w:rPr>
          <w:rFonts w:ascii="Times New Roman" w:hAnsi="Times New Roman" w:cs="Times New Roman"/>
          <w:sz w:val="24"/>
          <w:szCs w:val="24"/>
        </w:rPr>
      </w:pPr>
      <w:r w:rsidRPr="00037855">
        <w:rPr>
          <w:rFonts w:ascii="Times New Roman" w:hAnsi="Times New Roman" w:cs="Times New Roman"/>
          <w:sz w:val="24"/>
          <w:szCs w:val="24"/>
        </w:rPr>
        <w:t>Conform de regeling agentschappen mag een agentschap een eigen vermogen aanhouden van 5% over de gemiddelde omzet van de afgelopen 3 jaar. Bij de Dienst van de Huurcommissie is een surplus op het eigen vermogen ontstaan. Het surplus wordt afgedragen aan de begroting van VRO en bedraagt € 7,1 mln. Deze middelen worden overgeboekt naar de begroting van BZK ter dekking van een deel van de kosten voor het EU-voorzitterschap in 2029.</w:t>
      </w:r>
    </w:p>
    <w:p w:rsidR="006B0861" w:rsidRDefault="006B0861" w14:paraId="4C465F81" w14:textId="77777777">
      <w:pPr>
        <w:pStyle w:val="page-break"/>
      </w:pPr>
    </w:p>
    <w:p w:rsidR="006B0861" w:rsidRDefault="00CC66D2" w14:paraId="42CAAE2E" w14:textId="77777777">
      <w:pPr>
        <w:pStyle w:val="section-title-2"/>
      </w:pPr>
      <w:bookmarkStart w:name="1536742413486767" w:id="5"/>
      <w:r>
        <w:t>3 Beleidsartikelen</w:t>
      </w:r>
      <w:bookmarkEnd w:id="5"/>
    </w:p>
    <w:p w:rsidR="006B0861" w:rsidRDefault="00CC66D2" w14:paraId="7488FE23" w14:textId="77777777">
      <w:pPr>
        <w:pStyle w:val="section-title-3"/>
      </w:pPr>
      <w:r>
        <w:t>3.1 Artikel 1. Volkshuisvesting</w:t>
      </w:r>
    </w:p>
    <w:p w:rsidR="006B0861" w:rsidRDefault="00CC66D2" w14:paraId="468A8657"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65"/>
        <w:gridCol w:w="5332"/>
        <w:gridCol w:w="1357"/>
        <w:gridCol w:w="1387"/>
        <w:gridCol w:w="1153"/>
      </w:tblGrid>
      <w:tr w:rsidR="006B0861" w14:paraId="6E4D040C"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6B0861" w:rsidRDefault="00CC66D2" w14:paraId="4B509ABC" w14:textId="77777777">
            <w:pPr>
              <w:pStyle w:val="kio2-table-title"/>
            </w:pPr>
            <w:r>
              <w:t>Tabel 4 Budgettaire gevolgen van beleid artikel 1. woningmarkt (bedragen x € 1.000)</w:t>
            </w:r>
          </w:p>
        </w:tc>
      </w:tr>
      <w:tr w:rsidR="006B0861" w14:paraId="41A6E397" w14:textId="77777777">
        <w:tblPrEx>
          <w:tblCellMar>
            <w:top w:w="0" w:type="dxa"/>
            <w:bottom w:w="0" w:type="dxa"/>
          </w:tblCellMar>
        </w:tblPrEx>
        <w:trPr>
          <w:tblHeader/>
        </w:trPr>
        <w:tc>
          <w:tcPr>
            <w:tcW w:w="465" w:type="dxa"/>
            <w:tcBorders>
              <w:top w:val="single" w:color="000000" w:sz="2" w:space="0"/>
              <w:bottom w:val="single" w:color="009EE0" w:sz="2" w:space="0"/>
            </w:tcBorders>
            <w:tcMar>
              <w:top w:w="28" w:type="dxa"/>
              <w:left w:w="10" w:type="dxa"/>
              <w:bottom w:w="28" w:type="dxa"/>
              <w:right w:w="28" w:type="dxa"/>
            </w:tcMar>
          </w:tcPr>
          <w:p w:rsidR="006B0861" w:rsidRDefault="006B0861" w14:paraId="1BA133D4" w14:textId="77777777"/>
        </w:tc>
        <w:tc>
          <w:tcPr>
            <w:tcW w:w="5332" w:type="dxa"/>
            <w:tcBorders>
              <w:top w:val="single" w:color="000000" w:sz="2" w:space="0"/>
              <w:bottom w:val="single" w:color="009EE0" w:sz="2" w:space="0"/>
            </w:tcBorders>
            <w:tcMar>
              <w:top w:w="28" w:type="dxa"/>
              <w:left w:w="28" w:type="dxa"/>
              <w:bottom w:w="28" w:type="dxa"/>
              <w:right w:w="28" w:type="dxa"/>
            </w:tcMar>
          </w:tcPr>
          <w:p w:rsidR="006B0861" w:rsidRDefault="006B0861" w14:paraId="124DFC0C" w14:textId="77777777"/>
        </w:tc>
        <w:tc>
          <w:tcPr>
            <w:tcW w:w="1357" w:type="dxa"/>
            <w:tcBorders>
              <w:top w:val="single" w:color="000000" w:sz="2" w:space="0"/>
              <w:bottom w:val="single" w:color="009EE0" w:sz="2" w:space="0"/>
            </w:tcBorders>
            <w:tcMar>
              <w:top w:w="28" w:type="dxa"/>
              <w:left w:w="28" w:type="dxa"/>
              <w:bottom w:w="28" w:type="dxa"/>
              <w:right w:w="28" w:type="dxa"/>
            </w:tcMar>
          </w:tcPr>
          <w:p w:rsidR="006B0861" w:rsidRDefault="00CC66D2" w14:paraId="54CB1C65"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387" w:type="dxa"/>
            <w:tcBorders>
              <w:top w:val="single" w:color="000000" w:sz="2" w:space="0"/>
              <w:bottom w:val="single" w:color="009EE0" w:sz="2" w:space="0"/>
            </w:tcBorders>
            <w:tcMar>
              <w:top w:w="28" w:type="dxa"/>
              <w:left w:w="28" w:type="dxa"/>
              <w:bottom w:w="28" w:type="dxa"/>
              <w:right w:w="28" w:type="dxa"/>
            </w:tcMar>
          </w:tcPr>
          <w:p w:rsidR="006B0861" w:rsidRDefault="00CC66D2" w14:paraId="0F0D25D6" w14:textId="77777777">
            <w:pPr>
              <w:pStyle w:val="p-table"/>
              <w:jc w:val="center"/>
              <w:rPr>
                <w:color w:val="000000"/>
                <w:sz w:val="17"/>
              </w:rPr>
            </w:pPr>
            <w:r>
              <w:rPr>
                <w:color w:val="000000"/>
                <w:sz w:val="17"/>
              </w:rPr>
              <w:t>Mutaties suppletoire begroting september (2)</w:t>
            </w:r>
          </w:p>
        </w:tc>
        <w:tc>
          <w:tcPr>
            <w:tcW w:w="1153" w:type="dxa"/>
            <w:tcBorders>
              <w:top w:val="single" w:color="000000" w:sz="2" w:space="0"/>
              <w:bottom w:val="single" w:color="009EE0" w:sz="2" w:space="0"/>
            </w:tcBorders>
            <w:tcMar>
              <w:top w:w="28" w:type="dxa"/>
              <w:left w:w="28" w:type="dxa"/>
              <w:bottom w:w="28" w:type="dxa"/>
              <w:right w:w="28" w:type="dxa"/>
            </w:tcMar>
          </w:tcPr>
          <w:p w:rsidR="006B0861" w:rsidRDefault="00CC66D2" w14:paraId="06713FBD" w14:textId="77777777">
            <w:pPr>
              <w:pStyle w:val="p-table"/>
              <w:jc w:val="center"/>
              <w:rPr>
                <w:color w:val="000000"/>
                <w:sz w:val="17"/>
              </w:rPr>
            </w:pPr>
            <w:r>
              <w:rPr>
                <w:color w:val="000000"/>
                <w:sz w:val="17"/>
              </w:rPr>
              <w:t>Stand suppletoire begroting september (3) = (1) + (2)</w:t>
            </w:r>
          </w:p>
        </w:tc>
      </w:tr>
      <w:tr w:rsidR="006B0861" w14:paraId="21BBB13C"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CC66D2" w14:paraId="3A75FEF5" w14:textId="77777777">
            <w:pPr>
              <w:pStyle w:val="p-table"/>
            </w:pPr>
            <w:r>
              <w:rPr>
                <w:b/>
                <w:sz w:val="17"/>
              </w:rPr>
              <w:t>Art.</w:t>
            </w:r>
          </w:p>
        </w:tc>
        <w:tc>
          <w:tcPr>
            <w:tcW w:w="5332" w:type="dxa"/>
            <w:tcBorders>
              <w:bottom w:val="single" w:color="009EE0" w:sz="2" w:space="0"/>
            </w:tcBorders>
            <w:tcMar>
              <w:top w:w="22" w:type="dxa"/>
              <w:left w:w="28" w:type="dxa"/>
              <w:bottom w:w="22" w:type="dxa"/>
              <w:right w:w="28" w:type="dxa"/>
            </w:tcMar>
          </w:tcPr>
          <w:p w:rsidR="006B0861" w:rsidRDefault="00CC66D2" w14:paraId="5BC2D472" w14:textId="77777777">
            <w:pPr>
              <w:pStyle w:val="p-table"/>
            </w:pPr>
            <w:r>
              <w:rPr>
                <w:b/>
                <w:sz w:val="17"/>
              </w:rPr>
              <w:t>Verplichtingen</w:t>
            </w:r>
          </w:p>
        </w:tc>
        <w:tc>
          <w:tcPr>
            <w:tcW w:w="1357" w:type="dxa"/>
            <w:tcBorders>
              <w:bottom w:val="single" w:color="009EE0" w:sz="2" w:space="0"/>
            </w:tcBorders>
            <w:tcMar>
              <w:top w:w="22" w:type="dxa"/>
              <w:left w:w="28" w:type="dxa"/>
              <w:bottom w:w="22" w:type="dxa"/>
              <w:right w:w="28" w:type="dxa"/>
            </w:tcMar>
          </w:tcPr>
          <w:p w:rsidR="006B0861" w:rsidRDefault="00CC66D2" w14:paraId="5C5CF247" w14:textId="77777777">
            <w:pPr>
              <w:pStyle w:val="p-table"/>
              <w:jc w:val="right"/>
            </w:pPr>
            <w:r>
              <w:rPr>
                <w:b/>
                <w:sz w:val="17"/>
              </w:rPr>
              <w:t>7.692.305</w:t>
            </w:r>
          </w:p>
        </w:tc>
        <w:tc>
          <w:tcPr>
            <w:tcW w:w="1387" w:type="dxa"/>
            <w:tcBorders>
              <w:bottom w:val="single" w:color="009EE0" w:sz="2" w:space="0"/>
            </w:tcBorders>
            <w:tcMar>
              <w:top w:w="22" w:type="dxa"/>
              <w:left w:w="28" w:type="dxa"/>
              <w:bottom w:w="22" w:type="dxa"/>
              <w:right w:w="28" w:type="dxa"/>
            </w:tcMar>
          </w:tcPr>
          <w:p w:rsidR="006B0861" w:rsidRDefault="00CC66D2" w14:paraId="74C777F7" w14:textId="77777777">
            <w:pPr>
              <w:pStyle w:val="p-table"/>
              <w:jc w:val="right"/>
            </w:pPr>
            <w:r>
              <w:rPr>
                <w:b/>
                <w:sz w:val="17"/>
              </w:rPr>
              <w:t>36.787</w:t>
            </w:r>
          </w:p>
        </w:tc>
        <w:tc>
          <w:tcPr>
            <w:tcW w:w="1153" w:type="dxa"/>
            <w:tcBorders>
              <w:bottom w:val="single" w:color="009EE0" w:sz="2" w:space="0"/>
            </w:tcBorders>
            <w:tcMar>
              <w:top w:w="22" w:type="dxa"/>
              <w:left w:w="28" w:type="dxa"/>
              <w:bottom w:w="22" w:type="dxa"/>
              <w:right w:w="28" w:type="dxa"/>
            </w:tcMar>
          </w:tcPr>
          <w:p w:rsidR="006B0861" w:rsidRDefault="00CC66D2" w14:paraId="23522755" w14:textId="77777777">
            <w:pPr>
              <w:pStyle w:val="p-table"/>
              <w:jc w:val="right"/>
            </w:pPr>
            <w:r>
              <w:rPr>
                <w:b/>
                <w:sz w:val="17"/>
              </w:rPr>
              <w:t>7.729.092</w:t>
            </w:r>
          </w:p>
        </w:tc>
      </w:tr>
      <w:tr w:rsidR="006B0861" w14:paraId="0351513D"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388B1DF8" w14:textId="77777777"/>
        </w:tc>
        <w:tc>
          <w:tcPr>
            <w:tcW w:w="5332" w:type="dxa"/>
            <w:tcBorders>
              <w:bottom w:val="single" w:color="009EE0" w:sz="2" w:space="0"/>
            </w:tcBorders>
            <w:tcMar>
              <w:top w:w="22" w:type="dxa"/>
              <w:left w:w="28" w:type="dxa"/>
              <w:bottom w:w="22" w:type="dxa"/>
              <w:right w:w="28" w:type="dxa"/>
            </w:tcMar>
          </w:tcPr>
          <w:p w:rsidR="006B0861" w:rsidRDefault="006B0861" w14:paraId="4C097E65" w14:textId="77777777"/>
        </w:tc>
        <w:tc>
          <w:tcPr>
            <w:tcW w:w="1357" w:type="dxa"/>
            <w:tcBorders>
              <w:bottom w:val="single" w:color="009EE0" w:sz="2" w:space="0"/>
            </w:tcBorders>
            <w:tcMar>
              <w:top w:w="22" w:type="dxa"/>
              <w:left w:w="28" w:type="dxa"/>
              <w:bottom w:w="22" w:type="dxa"/>
              <w:right w:w="28" w:type="dxa"/>
            </w:tcMar>
          </w:tcPr>
          <w:p w:rsidR="006B0861" w:rsidRDefault="006B0861" w14:paraId="2342D796" w14:textId="77777777"/>
        </w:tc>
        <w:tc>
          <w:tcPr>
            <w:tcW w:w="1387" w:type="dxa"/>
            <w:tcBorders>
              <w:bottom w:val="single" w:color="009EE0" w:sz="2" w:space="0"/>
            </w:tcBorders>
            <w:tcMar>
              <w:top w:w="22" w:type="dxa"/>
              <w:left w:w="28" w:type="dxa"/>
              <w:bottom w:w="22" w:type="dxa"/>
              <w:right w:w="28" w:type="dxa"/>
            </w:tcMar>
          </w:tcPr>
          <w:p w:rsidR="006B0861" w:rsidRDefault="006B0861" w14:paraId="565568BD" w14:textId="77777777"/>
        </w:tc>
        <w:tc>
          <w:tcPr>
            <w:tcW w:w="1153" w:type="dxa"/>
            <w:tcBorders>
              <w:bottom w:val="single" w:color="009EE0" w:sz="2" w:space="0"/>
            </w:tcBorders>
            <w:tcMar>
              <w:top w:w="22" w:type="dxa"/>
              <w:left w:w="28" w:type="dxa"/>
              <w:bottom w:w="22" w:type="dxa"/>
              <w:right w:w="28" w:type="dxa"/>
            </w:tcMar>
          </w:tcPr>
          <w:p w:rsidR="006B0861" w:rsidRDefault="006B0861" w14:paraId="259FECEF" w14:textId="77777777"/>
        </w:tc>
      </w:tr>
      <w:tr w:rsidR="006B0861" w14:paraId="63D7B0EB"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61A63E6A" w14:textId="77777777"/>
        </w:tc>
        <w:tc>
          <w:tcPr>
            <w:tcW w:w="5332" w:type="dxa"/>
            <w:tcBorders>
              <w:bottom w:val="single" w:color="009EE0" w:sz="2" w:space="0"/>
            </w:tcBorders>
            <w:tcMar>
              <w:top w:w="22" w:type="dxa"/>
              <w:left w:w="28" w:type="dxa"/>
              <w:bottom w:w="22" w:type="dxa"/>
              <w:right w:w="28" w:type="dxa"/>
            </w:tcMar>
          </w:tcPr>
          <w:p w:rsidR="006B0861" w:rsidRDefault="00CC66D2" w14:paraId="41B55DA0" w14:textId="77777777">
            <w:pPr>
              <w:pStyle w:val="p-table"/>
            </w:pPr>
            <w:r>
              <w:rPr>
                <w:b/>
                <w:sz w:val="17"/>
              </w:rPr>
              <w:t>Uitgaven</w:t>
            </w:r>
          </w:p>
        </w:tc>
        <w:tc>
          <w:tcPr>
            <w:tcW w:w="1357" w:type="dxa"/>
            <w:tcBorders>
              <w:bottom w:val="single" w:color="009EE0" w:sz="2" w:space="0"/>
            </w:tcBorders>
            <w:tcMar>
              <w:top w:w="22" w:type="dxa"/>
              <w:left w:w="28" w:type="dxa"/>
              <w:bottom w:w="22" w:type="dxa"/>
              <w:right w:w="28" w:type="dxa"/>
            </w:tcMar>
          </w:tcPr>
          <w:p w:rsidR="006B0861" w:rsidRDefault="00CC66D2" w14:paraId="65D589EE" w14:textId="77777777">
            <w:pPr>
              <w:pStyle w:val="p-table"/>
              <w:jc w:val="right"/>
            </w:pPr>
            <w:r>
              <w:rPr>
                <w:b/>
                <w:sz w:val="17"/>
              </w:rPr>
              <w:t>7.551.310</w:t>
            </w:r>
          </w:p>
        </w:tc>
        <w:tc>
          <w:tcPr>
            <w:tcW w:w="1387" w:type="dxa"/>
            <w:tcBorders>
              <w:bottom w:val="single" w:color="009EE0" w:sz="2" w:space="0"/>
            </w:tcBorders>
            <w:tcMar>
              <w:top w:w="22" w:type="dxa"/>
              <w:left w:w="28" w:type="dxa"/>
              <w:bottom w:w="22" w:type="dxa"/>
              <w:right w:w="28" w:type="dxa"/>
            </w:tcMar>
          </w:tcPr>
          <w:p w:rsidR="006B0861" w:rsidRDefault="00CC66D2" w14:paraId="4C196240" w14:textId="77777777">
            <w:pPr>
              <w:pStyle w:val="p-table"/>
              <w:jc w:val="right"/>
            </w:pPr>
            <w:r>
              <w:rPr>
                <w:b/>
                <w:sz w:val="17"/>
              </w:rPr>
              <w:t>36.787</w:t>
            </w:r>
          </w:p>
        </w:tc>
        <w:tc>
          <w:tcPr>
            <w:tcW w:w="1153" w:type="dxa"/>
            <w:tcBorders>
              <w:bottom w:val="single" w:color="009EE0" w:sz="2" w:space="0"/>
            </w:tcBorders>
            <w:tcMar>
              <w:top w:w="22" w:type="dxa"/>
              <w:left w:w="28" w:type="dxa"/>
              <w:bottom w:w="22" w:type="dxa"/>
              <w:right w:w="28" w:type="dxa"/>
            </w:tcMar>
          </w:tcPr>
          <w:p w:rsidR="006B0861" w:rsidRDefault="00CC66D2" w14:paraId="04DB1595" w14:textId="77777777">
            <w:pPr>
              <w:pStyle w:val="p-table"/>
              <w:jc w:val="right"/>
            </w:pPr>
            <w:r>
              <w:rPr>
                <w:b/>
                <w:sz w:val="17"/>
              </w:rPr>
              <w:t>7.588.097</w:t>
            </w:r>
          </w:p>
        </w:tc>
      </w:tr>
      <w:tr w:rsidR="006B0861" w14:paraId="1F6C8045"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64AB25A0" w14:textId="77777777"/>
        </w:tc>
        <w:tc>
          <w:tcPr>
            <w:tcW w:w="5332" w:type="dxa"/>
            <w:tcBorders>
              <w:bottom w:val="single" w:color="009EE0" w:sz="2" w:space="0"/>
            </w:tcBorders>
            <w:tcMar>
              <w:top w:w="22" w:type="dxa"/>
              <w:left w:w="28" w:type="dxa"/>
              <w:bottom w:w="22" w:type="dxa"/>
              <w:right w:w="28" w:type="dxa"/>
            </w:tcMar>
          </w:tcPr>
          <w:p w:rsidR="006B0861" w:rsidRDefault="006B0861" w14:paraId="14CF4771" w14:textId="77777777"/>
        </w:tc>
        <w:tc>
          <w:tcPr>
            <w:tcW w:w="1357" w:type="dxa"/>
            <w:tcBorders>
              <w:bottom w:val="single" w:color="009EE0" w:sz="2" w:space="0"/>
            </w:tcBorders>
            <w:tcMar>
              <w:top w:w="22" w:type="dxa"/>
              <w:left w:w="28" w:type="dxa"/>
              <w:bottom w:w="22" w:type="dxa"/>
              <w:right w:w="28" w:type="dxa"/>
            </w:tcMar>
          </w:tcPr>
          <w:p w:rsidR="006B0861" w:rsidRDefault="006B0861" w14:paraId="6EF46522" w14:textId="77777777"/>
        </w:tc>
        <w:tc>
          <w:tcPr>
            <w:tcW w:w="1387" w:type="dxa"/>
            <w:tcBorders>
              <w:bottom w:val="single" w:color="009EE0" w:sz="2" w:space="0"/>
            </w:tcBorders>
            <w:tcMar>
              <w:top w:w="22" w:type="dxa"/>
              <w:left w:w="28" w:type="dxa"/>
              <w:bottom w:w="22" w:type="dxa"/>
              <w:right w:w="28" w:type="dxa"/>
            </w:tcMar>
          </w:tcPr>
          <w:p w:rsidR="006B0861" w:rsidRDefault="006B0861" w14:paraId="30D8B433" w14:textId="77777777"/>
        </w:tc>
        <w:tc>
          <w:tcPr>
            <w:tcW w:w="1153" w:type="dxa"/>
            <w:tcBorders>
              <w:bottom w:val="single" w:color="009EE0" w:sz="2" w:space="0"/>
            </w:tcBorders>
            <w:tcMar>
              <w:top w:w="22" w:type="dxa"/>
              <w:left w:w="28" w:type="dxa"/>
              <w:bottom w:w="22" w:type="dxa"/>
              <w:right w:w="28" w:type="dxa"/>
            </w:tcMar>
          </w:tcPr>
          <w:p w:rsidR="006B0861" w:rsidRDefault="006B0861" w14:paraId="0485E345" w14:textId="77777777"/>
        </w:tc>
      </w:tr>
      <w:tr w:rsidR="006B0861" w14:paraId="4B82DC45"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CC66D2" w14:paraId="2081A55E" w14:textId="77777777">
            <w:pPr>
              <w:pStyle w:val="p-table"/>
            </w:pPr>
            <w:r>
              <w:rPr>
                <w:b/>
                <w:sz w:val="17"/>
              </w:rPr>
              <w:t>1.1</w:t>
            </w:r>
          </w:p>
        </w:tc>
        <w:tc>
          <w:tcPr>
            <w:tcW w:w="5332" w:type="dxa"/>
            <w:tcBorders>
              <w:bottom w:val="single" w:color="009EE0" w:sz="2" w:space="0"/>
            </w:tcBorders>
            <w:tcMar>
              <w:top w:w="22" w:type="dxa"/>
              <w:left w:w="28" w:type="dxa"/>
              <w:bottom w:w="22" w:type="dxa"/>
              <w:right w:w="28" w:type="dxa"/>
            </w:tcMar>
          </w:tcPr>
          <w:p w:rsidR="006B0861" w:rsidRDefault="00CC66D2" w14:paraId="28B1D9DF" w14:textId="77777777">
            <w:pPr>
              <w:pStyle w:val="p-table"/>
            </w:pPr>
            <w:r>
              <w:rPr>
                <w:b/>
                <w:sz w:val="17"/>
              </w:rPr>
              <w:t>Woningmarkt</w:t>
            </w:r>
          </w:p>
        </w:tc>
        <w:tc>
          <w:tcPr>
            <w:tcW w:w="1357" w:type="dxa"/>
            <w:tcBorders>
              <w:bottom w:val="single" w:color="009EE0" w:sz="2" w:space="0"/>
            </w:tcBorders>
            <w:tcMar>
              <w:top w:w="22" w:type="dxa"/>
              <w:left w:w="28" w:type="dxa"/>
              <w:bottom w:w="22" w:type="dxa"/>
              <w:right w:w="28" w:type="dxa"/>
            </w:tcMar>
          </w:tcPr>
          <w:p w:rsidR="006B0861" w:rsidRDefault="00CC66D2" w14:paraId="4A0007DE" w14:textId="77777777">
            <w:pPr>
              <w:pStyle w:val="p-table"/>
              <w:jc w:val="right"/>
            </w:pPr>
            <w:r>
              <w:rPr>
                <w:b/>
                <w:sz w:val="17"/>
              </w:rPr>
              <w:t>6.769.693</w:t>
            </w:r>
          </w:p>
        </w:tc>
        <w:tc>
          <w:tcPr>
            <w:tcW w:w="1387" w:type="dxa"/>
            <w:tcBorders>
              <w:bottom w:val="single" w:color="009EE0" w:sz="2" w:space="0"/>
            </w:tcBorders>
            <w:tcMar>
              <w:top w:w="22" w:type="dxa"/>
              <w:left w:w="28" w:type="dxa"/>
              <w:bottom w:w="22" w:type="dxa"/>
              <w:right w:w="28" w:type="dxa"/>
            </w:tcMar>
          </w:tcPr>
          <w:p w:rsidR="006B0861" w:rsidRDefault="00CC66D2" w14:paraId="7E3AB0E7" w14:textId="77777777">
            <w:pPr>
              <w:pStyle w:val="p-table"/>
              <w:jc w:val="right"/>
            </w:pPr>
            <w:r>
              <w:rPr>
                <w:b/>
                <w:sz w:val="17"/>
              </w:rPr>
              <w:t>5.650</w:t>
            </w:r>
          </w:p>
        </w:tc>
        <w:tc>
          <w:tcPr>
            <w:tcW w:w="1153" w:type="dxa"/>
            <w:tcBorders>
              <w:bottom w:val="single" w:color="009EE0" w:sz="2" w:space="0"/>
            </w:tcBorders>
            <w:tcMar>
              <w:top w:w="22" w:type="dxa"/>
              <w:left w:w="28" w:type="dxa"/>
              <w:bottom w:w="22" w:type="dxa"/>
              <w:right w:w="28" w:type="dxa"/>
            </w:tcMar>
          </w:tcPr>
          <w:p w:rsidR="006B0861" w:rsidRDefault="00CC66D2" w14:paraId="2CA18548" w14:textId="77777777">
            <w:pPr>
              <w:pStyle w:val="p-table"/>
              <w:jc w:val="right"/>
            </w:pPr>
            <w:r>
              <w:rPr>
                <w:b/>
                <w:sz w:val="17"/>
              </w:rPr>
              <w:t>6.775.343</w:t>
            </w:r>
          </w:p>
        </w:tc>
      </w:tr>
      <w:tr w:rsidR="006B0861" w14:paraId="37FA2C6C"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764916FC" w14:textId="77777777"/>
        </w:tc>
        <w:tc>
          <w:tcPr>
            <w:tcW w:w="5332" w:type="dxa"/>
            <w:tcBorders>
              <w:bottom w:val="single" w:color="009EE0" w:sz="2" w:space="0"/>
            </w:tcBorders>
            <w:tcMar>
              <w:top w:w="22" w:type="dxa"/>
              <w:left w:w="28" w:type="dxa"/>
              <w:bottom w:w="22" w:type="dxa"/>
              <w:right w:w="28" w:type="dxa"/>
            </w:tcMar>
          </w:tcPr>
          <w:p w:rsidR="006B0861" w:rsidRDefault="00CC66D2" w14:paraId="6D03AC2B" w14:textId="77777777">
            <w:pPr>
              <w:pStyle w:val="p-table"/>
            </w:pPr>
            <w:r>
              <w:rPr>
                <w:i/>
                <w:sz w:val="17"/>
              </w:rPr>
              <w:t>Subsidies (regelingen)</w:t>
            </w:r>
          </w:p>
        </w:tc>
        <w:tc>
          <w:tcPr>
            <w:tcW w:w="1357" w:type="dxa"/>
            <w:tcBorders>
              <w:bottom w:val="single" w:color="009EE0" w:sz="2" w:space="0"/>
            </w:tcBorders>
            <w:tcMar>
              <w:top w:w="22" w:type="dxa"/>
              <w:left w:w="28" w:type="dxa"/>
              <w:bottom w:w="22" w:type="dxa"/>
              <w:right w:w="28" w:type="dxa"/>
            </w:tcMar>
          </w:tcPr>
          <w:p w:rsidR="006B0861" w:rsidRDefault="00CC66D2" w14:paraId="40F0D9BE" w14:textId="77777777">
            <w:pPr>
              <w:pStyle w:val="p-table"/>
              <w:jc w:val="right"/>
            </w:pPr>
            <w:r>
              <w:rPr>
                <w:i/>
                <w:sz w:val="17"/>
              </w:rPr>
              <w:t>46.035</w:t>
            </w:r>
          </w:p>
        </w:tc>
        <w:tc>
          <w:tcPr>
            <w:tcW w:w="1387" w:type="dxa"/>
            <w:tcBorders>
              <w:bottom w:val="single" w:color="009EE0" w:sz="2" w:space="0"/>
            </w:tcBorders>
            <w:tcMar>
              <w:top w:w="22" w:type="dxa"/>
              <w:left w:w="28" w:type="dxa"/>
              <w:bottom w:w="22" w:type="dxa"/>
              <w:right w:w="28" w:type="dxa"/>
            </w:tcMar>
          </w:tcPr>
          <w:p w:rsidR="006B0861" w:rsidRDefault="00CC66D2" w14:paraId="72DE2C0E" w14:textId="77777777">
            <w:pPr>
              <w:pStyle w:val="p-table"/>
              <w:jc w:val="right"/>
            </w:pPr>
            <w:r>
              <w:rPr>
                <w:i/>
                <w:sz w:val="17"/>
              </w:rPr>
              <w:t>‒</w:t>
            </w:r>
            <w:r>
              <w:rPr>
                <w:i/>
                <w:sz w:val="17"/>
              </w:rPr>
              <w:t xml:space="preserve"> 1.058</w:t>
            </w:r>
          </w:p>
        </w:tc>
        <w:tc>
          <w:tcPr>
            <w:tcW w:w="1153" w:type="dxa"/>
            <w:tcBorders>
              <w:bottom w:val="single" w:color="009EE0" w:sz="2" w:space="0"/>
            </w:tcBorders>
            <w:tcMar>
              <w:top w:w="22" w:type="dxa"/>
              <w:left w:w="28" w:type="dxa"/>
              <w:bottom w:w="22" w:type="dxa"/>
              <w:right w:w="28" w:type="dxa"/>
            </w:tcMar>
          </w:tcPr>
          <w:p w:rsidR="006B0861" w:rsidRDefault="00CC66D2" w14:paraId="504D13B7" w14:textId="77777777">
            <w:pPr>
              <w:pStyle w:val="p-table"/>
              <w:jc w:val="right"/>
            </w:pPr>
            <w:r>
              <w:rPr>
                <w:i/>
                <w:sz w:val="17"/>
              </w:rPr>
              <w:t>44.977</w:t>
            </w:r>
          </w:p>
        </w:tc>
      </w:tr>
      <w:tr w:rsidR="006B0861" w14:paraId="06B7F346"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1386F604" w14:textId="77777777"/>
        </w:tc>
        <w:tc>
          <w:tcPr>
            <w:tcW w:w="5332" w:type="dxa"/>
            <w:tcBorders>
              <w:bottom w:val="single" w:color="009EE0" w:sz="2" w:space="0"/>
            </w:tcBorders>
            <w:tcMar>
              <w:top w:w="22" w:type="dxa"/>
              <w:left w:w="28" w:type="dxa"/>
              <w:bottom w:w="22" w:type="dxa"/>
              <w:right w:w="28" w:type="dxa"/>
            </w:tcMar>
          </w:tcPr>
          <w:p w:rsidR="006B0861" w:rsidRDefault="00CC66D2" w14:paraId="3B98B592" w14:textId="77777777">
            <w:pPr>
              <w:pStyle w:val="p-table"/>
              <w:rPr>
                <w:sz w:val="17"/>
              </w:rPr>
            </w:pPr>
            <w:r>
              <w:rPr>
                <w:sz w:val="17"/>
              </w:rPr>
              <w:t xml:space="preserve">Bevordering eigen </w:t>
            </w:r>
            <w:r>
              <w:rPr>
                <w:sz w:val="17"/>
              </w:rPr>
              <w:t>woningbezit</w:t>
            </w:r>
          </w:p>
        </w:tc>
        <w:tc>
          <w:tcPr>
            <w:tcW w:w="1357" w:type="dxa"/>
            <w:tcBorders>
              <w:bottom w:val="single" w:color="009EE0" w:sz="2" w:space="0"/>
            </w:tcBorders>
            <w:tcMar>
              <w:top w:w="22" w:type="dxa"/>
              <w:left w:w="28" w:type="dxa"/>
              <w:bottom w:w="22" w:type="dxa"/>
              <w:right w:w="28" w:type="dxa"/>
            </w:tcMar>
          </w:tcPr>
          <w:p w:rsidR="006B0861" w:rsidRDefault="00CC66D2" w14:paraId="6C7A6BC4" w14:textId="77777777">
            <w:pPr>
              <w:pStyle w:val="p-table"/>
              <w:jc w:val="right"/>
              <w:rPr>
                <w:sz w:val="17"/>
              </w:rPr>
            </w:pPr>
            <w:r>
              <w:rPr>
                <w:sz w:val="17"/>
              </w:rPr>
              <w:t>500</w:t>
            </w:r>
          </w:p>
        </w:tc>
        <w:tc>
          <w:tcPr>
            <w:tcW w:w="1387" w:type="dxa"/>
            <w:tcBorders>
              <w:bottom w:val="single" w:color="009EE0" w:sz="2" w:space="0"/>
            </w:tcBorders>
            <w:tcMar>
              <w:top w:w="22" w:type="dxa"/>
              <w:left w:w="28" w:type="dxa"/>
              <w:bottom w:w="22" w:type="dxa"/>
              <w:right w:w="28" w:type="dxa"/>
            </w:tcMar>
          </w:tcPr>
          <w:p w:rsidR="006B0861" w:rsidRDefault="00CC66D2" w14:paraId="2F853437" w14:textId="77777777">
            <w:pPr>
              <w:pStyle w:val="p-table"/>
              <w:jc w:val="right"/>
              <w:rPr>
                <w:sz w:val="17"/>
              </w:rPr>
            </w:pPr>
            <w:r>
              <w:rPr>
                <w:sz w:val="17"/>
              </w:rPr>
              <w:t>0</w:t>
            </w:r>
          </w:p>
        </w:tc>
        <w:tc>
          <w:tcPr>
            <w:tcW w:w="1153" w:type="dxa"/>
            <w:tcBorders>
              <w:bottom w:val="single" w:color="009EE0" w:sz="2" w:space="0"/>
            </w:tcBorders>
            <w:tcMar>
              <w:top w:w="22" w:type="dxa"/>
              <w:left w:w="28" w:type="dxa"/>
              <w:bottom w:w="22" w:type="dxa"/>
              <w:right w:w="28" w:type="dxa"/>
            </w:tcMar>
          </w:tcPr>
          <w:p w:rsidR="006B0861" w:rsidRDefault="00CC66D2" w14:paraId="2430FF1E" w14:textId="77777777">
            <w:pPr>
              <w:pStyle w:val="p-table"/>
              <w:jc w:val="right"/>
              <w:rPr>
                <w:sz w:val="17"/>
              </w:rPr>
            </w:pPr>
            <w:r>
              <w:rPr>
                <w:sz w:val="17"/>
              </w:rPr>
              <w:t>500</w:t>
            </w:r>
          </w:p>
        </w:tc>
      </w:tr>
      <w:tr w:rsidR="006B0861" w14:paraId="615C5C3F"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59FC81F2" w14:textId="77777777"/>
        </w:tc>
        <w:tc>
          <w:tcPr>
            <w:tcW w:w="5332" w:type="dxa"/>
            <w:tcBorders>
              <w:bottom w:val="single" w:color="009EE0" w:sz="2" w:space="0"/>
            </w:tcBorders>
            <w:tcMar>
              <w:top w:w="22" w:type="dxa"/>
              <w:left w:w="28" w:type="dxa"/>
              <w:bottom w:w="22" w:type="dxa"/>
              <w:right w:w="28" w:type="dxa"/>
            </w:tcMar>
          </w:tcPr>
          <w:p w:rsidR="006B0861" w:rsidRDefault="00CC66D2" w14:paraId="4711FFA0" w14:textId="77777777">
            <w:pPr>
              <w:pStyle w:val="p-table"/>
              <w:rPr>
                <w:sz w:val="17"/>
              </w:rPr>
            </w:pPr>
            <w:r>
              <w:rPr>
                <w:sz w:val="17"/>
              </w:rPr>
              <w:t>Ouderenhuisvesting</w:t>
            </w:r>
          </w:p>
        </w:tc>
        <w:tc>
          <w:tcPr>
            <w:tcW w:w="1357" w:type="dxa"/>
            <w:tcBorders>
              <w:bottom w:val="single" w:color="009EE0" w:sz="2" w:space="0"/>
            </w:tcBorders>
            <w:tcMar>
              <w:top w:w="22" w:type="dxa"/>
              <w:left w:w="28" w:type="dxa"/>
              <w:bottom w:w="22" w:type="dxa"/>
              <w:right w:w="28" w:type="dxa"/>
            </w:tcMar>
          </w:tcPr>
          <w:p w:rsidR="006B0861" w:rsidRDefault="00CC66D2" w14:paraId="18886762" w14:textId="77777777">
            <w:pPr>
              <w:pStyle w:val="p-table"/>
              <w:jc w:val="right"/>
              <w:rPr>
                <w:sz w:val="17"/>
              </w:rPr>
            </w:pPr>
            <w:r>
              <w:rPr>
                <w:sz w:val="17"/>
              </w:rPr>
              <w:t>34.485</w:t>
            </w:r>
          </w:p>
        </w:tc>
        <w:tc>
          <w:tcPr>
            <w:tcW w:w="1387" w:type="dxa"/>
            <w:tcBorders>
              <w:bottom w:val="single" w:color="009EE0" w:sz="2" w:space="0"/>
            </w:tcBorders>
            <w:tcMar>
              <w:top w:w="22" w:type="dxa"/>
              <w:left w:w="28" w:type="dxa"/>
              <w:bottom w:w="22" w:type="dxa"/>
              <w:right w:w="28" w:type="dxa"/>
            </w:tcMar>
          </w:tcPr>
          <w:p w:rsidR="006B0861" w:rsidRDefault="00CC66D2" w14:paraId="43F2CE4D" w14:textId="77777777">
            <w:pPr>
              <w:pStyle w:val="p-table"/>
              <w:jc w:val="right"/>
              <w:rPr>
                <w:sz w:val="17"/>
              </w:rPr>
            </w:pPr>
            <w:r>
              <w:rPr>
                <w:sz w:val="17"/>
              </w:rPr>
              <w:t>‒</w:t>
            </w:r>
            <w:r>
              <w:rPr>
                <w:sz w:val="17"/>
              </w:rPr>
              <w:t xml:space="preserve"> 2.500</w:t>
            </w:r>
          </w:p>
        </w:tc>
        <w:tc>
          <w:tcPr>
            <w:tcW w:w="1153" w:type="dxa"/>
            <w:tcBorders>
              <w:bottom w:val="single" w:color="009EE0" w:sz="2" w:space="0"/>
            </w:tcBorders>
            <w:tcMar>
              <w:top w:w="22" w:type="dxa"/>
              <w:left w:w="28" w:type="dxa"/>
              <w:bottom w:w="22" w:type="dxa"/>
              <w:right w:w="28" w:type="dxa"/>
            </w:tcMar>
          </w:tcPr>
          <w:p w:rsidR="006B0861" w:rsidRDefault="00CC66D2" w14:paraId="54E1468C" w14:textId="77777777">
            <w:pPr>
              <w:pStyle w:val="p-table"/>
              <w:jc w:val="right"/>
              <w:rPr>
                <w:sz w:val="17"/>
              </w:rPr>
            </w:pPr>
            <w:r>
              <w:rPr>
                <w:sz w:val="17"/>
              </w:rPr>
              <w:t>31.985</w:t>
            </w:r>
          </w:p>
        </w:tc>
      </w:tr>
      <w:tr w:rsidR="006B0861" w14:paraId="61A9F065"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2F4BD29A" w14:textId="77777777"/>
        </w:tc>
        <w:tc>
          <w:tcPr>
            <w:tcW w:w="5332" w:type="dxa"/>
            <w:tcBorders>
              <w:bottom w:val="single" w:color="009EE0" w:sz="2" w:space="0"/>
            </w:tcBorders>
            <w:tcMar>
              <w:top w:w="22" w:type="dxa"/>
              <w:left w:w="28" w:type="dxa"/>
              <w:bottom w:w="22" w:type="dxa"/>
              <w:right w:w="28" w:type="dxa"/>
            </w:tcMar>
          </w:tcPr>
          <w:p w:rsidR="006B0861" w:rsidRDefault="00CC66D2" w14:paraId="0ADB1F23" w14:textId="77777777">
            <w:pPr>
              <w:pStyle w:val="p-table"/>
              <w:rPr>
                <w:sz w:val="17"/>
              </w:rPr>
            </w:pPr>
            <w:r>
              <w:rPr>
                <w:sz w:val="17"/>
              </w:rPr>
              <w:t>Stimuleringsmiddelen wooncoöperaties</w:t>
            </w:r>
          </w:p>
        </w:tc>
        <w:tc>
          <w:tcPr>
            <w:tcW w:w="1357" w:type="dxa"/>
            <w:tcBorders>
              <w:bottom w:val="single" w:color="009EE0" w:sz="2" w:space="0"/>
            </w:tcBorders>
            <w:tcMar>
              <w:top w:w="22" w:type="dxa"/>
              <w:left w:w="28" w:type="dxa"/>
              <w:bottom w:w="22" w:type="dxa"/>
              <w:right w:w="28" w:type="dxa"/>
            </w:tcMar>
          </w:tcPr>
          <w:p w:rsidR="006B0861" w:rsidRDefault="00CC66D2" w14:paraId="1346363E" w14:textId="77777777">
            <w:pPr>
              <w:pStyle w:val="p-table"/>
              <w:jc w:val="right"/>
              <w:rPr>
                <w:sz w:val="17"/>
              </w:rPr>
            </w:pPr>
            <w:r>
              <w:rPr>
                <w:sz w:val="17"/>
              </w:rPr>
              <w:t>1.284</w:t>
            </w:r>
          </w:p>
        </w:tc>
        <w:tc>
          <w:tcPr>
            <w:tcW w:w="1387" w:type="dxa"/>
            <w:tcBorders>
              <w:bottom w:val="single" w:color="009EE0" w:sz="2" w:space="0"/>
            </w:tcBorders>
            <w:tcMar>
              <w:top w:w="22" w:type="dxa"/>
              <w:left w:w="28" w:type="dxa"/>
              <w:bottom w:w="22" w:type="dxa"/>
              <w:right w:w="28" w:type="dxa"/>
            </w:tcMar>
          </w:tcPr>
          <w:p w:rsidR="006B0861" w:rsidRDefault="00CC66D2" w14:paraId="079BA8AA" w14:textId="77777777">
            <w:pPr>
              <w:pStyle w:val="p-table"/>
              <w:jc w:val="right"/>
              <w:rPr>
                <w:sz w:val="17"/>
              </w:rPr>
            </w:pPr>
            <w:r>
              <w:rPr>
                <w:sz w:val="17"/>
              </w:rPr>
              <w:t>‒</w:t>
            </w:r>
            <w:r>
              <w:rPr>
                <w:sz w:val="17"/>
              </w:rPr>
              <w:t xml:space="preserve"> 500</w:t>
            </w:r>
          </w:p>
        </w:tc>
        <w:tc>
          <w:tcPr>
            <w:tcW w:w="1153" w:type="dxa"/>
            <w:tcBorders>
              <w:bottom w:val="single" w:color="009EE0" w:sz="2" w:space="0"/>
            </w:tcBorders>
            <w:tcMar>
              <w:top w:w="22" w:type="dxa"/>
              <w:left w:w="28" w:type="dxa"/>
              <w:bottom w:w="22" w:type="dxa"/>
              <w:right w:w="28" w:type="dxa"/>
            </w:tcMar>
          </w:tcPr>
          <w:p w:rsidR="006B0861" w:rsidRDefault="00CC66D2" w14:paraId="79A247D0" w14:textId="77777777">
            <w:pPr>
              <w:pStyle w:val="p-table"/>
              <w:jc w:val="right"/>
              <w:rPr>
                <w:sz w:val="17"/>
              </w:rPr>
            </w:pPr>
            <w:r>
              <w:rPr>
                <w:sz w:val="17"/>
              </w:rPr>
              <w:t>784</w:t>
            </w:r>
          </w:p>
        </w:tc>
      </w:tr>
      <w:tr w:rsidR="006B0861" w14:paraId="64A81A11"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4F783A04" w14:textId="77777777"/>
        </w:tc>
        <w:tc>
          <w:tcPr>
            <w:tcW w:w="5332" w:type="dxa"/>
            <w:tcBorders>
              <w:bottom w:val="single" w:color="009EE0" w:sz="2" w:space="0"/>
            </w:tcBorders>
            <w:tcMar>
              <w:top w:w="22" w:type="dxa"/>
              <w:left w:w="28" w:type="dxa"/>
              <w:bottom w:w="22" w:type="dxa"/>
              <w:right w:w="28" w:type="dxa"/>
            </w:tcMar>
          </w:tcPr>
          <w:p w:rsidR="006B0861" w:rsidRDefault="00CC66D2" w14:paraId="525697CC" w14:textId="77777777">
            <w:pPr>
              <w:pStyle w:val="p-table"/>
              <w:rPr>
                <w:sz w:val="17"/>
              </w:rPr>
            </w:pPr>
            <w:r>
              <w:rPr>
                <w:sz w:val="17"/>
              </w:rPr>
              <w:t>Woningmarkt</w:t>
            </w:r>
          </w:p>
        </w:tc>
        <w:tc>
          <w:tcPr>
            <w:tcW w:w="1357" w:type="dxa"/>
            <w:tcBorders>
              <w:bottom w:val="single" w:color="009EE0" w:sz="2" w:space="0"/>
            </w:tcBorders>
            <w:tcMar>
              <w:top w:w="22" w:type="dxa"/>
              <w:left w:w="28" w:type="dxa"/>
              <w:bottom w:w="22" w:type="dxa"/>
              <w:right w:w="28" w:type="dxa"/>
            </w:tcMar>
          </w:tcPr>
          <w:p w:rsidR="006B0861" w:rsidRDefault="00CC66D2" w14:paraId="5F0A5FF9" w14:textId="77777777">
            <w:pPr>
              <w:pStyle w:val="p-table"/>
              <w:jc w:val="right"/>
              <w:rPr>
                <w:sz w:val="17"/>
              </w:rPr>
            </w:pPr>
            <w:r>
              <w:rPr>
                <w:sz w:val="17"/>
              </w:rPr>
              <w:t>5.264</w:t>
            </w:r>
          </w:p>
        </w:tc>
        <w:tc>
          <w:tcPr>
            <w:tcW w:w="1387" w:type="dxa"/>
            <w:tcBorders>
              <w:bottom w:val="single" w:color="009EE0" w:sz="2" w:space="0"/>
            </w:tcBorders>
            <w:tcMar>
              <w:top w:w="22" w:type="dxa"/>
              <w:left w:w="28" w:type="dxa"/>
              <w:bottom w:w="22" w:type="dxa"/>
              <w:right w:w="28" w:type="dxa"/>
            </w:tcMar>
          </w:tcPr>
          <w:p w:rsidR="006B0861" w:rsidRDefault="00CC66D2" w14:paraId="2C10BEC2" w14:textId="77777777">
            <w:pPr>
              <w:pStyle w:val="p-table"/>
              <w:jc w:val="right"/>
              <w:rPr>
                <w:sz w:val="17"/>
              </w:rPr>
            </w:pPr>
            <w:r>
              <w:rPr>
                <w:sz w:val="17"/>
              </w:rPr>
              <w:t>1.137</w:t>
            </w:r>
          </w:p>
        </w:tc>
        <w:tc>
          <w:tcPr>
            <w:tcW w:w="1153" w:type="dxa"/>
            <w:tcBorders>
              <w:bottom w:val="single" w:color="009EE0" w:sz="2" w:space="0"/>
            </w:tcBorders>
            <w:tcMar>
              <w:top w:w="22" w:type="dxa"/>
              <w:left w:w="28" w:type="dxa"/>
              <w:bottom w:w="22" w:type="dxa"/>
              <w:right w:w="28" w:type="dxa"/>
            </w:tcMar>
          </w:tcPr>
          <w:p w:rsidR="006B0861" w:rsidRDefault="00CC66D2" w14:paraId="1972D027" w14:textId="77777777">
            <w:pPr>
              <w:pStyle w:val="p-table"/>
              <w:jc w:val="right"/>
              <w:rPr>
                <w:sz w:val="17"/>
              </w:rPr>
            </w:pPr>
            <w:r>
              <w:rPr>
                <w:sz w:val="17"/>
              </w:rPr>
              <w:t>6.401</w:t>
            </w:r>
          </w:p>
        </w:tc>
      </w:tr>
      <w:tr w:rsidR="006B0861" w14:paraId="56B9081D"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1FFCFD55" w14:textId="77777777"/>
        </w:tc>
        <w:tc>
          <w:tcPr>
            <w:tcW w:w="5332" w:type="dxa"/>
            <w:tcBorders>
              <w:bottom w:val="single" w:color="009EE0" w:sz="2" w:space="0"/>
            </w:tcBorders>
            <w:tcMar>
              <w:top w:w="22" w:type="dxa"/>
              <w:left w:w="28" w:type="dxa"/>
              <w:bottom w:w="22" w:type="dxa"/>
              <w:right w:w="28" w:type="dxa"/>
            </w:tcMar>
          </w:tcPr>
          <w:p w:rsidR="006B0861" w:rsidRDefault="00CC66D2" w14:paraId="478F62B8" w14:textId="77777777">
            <w:pPr>
              <w:pStyle w:val="p-table"/>
              <w:rPr>
                <w:sz w:val="17"/>
              </w:rPr>
            </w:pPr>
            <w:r>
              <w:rPr>
                <w:sz w:val="17"/>
              </w:rPr>
              <w:t>Nationaal Programma Leefbaarheid en Veiligheid</w:t>
            </w:r>
          </w:p>
        </w:tc>
        <w:tc>
          <w:tcPr>
            <w:tcW w:w="1357" w:type="dxa"/>
            <w:tcBorders>
              <w:bottom w:val="single" w:color="009EE0" w:sz="2" w:space="0"/>
            </w:tcBorders>
            <w:tcMar>
              <w:top w:w="22" w:type="dxa"/>
              <w:left w:w="28" w:type="dxa"/>
              <w:bottom w:w="22" w:type="dxa"/>
              <w:right w:w="28" w:type="dxa"/>
            </w:tcMar>
          </w:tcPr>
          <w:p w:rsidR="006B0861" w:rsidRDefault="00CC66D2" w14:paraId="62CB1990" w14:textId="77777777">
            <w:pPr>
              <w:pStyle w:val="p-table"/>
              <w:jc w:val="right"/>
              <w:rPr>
                <w:sz w:val="17"/>
              </w:rPr>
            </w:pPr>
            <w:r>
              <w:rPr>
                <w:sz w:val="17"/>
              </w:rPr>
              <w:t>1.502</w:t>
            </w:r>
          </w:p>
        </w:tc>
        <w:tc>
          <w:tcPr>
            <w:tcW w:w="1387" w:type="dxa"/>
            <w:tcBorders>
              <w:bottom w:val="single" w:color="009EE0" w:sz="2" w:space="0"/>
            </w:tcBorders>
            <w:tcMar>
              <w:top w:w="22" w:type="dxa"/>
              <w:left w:w="28" w:type="dxa"/>
              <w:bottom w:w="22" w:type="dxa"/>
              <w:right w:w="28" w:type="dxa"/>
            </w:tcMar>
          </w:tcPr>
          <w:p w:rsidR="006B0861" w:rsidRDefault="00CC66D2" w14:paraId="24A098A8" w14:textId="77777777">
            <w:pPr>
              <w:pStyle w:val="p-table"/>
              <w:jc w:val="right"/>
              <w:rPr>
                <w:sz w:val="17"/>
              </w:rPr>
            </w:pPr>
            <w:r>
              <w:rPr>
                <w:sz w:val="17"/>
              </w:rPr>
              <w:t>805</w:t>
            </w:r>
          </w:p>
        </w:tc>
        <w:tc>
          <w:tcPr>
            <w:tcW w:w="1153" w:type="dxa"/>
            <w:tcBorders>
              <w:bottom w:val="single" w:color="009EE0" w:sz="2" w:space="0"/>
            </w:tcBorders>
            <w:tcMar>
              <w:top w:w="22" w:type="dxa"/>
              <w:left w:w="28" w:type="dxa"/>
              <w:bottom w:w="22" w:type="dxa"/>
              <w:right w:w="28" w:type="dxa"/>
            </w:tcMar>
          </w:tcPr>
          <w:p w:rsidR="006B0861" w:rsidRDefault="00CC66D2" w14:paraId="400D3BB9" w14:textId="77777777">
            <w:pPr>
              <w:pStyle w:val="p-table"/>
              <w:jc w:val="right"/>
              <w:rPr>
                <w:sz w:val="17"/>
              </w:rPr>
            </w:pPr>
            <w:r>
              <w:rPr>
                <w:sz w:val="17"/>
              </w:rPr>
              <w:t>2.307</w:t>
            </w:r>
          </w:p>
        </w:tc>
      </w:tr>
      <w:tr w:rsidR="006B0861" w14:paraId="075AC7EF"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13792D8F" w14:textId="77777777"/>
        </w:tc>
        <w:tc>
          <w:tcPr>
            <w:tcW w:w="5332" w:type="dxa"/>
            <w:tcBorders>
              <w:bottom w:val="single" w:color="009EE0" w:sz="2" w:space="0"/>
            </w:tcBorders>
            <w:tcMar>
              <w:top w:w="22" w:type="dxa"/>
              <w:left w:w="28" w:type="dxa"/>
              <w:bottom w:w="22" w:type="dxa"/>
              <w:right w:w="28" w:type="dxa"/>
            </w:tcMar>
          </w:tcPr>
          <w:p w:rsidR="006B0861" w:rsidRDefault="00CC66D2" w14:paraId="2AD58571" w14:textId="77777777">
            <w:pPr>
              <w:pStyle w:val="p-table"/>
              <w:rPr>
                <w:sz w:val="17"/>
              </w:rPr>
            </w:pPr>
            <w:r>
              <w:rPr>
                <w:sz w:val="17"/>
              </w:rPr>
              <w:t xml:space="preserve">Projectsteun </w:t>
            </w:r>
            <w:r>
              <w:rPr>
                <w:sz w:val="17"/>
              </w:rPr>
              <w:t>woningcorporaties</w:t>
            </w:r>
          </w:p>
        </w:tc>
        <w:tc>
          <w:tcPr>
            <w:tcW w:w="1357" w:type="dxa"/>
            <w:tcBorders>
              <w:bottom w:val="single" w:color="009EE0" w:sz="2" w:space="0"/>
            </w:tcBorders>
            <w:tcMar>
              <w:top w:w="22" w:type="dxa"/>
              <w:left w:w="28" w:type="dxa"/>
              <w:bottom w:w="22" w:type="dxa"/>
              <w:right w:w="28" w:type="dxa"/>
            </w:tcMar>
          </w:tcPr>
          <w:p w:rsidR="006B0861" w:rsidRDefault="00CC66D2" w14:paraId="5C6D0642" w14:textId="77777777">
            <w:pPr>
              <w:pStyle w:val="p-table"/>
              <w:jc w:val="right"/>
              <w:rPr>
                <w:sz w:val="17"/>
              </w:rPr>
            </w:pPr>
            <w:r>
              <w:rPr>
                <w:sz w:val="17"/>
              </w:rPr>
              <w:t>3.000</w:t>
            </w:r>
          </w:p>
        </w:tc>
        <w:tc>
          <w:tcPr>
            <w:tcW w:w="1387" w:type="dxa"/>
            <w:tcBorders>
              <w:bottom w:val="single" w:color="009EE0" w:sz="2" w:space="0"/>
            </w:tcBorders>
            <w:tcMar>
              <w:top w:w="22" w:type="dxa"/>
              <w:left w:w="28" w:type="dxa"/>
              <w:bottom w:w="22" w:type="dxa"/>
              <w:right w:w="28" w:type="dxa"/>
            </w:tcMar>
          </w:tcPr>
          <w:p w:rsidR="006B0861" w:rsidRDefault="00CC66D2" w14:paraId="5D95F362" w14:textId="77777777">
            <w:pPr>
              <w:pStyle w:val="p-table"/>
              <w:jc w:val="right"/>
              <w:rPr>
                <w:sz w:val="17"/>
              </w:rPr>
            </w:pPr>
            <w:r>
              <w:rPr>
                <w:sz w:val="17"/>
              </w:rPr>
              <w:t>0</w:t>
            </w:r>
          </w:p>
        </w:tc>
        <w:tc>
          <w:tcPr>
            <w:tcW w:w="1153" w:type="dxa"/>
            <w:tcBorders>
              <w:bottom w:val="single" w:color="009EE0" w:sz="2" w:space="0"/>
            </w:tcBorders>
            <w:tcMar>
              <w:top w:w="22" w:type="dxa"/>
              <w:left w:w="28" w:type="dxa"/>
              <w:bottom w:w="22" w:type="dxa"/>
              <w:right w:w="28" w:type="dxa"/>
            </w:tcMar>
          </w:tcPr>
          <w:p w:rsidR="006B0861" w:rsidRDefault="00CC66D2" w14:paraId="5CA6D589" w14:textId="77777777">
            <w:pPr>
              <w:pStyle w:val="p-table"/>
              <w:jc w:val="right"/>
              <w:rPr>
                <w:sz w:val="17"/>
              </w:rPr>
            </w:pPr>
            <w:r>
              <w:rPr>
                <w:sz w:val="17"/>
              </w:rPr>
              <w:t>3.000</w:t>
            </w:r>
          </w:p>
        </w:tc>
      </w:tr>
      <w:tr w:rsidR="006B0861" w14:paraId="1DE27E57"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40B4C329" w14:textId="77777777"/>
        </w:tc>
        <w:tc>
          <w:tcPr>
            <w:tcW w:w="5332" w:type="dxa"/>
            <w:tcBorders>
              <w:bottom w:val="single" w:color="009EE0" w:sz="2" w:space="0"/>
            </w:tcBorders>
            <w:tcMar>
              <w:top w:w="22" w:type="dxa"/>
              <w:left w:w="28" w:type="dxa"/>
              <w:bottom w:w="22" w:type="dxa"/>
              <w:right w:w="28" w:type="dxa"/>
            </w:tcMar>
          </w:tcPr>
          <w:p w:rsidR="006B0861" w:rsidRDefault="00CC66D2" w14:paraId="71AFE398" w14:textId="77777777">
            <w:pPr>
              <w:pStyle w:val="p-table"/>
            </w:pPr>
            <w:r>
              <w:rPr>
                <w:i/>
                <w:sz w:val="17"/>
              </w:rPr>
              <w:t>Opdrachten</w:t>
            </w:r>
          </w:p>
        </w:tc>
        <w:tc>
          <w:tcPr>
            <w:tcW w:w="1357" w:type="dxa"/>
            <w:tcBorders>
              <w:bottom w:val="single" w:color="009EE0" w:sz="2" w:space="0"/>
            </w:tcBorders>
            <w:tcMar>
              <w:top w:w="22" w:type="dxa"/>
              <w:left w:w="28" w:type="dxa"/>
              <w:bottom w:w="22" w:type="dxa"/>
              <w:right w:w="28" w:type="dxa"/>
            </w:tcMar>
          </w:tcPr>
          <w:p w:rsidR="006B0861" w:rsidRDefault="00CC66D2" w14:paraId="03BB270C" w14:textId="77777777">
            <w:pPr>
              <w:pStyle w:val="p-table"/>
              <w:jc w:val="right"/>
            </w:pPr>
            <w:r>
              <w:rPr>
                <w:i/>
                <w:sz w:val="17"/>
              </w:rPr>
              <w:t>8.527</w:t>
            </w:r>
          </w:p>
        </w:tc>
        <w:tc>
          <w:tcPr>
            <w:tcW w:w="1387" w:type="dxa"/>
            <w:tcBorders>
              <w:bottom w:val="single" w:color="009EE0" w:sz="2" w:space="0"/>
            </w:tcBorders>
            <w:tcMar>
              <w:top w:w="22" w:type="dxa"/>
              <w:left w:w="28" w:type="dxa"/>
              <w:bottom w:w="22" w:type="dxa"/>
              <w:right w:w="28" w:type="dxa"/>
            </w:tcMar>
          </w:tcPr>
          <w:p w:rsidR="006B0861" w:rsidRDefault="00CC66D2" w14:paraId="3DD5AF55" w14:textId="77777777">
            <w:pPr>
              <w:pStyle w:val="p-table"/>
              <w:jc w:val="right"/>
            </w:pPr>
            <w:r>
              <w:rPr>
                <w:i/>
                <w:sz w:val="17"/>
              </w:rPr>
              <w:t>80.224</w:t>
            </w:r>
          </w:p>
        </w:tc>
        <w:tc>
          <w:tcPr>
            <w:tcW w:w="1153" w:type="dxa"/>
            <w:tcBorders>
              <w:bottom w:val="single" w:color="009EE0" w:sz="2" w:space="0"/>
            </w:tcBorders>
            <w:tcMar>
              <w:top w:w="22" w:type="dxa"/>
              <w:left w:w="28" w:type="dxa"/>
              <w:bottom w:w="22" w:type="dxa"/>
              <w:right w:w="28" w:type="dxa"/>
            </w:tcMar>
          </w:tcPr>
          <w:p w:rsidR="006B0861" w:rsidRDefault="00CC66D2" w14:paraId="49B41DA7" w14:textId="77777777">
            <w:pPr>
              <w:pStyle w:val="p-table"/>
              <w:jc w:val="right"/>
            </w:pPr>
            <w:r>
              <w:rPr>
                <w:i/>
                <w:sz w:val="17"/>
              </w:rPr>
              <w:t>88.751</w:t>
            </w:r>
          </w:p>
        </w:tc>
      </w:tr>
      <w:tr w:rsidR="006B0861" w14:paraId="7A4B549B"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15158DF3" w14:textId="77777777"/>
        </w:tc>
        <w:tc>
          <w:tcPr>
            <w:tcW w:w="5332" w:type="dxa"/>
            <w:tcBorders>
              <w:bottom w:val="single" w:color="009EE0" w:sz="2" w:space="0"/>
            </w:tcBorders>
            <w:tcMar>
              <w:top w:w="22" w:type="dxa"/>
              <w:left w:w="28" w:type="dxa"/>
              <w:bottom w:w="22" w:type="dxa"/>
              <w:right w:w="28" w:type="dxa"/>
            </w:tcMar>
          </w:tcPr>
          <w:p w:rsidR="006B0861" w:rsidRDefault="00CC66D2" w14:paraId="76F35B8C" w14:textId="77777777">
            <w:pPr>
              <w:pStyle w:val="p-table"/>
              <w:rPr>
                <w:sz w:val="17"/>
              </w:rPr>
            </w:pPr>
            <w:r>
              <w:rPr>
                <w:sz w:val="17"/>
              </w:rPr>
              <w:t>NHG risicovoorziening</w:t>
            </w:r>
          </w:p>
        </w:tc>
        <w:tc>
          <w:tcPr>
            <w:tcW w:w="1357" w:type="dxa"/>
            <w:tcBorders>
              <w:bottom w:val="single" w:color="009EE0" w:sz="2" w:space="0"/>
            </w:tcBorders>
            <w:tcMar>
              <w:top w:w="22" w:type="dxa"/>
              <w:left w:w="28" w:type="dxa"/>
              <w:bottom w:w="22" w:type="dxa"/>
              <w:right w:w="28" w:type="dxa"/>
            </w:tcMar>
          </w:tcPr>
          <w:p w:rsidR="006B0861" w:rsidRDefault="00CC66D2" w14:paraId="710BF381" w14:textId="77777777">
            <w:pPr>
              <w:pStyle w:val="p-table"/>
              <w:jc w:val="right"/>
              <w:rPr>
                <w:sz w:val="17"/>
              </w:rPr>
            </w:pPr>
            <w:r>
              <w:rPr>
                <w:sz w:val="17"/>
              </w:rPr>
              <w:t>0</w:t>
            </w:r>
          </w:p>
        </w:tc>
        <w:tc>
          <w:tcPr>
            <w:tcW w:w="1387" w:type="dxa"/>
            <w:tcBorders>
              <w:bottom w:val="single" w:color="009EE0" w:sz="2" w:space="0"/>
            </w:tcBorders>
            <w:tcMar>
              <w:top w:w="22" w:type="dxa"/>
              <w:left w:w="28" w:type="dxa"/>
              <w:bottom w:w="22" w:type="dxa"/>
              <w:right w:w="28" w:type="dxa"/>
            </w:tcMar>
          </w:tcPr>
          <w:p w:rsidR="006B0861" w:rsidRDefault="00CC66D2" w14:paraId="7289A08F" w14:textId="77777777">
            <w:pPr>
              <w:pStyle w:val="p-table"/>
              <w:jc w:val="right"/>
              <w:rPr>
                <w:sz w:val="17"/>
              </w:rPr>
            </w:pPr>
            <w:r>
              <w:rPr>
                <w:sz w:val="17"/>
              </w:rPr>
              <w:t>78.912</w:t>
            </w:r>
          </w:p>
        </w:tc>
        <w:tc>
          <w:tcPr>
            <w:tcW w:w="1153" w:type="dxa"/>
            <w:tcBorders>
              <w:bottom w:val="single" w:color="009EE0" w:sz="2" w:space="0"/>
            </w:tcBorders>
            <w:tcMar>
              <w:top w:w="22" w:type="dxa"/>
              <w:left w:w="28" w:type="dxa"/>
              <w:bottom w:w="22" w:type="dxa"/>
              <w:right w:w="28" w:type="dxa"/>
            </w:tcMar>
          </w:tcPr>
          <w:p w:rsidR="006B0861" w:rsidRDefault="00CC66D2" w14:paraId="24E1822A" w14:textId="77777777">
            <w:pPr>
              <w:pStyle w:val="p-table"/>
              <w:jc w:val="right"/>
              <w:rPr>
                <w:sz w:val="17"/>
              </w:rPr>
            </w:pPr>
            <w:r>
              <w:rPr>
                <w:sz w:val="17"/>
              </w:rPr>
              <w:t>78.912</w:t>
            </w:r>
          </w:p>
        </w:tc>
      </w:tr>
      <w:tr w:rsidR="006B0861" w14:paraId="6C593ACC"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36F9A5DC" w14:textId="77777777"/>
        </w:tc>
        <w:tc>
          <w:tcPr>
            <w:tcW w:w="5332" w:type="dxa"/>
            <w:tcBorders>
              <w:bottom w:val="single" w:color="009EE0" w:sz="2" w:space="0"/>
            </w:tcBorders>
            <w:tcMar>
              <w:top w:w="22" w:type="dxa"/>
              <w:left w:w="28" w:type="dxa"/>
              <w:bottom w:w="22" w:type="dxa"/>
              <w:right w:w="28" w:type="dxa"/>
            </w:tcMar>
          </w:tcPr>
          <w:p w:rsidR="006B0861" w:rsidRDefault="00CC66D2" w14:paraId="225CC3F6" w14:textId="77777777">
            <w:pPr>
              <w:pStyle w:val="p-table"/>
              <w:rPr>
                <w:sz w:val="17"/>
              </w:rPr>
            </w:pPr>
            <w:r>
              <w:rPr>
                <w:sz w:val="17"/>
              </w:rPr>
              <w:t>Woningmarkt</w:t>
            </w:r>
          </w:p>
        </w:tc>
        <w:tc>
          <w:tcPr>
            <w:tcW w:w="1357" w:type="dxa"/>
            <w:tcBorders>
              <w:bottom w:val="single" w:color="009EE0" w:sz="2" w:space="0"/>
            </w:tcBorders>
            <w:tcMar>
              <w:top w:w="22" w:type="dxa"/>
              <w:left w:w="28" w:type="dxa"/>
              <w:bottom w:w="22" w:type="dxa"/>
              <w:right w:w="28" w:type="dxa"/>
            </w:tcMar>
          </w:tcPr>
          <w:p w:rsidR="006B0861" w:rsidRDefault="00CC66D2" w14:paraId="5BD68271" w14:textId="77777777">
            <w:pPr>
              <w:pStyle w:val="p-table"/>
              <w:jc w:val="right"/>
              <w:rPr>
                <w:sz w:val="17"/>
              </w:rPr>
            </w:pPr>
            <w:r>
              <w:rPr>
                <w:sz w:val="17"/>
              </w:rPr>
              <w:t>7.510</w:t>
            </w:r>
          </w:p>
        </w:tc>
        <w:tc>
          <w:tcPr>
            <w:tcW w:w="1387" w:type="dxa"/>
            <w:tcBorders>
              <w:bottom w:val="single" w:color="009EE0" w:sz="2" w:space="0"/>
            </w:tcBorders>
            <w:tcMar>
              <w:top w:w="22" w:type="dxa"/>
              <w:left w:w="28" w:type="dxa"/>
              <w:bottom w:w="22" w:type="dxa"/>
              <w:right w:w="28" w:type="dxa"/>
            </w:tcMar>
          </w:tcPr>
          <w:p w:rsidR="006B0861" w:rsidRDefault="00CC66D2" w14:paraId="4F570D3B" w14:textId="77777777">
            <w:pPr>
              <w:pStyle w:val="p-table"/>
              <w:jc w:val="right"/>
              <w:rPr>
                <w:sz w:val="17"/>
              </w:rPr>
            </w:pPr>
            <w:r>
              <w:rPr>
                <w:sz w:val="17"/>
              </w:rPr>
              <w:t>‒</w:t>
            </w:r>
            <w:r>
              <w:rPr>
                <w:sz w:val="17"/>
              </w:rPr>
              <w:t xml:space="preserve"> 230</w:t>
            </w:r>
          </w:p>
        </w:tc>
        <w:tc>
          <w:tcPr>
            <w:tcW w:w="1153" w:type="dxa"/>
            <w:tcBorders>
              <w:bottom w:val="single" w:color="009EE0" w:sz="2" w:space="0"/>
            </w:tcBorders>
            <w:tcMar>
              <w:top w:w="22" w:type="dxa"/>
              <w:left w:w="28" w:type="dxa"/>
              <w:bottom w:w="22" w:type="dxa"/>
              <w:right w:w="28" w:type="dxa"/>
            </w:tcMar>
          </w:tcPr>
          <w:p w:rsidR="006B0861" w:rsidRDefault="00CC66D2" w14:paraId="59A364A7" w14:textId="77777777">
            <w:pPr>
              <w:pStyle w:val="p-table"/>
              <w:jc w:val="right"/>
              <w:rPr>
                <w:sz w:val="17"/>
              </w:rPr>
            </w:pPr>
            <w:r>
              <w:rPr>
                <w:sz w:val="17"/>
              </w:rPr>
              <w:t>7.280</w:t>
            </w:r>
          </w:p>
        </w:tc>
      </w:tr>
      <w:tr w:rsidR="006B0861" w14:paraId="0ACD84A8"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3631A609" w14:textId="77777777"/>
        </w:tc>
        <w:tc>
          <w:tcPr>
            <w:tcW w:w="5332" w:type="dxa"/>
            <w:tcBorders>
              <w:bottom w:val="single" w:color="009EE0" w:sz="2" w:space="0"/>
            </w:tcBorders>
            <w:tcMar>
              <w:top w:w="22" w:type="dxa"/>
              <w:left w:w="28" w:type="dxa"/>
              <w:bottom w:w="22" w:type="dxa"/>
              <w:right w:w="28" w:type="dxa"/>
            </w:tcMar>
          </w:tcPr>
          <w:p w:rsidR="006B0861" w:rsidRDefault="00CC66D2" w14:paraId="29BB7FE9" w14:textId="77777777">
            <w:pPr>
              <w:pStyle w:val="p-table"/>
              <w:rPr>
                <w:sz w:val="17"/>
              </w:rPr>
            </w:pPr>
            <w:r>
              <w:rPr>
                <w:sz w:val="17"/>
              </w:rPr>
              <w:t>Nationaal Programma Leefbaarheid en Veiligheid</w:t>
            </w:r>
          </w:p>
        </w:tc>
        <w:tc>
          <w:tcPr>
            <w:tcW w:w="1357" w:type="dxa"/>
            <w:tcBorders>
              <w:bottom w:val="single" w:color="009EE0" w:sz="2" w:space="0"/>
            </w:tcBorders>
            <w:tcMar>
              <w:top w:w="22" w:type="dxa"/>
              <w:left w:w="28" w:type="dxa"/>
              <w:bottom w:w="22" w:type="dxa"/>
              <w:right w:w="28" w:type="dxa"/>
            </w:tcMar>
          </w:tcPr>
          <w:p w:rsidR="006B0861" w:rsidRDefault="00CC66D2" w14:paraId="1926E2EA" w14:textId="77777777">
            <w:pPr>
              <w:pStyle w:val="p-table"/>
              <w:jc w:val="right"/>
              <w:rPr>
                <w:sz w:val="17"/>
              </w:rPr>
            </w:pPr>
            <w:r>
              <w:rPr>
                <w:sz w:val="17"/>
              </w:rPr>
              <w:t>1.017</w:t>
            </w:r>
          </w:p>
        </w:tc>
        <w:tc>
          <w:tcPr>
            <w:tcW w:w="1387" w:type="dxa"/>
            <w:tcBorders>
              <w:bottom w:val="single" w:color="009EE0" w:sz="2" w:space="0"/>
            </w:tcBorders>
            <w:tcMar>
              <w:top w:w="22" w:type="dxa"/>
              <w:left w:w="28" w:type="dxa"/>
              <w:bottom w:w="22" w:type="dxa"/>
              <w:right w:w="28" w:type="dxa"/>
            </w:tcMar>
          </w:tcPr>
          <w:p w:rsidR="006B0861" w:rsidRDefault="00CC66D2" w14:paraId="03DBF99D" w14:textId="77777777">
            <w:pPr>
              <w:pStyle w:val="p-table"/>
              <w:jc w:val="right"/>
              <w:rPr>
                <w:sz w:val="17"/>
              </w:rPr>
            </w:pPr>
            <w:r>
              <w:rPr>
                <w:sz w:val="17"/>
              </w:rPr>
              <w:t>1.542</w:t>
            </w:r>
          </w:p>
        </w:tc>
        <w:tc>
          <w:tcPr>
            <w:tcW w:w="1153" w:type="dxa"/>
            <w:tcBorders>
              <w:bottom w:val="single" w:color="009EE0" w:sz="2" w:space="0"/>
            </w:tcBorders>
            <w:tcMar>
              <w:top w:w="22" w:type="dxa"/>
              <w:left w:w="28" w:type="dxa"/>
              <w:bottom w:w="22" w:type="dxa"/>
              <w:right w:w="28" w:type="dxa"/>
            </w:tcMar>
          </w:tcPr>
          <w:p w:rsidR="006B0861" w:rsidRDefault="00CC66D2" w14:paraId="29039DE8" w14:textId="77777777">
            <w:pPr>
              <w:pStyle w:val="p-table"/>
              <w:jc w:val="right"/>
              <w:rPr>
                <w:sz w:val="17"/>
              </w:rPr>
            </w:pPr>
            <w:r>
              <w:rPr>
                <w:sz w:val="17"/>
              </w:rPr>
              <w:t>2.559</w:t>
            </w:r>
          </w:p>
        </w:tc>
      </w:tr>
      <w:tr w:rsidR="006B0861" w14:paraId="2F862318"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0966DD6D" w14:textId="77777777"/>
        </w:tc>
        <w:tc>
          <w:tcPr>
            <w:tcW w:w="5332" w:type="dxa"/>
            <w:tcBorders>
              <w:bottom w:val="single" w:color="009EE0" w:sz="2" w:space="0"/>
            </w:tcBorders>
            <w:tcMar>
              <w:top w:w="22" w:type="dxa"/>
              <w:left w:w="28" w:type="dxa"/>
              <w:bottom w:w="22" w:type="dxa"/>
              <w:right w:w="28" w:type="dxa"/>
            </w:tcMar>
          </w:tcPr>
          <w:p w:rsidR="006B0861" w:rsidRDefault="00CC66D2" w14:paraId="4A496182" w14:textId="77777777">
            <w:pPr>
              <w:pStyle w:val="p-table"/>
            </w:pPr>
            <w:r>
              <w:rPr>
                <w:i/>
                <w:sz w:val="17"/>
              </w:rPr>
              <w:t>Inkomensoverdrachten</w:t>
            </w:r>
          </w:p>
        </w:tc>
        <w:tc>
          <w:tcPr>
            <w:tcW w:w="1357" w:type="dxa"/>
            <w:tcBorders>
              <w:bottom w:val="single" w:color="009EE0" w:sz="2" w:space="0"/>
            </w:tcBorders>
            <w:tcMar>
              <w:top w:w="22" w:type="dxa"/>
              <w:left w:w="28" w:type="dxa"/>
              <w:bottom w:w="22" w:type="dxa"/>
              <w:right w:w="28" w:type="dxa"/>
            </w:tcMar>
          </w:tcPr>
          <w:p w:rsidR="006B0861" w:rsidRDefault="00CC66D2" w14:paraId="7C2E99EE" w14:textId="77777777">
            <w:pPr>
              <w:pStyle w:val="p-table"/>
              <w:jc w:val="right"/>
            </w:pPr>
            <w:r>
              <w:rPr>
                <w:i/>
                <w:sz w:val="17"/>
              </w:rPr>
              <w:t>6.462.990</w:t>
            </w:r>
          </w:p>
        </w:tc>
        <w:tc>
          <w:tcPr>
            <w:tcW w:w="1387" w:type="dxa"/>
            <w:tcBorders>
              <w:bottom w:val="single" w:color="009EE0" w:sz="2" w:space="0"/>
            </w:tcBorders>
            <w:tcMar>
              <w:top w:w="22" w:type="dxa"/>
              <w:left w:w="28" w:type="dxa"/>
              <w:bottom w:w="22" w:type="dxa"/>
              <w:right w:w="28" w:type="dxa"/>
            </w:tcMar>
          </w:tcPr>
          <w:p w:rsidR="006B0861" w:rsidRDefault="00CC66D2" w14:paraId="22D43A45" w14:textId="77777777">
            <w:pPr>
              <w:pStyle w:val="p-table"/>
              <w:jc w:val="right"/>
            </w:pPr>
            <w:r>
              <w:rPr>
                <w:i/>
                <w:sz w:val="17"/>
              </w:rPr>
              <w:t>200</w:t>
            </w:r>
          </w:p>
        </w:tc>
        <w:tc>
          <w:tcPr>
            <w:tcW w:w="1153" w:type="dxa"/>
            <w:tcBorders>
              <w:bottom w:val="single" w:color="009EE0" w:sz="2" w:space="0"/>
            </w:tcBorders>
            <w:tcMar>
              <w:top w:w="22" w:type="dxa"/>
              <w:left w:w="28" w:type="dxa"/>
              <w:bottom w:w="22" w:type="dxa"/>
              <w:right w:w="28" w:type="dxa"/>
            </w:tcMar>
          </w:tcPr>
          <w:p w:rsidR="006B0861" w:rsidRDefault="00CC66D2" w14:paraId="42CC37D1" w14:textId="77777777">
            <w:pPr>
              <w:pStyle w:val="p-table"/>
              <w:jc w:val="right"/>
            </w:pPr>
            <w:r>
              <w:rPr>
                <w:i/>
                <w:sz w:val="17"/>
              </w:rPr>
              <w:t>6.463.190</w:t>
            </w:r>
          </w:p>
        </w:tc>
      </w:tr>
      <w:tr w:rsidR="006B0861" w14:paraId="144749D2"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47FD2536" w14:textId="77777777"/>
        </w:tc>
        <w:tc>
          <w:tcPr>
            <w:tcW w:w="5332" w:type="dxa"/>
            <w:tcBorders>
              <w:bottom w:val="single" w:color="009EE0" w:sz="2" w:space="0"/>
            </w:tcBorders>
            <w:tcMar>
              <w:top w:w="22" w:type="dxa"/>
              <w:left w:w="28" w:type="dxa"/>
              <w:bottom w:w="22" w:type="dxa"/>
              <w:right w:w="28" w:type="dxa"/>
            </w:tcMar>
          </w:tcPr>
          <w:p w:rsidR="006B0861" w:rsidRDefault="00CC66D2" w14:paraId="55896C1F" w14:textId="77777777">
            <w:pPr>
              <w:pStyle w:val="p-table"/>
              <w:rPr>
                <w:sz w:val="17"/>
              </w:rPr>
            </w:pPr>
            <w:r>
              <w:rPr>
                <w:sz w:val="17"/>
              </w:rPr>
              <w:t>Huurtoeslag</w:t>
            </w:r>
          </w:p>
        </w:tc>
        <w:tc>
          <w:tcPr>
            <w:tcW w:w="1357" w:type="dxa"/>
            <w:tcBorders>
              <w:bottom w:val="single" w:color="009EE0" w:sz="2" w:space="0"/>
            </w:tcBorders>
            <w:tcMar>
              <w:top w:w="22" w:type="dxa"/>
              <w:left w:w="28" w:type="dxa"/>
              <w:bottom w:w="22" w:type="dxa"/>
              <w:right w:w="28" w:type="dxa"/>
            </w:tcMar>
          </w:tcPr>
          <w:p w:rsidR="006B0861" w:rsidRDefault="00CC66D2" w14:paraId="1405C37F" w14:textId="77777777">
            <w:pPr>
              <w:pStyle w:val="p-table"/>
              <w:jc w:val="right"/>
              <w:rPr>
                <w:sz w:val="17"/>
              </w:rPr>
            </w:pPr>
            <w:r>
              <w:rPr>
                <w:sz w:val="17"/>
              </w:rPr>
              <w:t>6.462.990</w:t>
            </w:r>
          </w:p>
        </w:tc>
        <w:tc>
          <w:tcPr>
            <w:tcW w:w="1387" w:type="dxa"/>
            <w:tcBorders>
              <w:bottom w:val="single" w:color="009EE0" w:sz="2" w:space="0"/>
            </w:tcBorders>
            <w:tcMar>
              <w:top w:w="22" w:type="dxa"/>
              <w:left w:w="28" w:type="dxa"/>
              <w:bottom w:w="22" w:type="dxa"/>
              <w:right w:w="28" w:type="dxa"/>
            </w:tcMar>
          </w:tcPr>
          <w:p w:rsidR="006B0861" w:rsidRDefault="00CC66D2" w14:paraId="3C2997A2" w14:textId="77777777">
            <w:pPr>
              <w:pStyle w:val="p-table"/>
              <w:jc w:val="right"/>
              <w:rPr>
                <w:sz w:val="17"/>
              </w:rPr>
            </w:pPr>
            <w:r>
              <w:rPr>
                <w:sz w:val="17"/>
              </w:rPr>
              <w:t>200</w:t>
            </w:r>
          </w:p>
        </w:tc>
        <w:tc>
          <w:tcPr>
            <w:tcW w:w="1153" w:type="dxa"/>
            <w:tcBorders>
              <w:bottom w:val="single" w:color="009EE0" w:sz="2" w:space="0"/>
            </w:tcBorders>
            <w:tcMar>
              <w:top w:w="22" w:type="dxa"/>
              <w:left w:w="28" w:type="dxa"/>
              <w:bottom w:w="22" w:type="dxa"/>
              <w:right w:w="28" w:type="dxa"/>
            </w:tcMar>
          </w:tcPr>
          <w:p w:rsidR="006B0861" w:rsidRDefault="00CC66D2" w14:paraId="22AAFA0B" w14:textId="77777777">
            <w:pPr>
              <w:pStyle w:val="p-table"/>
              <w:jc w:val="right"/>
              <w:rPr>
                <w:sz w:val="17"/>
              </w:rPr>
            </w:pPr>
            <w:r>
              <w:rPr>
                <w:sz w:val="17"/>
              </w:rPr>
              <w:t>6.463.190</w:t>
            </w:r>
          </w:p>
        </w:tc>
      </w:tr>
      <w:tr w:rsidR="006B0861" w14:paraId="33C9959E"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0DE7BE41" w14:textId="77777777"/>
        </w:tc>
        <w:tc>
          <w:tcPr>
            <w:tcW w:w="5332" w:type="dxa"/>
            <w:tcBorders>
              <w:bottom w:val="single" w:color="009EE0" w:sz="2" w:space="0"/>
            </w:tcBorders>
            <w:tcMar>
              <w:top w:w="22" w:type="dxa"/>
              <w:left w:w="28" w:type="dxa"/>
              <w:bottom w:w="22" w:type="dxa"/>
              <w:right w:w="28" w:type="dxa"/>
            </w:tcMar>
          </w:tcPr>
          <w:p w:rsidR="006B0861" w:rsidRDefault="00CC66D2" w14:paraId="0E7A899A" w14:textId="77777777">
            <w:pPr>
              <w:pStyle w:val="p-table"/>
            </w:pPr>
            <w:r>
              <w:rPr>
                <w:i/>
                <w:sz w:val="17"/>
              </w:rPr>
              <w:t>Bijdrage aan ZBO's/</w:t>
            </w:r>
            <w:proofErr w:type="spellStart"/>
            <w:r>
              <w:rPr>
                <w:i/>
                <w:sz w:val="17"/>
              </w:rPr>
              <w:t>RWT's</w:t>
            </w:r>
            <w:proofErr w:type="spellEnd"/>
          </w:p>
        </w:tc>
        <w:tc>
          <w:tcPr>
            <w:tcW w:w="1357" w:type="dxa"/>
            <w:tcBorders>
              <w:bottom w:val="single" w:color="009EE0" w:sz="2" w:space="0"/>
            </w:tcBorders>
            <w:tcMar>
              <w:top w:w="22" w:type="dxa"/>
              <w:left w:w="28" w:type="dxa"/>
              <w:bottom w:w="22" w:type="dxa"/>
              <w:right w:w="28" w:type="dxa"/>
            </w:tcMar>
          </w:tcPr>
          <w:p w:rsidR="006B0861" w:rsidRDefault="00CC66D2" w14:paraId="0DFD7F16" w14:textId="77777777">
            <w:pPr>
              <w:pStyle w:val="p-table"/>
              <w:jc w:val="right"/>
            </w:pPr>
            <w:r>
              <w:rPr>
                <w:i/>
                <w:sz w:val="17"/>
              </w:rPr>
              <w:t>3.787</w:t>
            </w:r>
          </w:p>
        </w:tc>
        <w:tc>
          <w:tcPr>
            <w:tcW w:w="1387" w:type="dxa"/>
            <w:tcBorders>
              <w:bottom w:val="single" w:color="009EE0" w:sz="2" w:space="0"/>
            </w:tcBorders>
            <w:tcMar>
              <w:top w:w="22" w:type="dxa"/>
              <w:left w:w="28" w:type="dxa"/>
              <w:bottom w:w="22" w:type="dxa"/>
              <w:right w:w="28" w:type="dxa"/>
            </w:tcMar>
          </w:tcPr>
          <w:p w:rsidR="006B0861" w:rsidRDefault="00CC66D2" w14:paraId="510133ED" w14:textId="77777777">
            <w:pPr>
              <w:pStyle w:val="p-table"/>
              <w:jc w:val="right"/>
            </w:pPr>
            <w:r>
              <w:rPr>
                <w:i/>
                <w:sz w:val="17"/>
              </w:rPr>
              <w:t>36</w:t>
            </w:r>
          </w:p>
        </w:tc>
        <w:tc>
          <w:tcPr>
            <w:tcW w:w="1153" w:type="dxa"/>
            <w:tcBorders>
              <w:bottom w:val="single" w:color="009EE0" w:sz="2" w:space="0"/>
            </w:tcBorders>
            <w:tcMar>
              <w:top w:w="22" w:type="dxa"/>
              <w:left w:w="28" w:type="dxa"/>
              <w:bottom w:w="22" w:type="dxa"/>
              <w:right w:w="28" w:type="dxa"/>
            </w:tcMar>
          </w:tcPr>
          <w:p w:rsidR="006B0861" w:rsidRDefault="00CC66D2" w14:paraId="3631E922" w14:textId="77777777">
            <w:pPr>
              <w:pStyle w:val="p-table"/>
              <w:jc w:val="right"/>
            </w:pPr>
            <w:r>
              <w:rPr>
                <w:i/>
                <w:sz w:val="17"/>
              </w:rPr>
              <w:t>3.823</w:t>
            </w:r>
          </w:p>
        </w:tc>
      </w:tr>
      <w:tr w:rsidR="006B0861" w14:paraId="05219888"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577DA730" w14:textId="77777777"/>
        </w:tc>
        <w:tc>
          <w:tcPr>
            <w:tcW w:w="5332" w:type="dxa"/>
            <w:tcBorders>
              <w:bottom w:val="single" w:color="009EE0" w:sz="2" w:space="0"/>
            </w:tcBorders>
            <w:tcMar>
              <w:top w:w="22" w:type="dxa"/>
              <w:left w:w="28" w:type="dxa"/>
              <w:bottom w:w="22" w:type="dxa"/>
              <w:right w:w="28" w:type="dxa"/>
            </w:tcMar>
          </w:tcPr>
          <w:p w:rsidR="006B0861" w:rsidRDefault="00CC66D2" w14:paraId="0A83BFA5" w14:textId="77777777">
            <w:pPr>
              <w:pStyle w:val="p-table"/>
              <w:rPr>
                <w:sz w:val="17"/>
              </w:rPr>
            </w:pPr>
            <w:r>
              <w:rPr>
                <w:sz w:val="17"/>
              </w:rPr>
              <w:t>Woningmarkt</w:t>
            </w:r>
          </w:p>
        </w:tc>
        <w:tc>
          <w:tcPr>
            <w:tcW w:w="1357" w:type="dxa"/>
            <w:tcBorders>
              <w:bottom w:val="single" w:color="009EE0" w:sz="2" w:space="0"/>
            </w:tcBorders>
            <w:tcMar>
              <w:top w:w="22" w:type="dxa"/>
              <w:left w:w="28" w:type="dxa"/>
              <w:bottom w:w="22" w:type="dxa"/>
              <w:right w:w="28" w:type="dxa"/>
            </w:tcMar>
          </w:tcPr>
          <w:p w:rsidR="006B0861" w:rsidRDefault="00CC66D2" w14:paraId="7B5BE34C" w14:textId="77777777">
            <w:pPr>
              <w:pStyle w:val="p-table"/>
              <w:jc w:val="right"/>
              <w:rPr>
                <w:sz w:val="17"/>
              </w:rPr>
            </w:pPr>
            <w:r>
              <w:rPr>
                <w:sz w:val="17"/>
              </w:rPr>
              <w:t>3.787</w:t>
            </w:r>
          </w:p>
        </w:tc>
        <w:tc>
          <w:tcPr>
            <w:tcW w:w="1387" w:type="dxa"/>
            <w:tcBorders>
              <w:bottom w:val="single" w:color="009EE0" w:sz="2" w:space="0"/>
            </w:tcBorders>
            <w:tcMar>
              <w:top w:w="22" w:type="dxa"/>
              <w:left w:w="28" w:type="dxa"/>
              <w:bottom w:w="22" w:type="dxa"/>
              <w:right w:w="28" w:type="dxa"/>
            </w:tcMar>
          </w:tcPr>
          <w:p w:rsidR="006B0861" w:rsidRDefault="00CC66D2" w14:paraId="0F2BC9F5" w14:textId="77777777">
            <w:pPr>
              <w:pStyle w:val="p-table"/>
              <w:jc w:val="right"/>
              <w:rPr>
                <w:sz w:val="17"/>
              </w:rPr>
            </w:pPr>
            <w:r>
              <w:rPr>
                <w:sz w:val="17"/>
              </w:rPr>
              <w:t>36</w:t>
            </w:r>
          </w:p>
        </w:tc>
        <w:tc>
          <w:tcPr>
            <w:tcW w:w="1153" w:type="dxa"/>
            <w:tcBorders>
              <w:bottom w:val="single" w:color="009EE0" w:sz="2" w:space="0"/>
            </w:tcBorders>
            <w:tcMar>
              <w:top w:w="22" w:type="dxa"/>
              <w:left w:w="28" w:type="dxa"/>
              <w:bottom w:w="22" w:type="dxa"/>
              <w:right w:w="28" w:type="dxa"/>
            </w:tcMar>
          </w:tcPr>
          <w:p w:rsidR="006B0861" w:rsidRDefault="00CC66D2" w14:paraId="1DEF6C7C" w14:textId="77777777">
            <w:pPr>
              <w:pStyle w:val="p-table"/>
              <w:jc w:val="right"/>
              <w:rPr>
                <w:sz w:val="17"/>
              </w:rPr>
            </w:pPr>
            <w:r>
              <w:rPr>
                <w:sz w:val="17"/>
              </w:rPr>
              <w:t>3.823</w:t>
            </w:r>
          </w:p>
        </w:tc>
      </w:tr>
      <w:tr w:rsidR="006B0861" w14:paraId="68084292"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74E557D2" w14:textId="77777777"/>
        </w:tc>
        <w:tc>
          <w:tcPr>
            <w:tcW w:w="5332" w:type="dxa"/>
            <w:tcBorders>
              <w:bottom w:val="single" w:color="009EE0" w:sz="2" w:space="0"/>
            </w:tcBorders>
            <w:tcMar>
              <w:top w:w="22" w:type="dxa"/>
              <w:left w:w="28" w:type="dxa"/>
              <w:bottom w:w="22" w:type="dxa"/>
              <w:right w:w="28" w:type="dxa"/>
            </w:tcMar>
          </w:tcPr>
          <w:p w:rsidR="006B0861" w:rsidRDefault="00CC66D2" w14:paraId="1D66F8E5" w14:textId="77777777">
            <w:pPr>
              <w:pStyle w:val="p-table"/>
            </w:pPr>
            <w:r>
              <w:rPr>
                <w:i/>
                <w:sz w:val="17"/>
              </w:rPr>
              <w:t>Bijdrage aan medeoverheden</w:t>
            </w:r>
          </w:p>
        </w:tc>
        <w:tc>
          <w:tcPr>
            <w:tcW w:w="1357" w:type="dxa"/>
            <w:tcBorders>
              <w:bottom w:val="single" w:color="009EE0" w:sz="2" w:space="0"/>
            </w:tcBorders>
            <w:tcMar>
              <w:top w:w="22" w:type="dxa"/>
              <w:left w:w="28" w:type="dxa"/>
              <w:bottom w:w="22" w:type="dxa"/>
              <w:right w:w="28" w:type="dxa"/>
            </w:tcMar>
          </w:tcPr>
          <w:p w:rsidR="006B0861" w:rsidRDefault="00CC66D2" w14:paraId="1267285C" w14:textId="77777777">
            <w:pPr>
              <w:pStyle w:val="p-table"/>
              <w:jc w:val="right"/>
            </w:pPr>
            <w:r>
              <w:rPr>
                <w:i/>
                <w:sz w:val="17"/>
              </w:rPr>
              <w:t>222.439</w:t>
            </w:r>
          </w:p>
        </w:tc>
        <w:tc>
          <w:tcPr>
            <w:tcW w:w="1387" w:type="dxa"/>
            <w:tcBorders>
              <w:bottom w:val="single" w:color="009EE0" w:sz="2" w:space="0"/>
            </w:tcBorders>
            <w:tcMar>
              <w:top w:w="22" w:type="dxa"/>
              <w:left w:w="28" w:type="dxa"/>
              <w:bottom w:w="22" w:type="dxa"/>
              <w:right w:w="28" w:type="dxa"/>
            </w:tcMar>
          </w:tcPr>
          <w:p w:rsidR="006B0861" w:rsidRDefault="00CC66D2" w14:paraId="1A84099F" w14:textId="77777777">
            <w:pPr>
              <w:pStyle w:val="p-table"/>
              <w:jc w:val="right"/>
            </w:pPr>
            <w:r>
              <w:rPr>
                <w:i/>
                <w:sz w:val="17"/>
              </w:rPr>
              <w:t>‒</w:t>
            </w:r>
            <w:r>
              <w:rPr>
                <w:i/>
                <w:sz w:val="17"/>
              </w:rPr>
              <w:t xml:space="preserve"> 73.701</w:t>
            </w:r>
          </w:p>
        </w:tc>
        <w:tc>
          <w:tcPr>
            <w:tcW w:w="1153" w:type="dxa"/>
            <w:tcBorders>
              <w:bottom w:val="single" w:color="009EE0" w:sz="2" w:space="0"/>
            </w:tcBorders>
            <w:tcMar>
              <w:top w:w="22" w:type="dxa"/>
              <w:left w:w="28" w:type="dxa"/>
              <w:bottom w:w="22" w:type="dxa"/>
              <w:right w:w="28" w:type="dxa"/>
            </w:tcMar>
          </w:tcPr>
          <w:p w:rsidR="006B0861" w:rsidRDefault="00CC66D2" w14:paraId="5671D514" w14:textId="77777777">
            <w:pPr>
              <w:pStyle w:val="p-table"/>
              <w:jc w:val="right"/>
            </w:pPr>
            <w:r>
              <w:rPr>
                <w:i/>
                <w:sz w:val="17"/>
              </w:rPr>
              <w:t>148.738</w:t>
            </w:r>
          </w:p>
        </w:tc>
      </w:tr>
      <w:tr w:rsidR="006B0861" w14:paraId="0C067657"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1FEEC0DE" w14:textId="77777777"/>
        </w:tc>
        <w:tc>
          <w:tcPr>
            <w:tcW w:w="5332" w:type="dxa"/>
            <w:tcBorders>
              <w:bottom w:val="single" w:color="009EE0" w:sz="2" w:space="0"/>
            </w:tcBorders>
            <w:tcMar>
              <w:top w:w="22" w:type="dxa"/>
              <w:left w:w="28" w:type="dxa"/>
              <w:bottom w:w="22" w:type="dxa"/>
              <w:right w:w="28" w:type="dxa"/>
            </w:tcMar>
          </w:tcPr>
          <w:p w:rsidR="006B0861" w:rsidRDefault="00CC66D2" w14:paraId="2569D8B8" w14:textId="77777777">
            <w:pPr>
              <w:pStyle w:val="p-table"/>
              <w:rPr>
                <w:sz w:val="17"/>
              </w:rPr>
            </w:pPr>
            <w:r>
              <w:rPr>
                <w:sz w:val="17"/>
              </w:rPr>
              <w:t>Caribisch Nederland</w:t>
            </w:r>
          </w:p>
        </w:tc>
        <w:tc>
          <w:tcPr>
            <w:tcW w:w="1357" w:type="dxa"/>
            <w:tcBorders>
              <w:bottom w:val="single" w:color="009EE0" w:sz="2" w:space="0"/>
            </w:tcBorders>
            <w:tcMar>
              <w:top w:w="22" w:type="dxa"/>
              <w:left w:w="28" w:type="dxa"/>
              <w:bottom w:w="22" w:type="dxa"/>
              <w:right w:w="28" w:type="dxa"/>
            </w:tcMar>
          </w:tcPr>
          <w:p w:rsidR="006B0861" w:rsidRDefault="00CC66D2" w14:paraId="68ABDD0A" w14:textId="77777777">
            <w:pPr>
              <w:pStyle w:val="p-table"/>
              <w:jc w:val="right"/>
              <w:rPr>
                <w:sz w:val="17"/>
              </w:rPr>
            </w:pPr>
            <w:r>
              <w:rPr>
                <w:sz w:val="17"/>
              </w:rPr>
              <w:t>12.100</w:t>
            </w:r>
          </w:p>
        </w:tc>
        <w:tc>
          <w:tcPr>
            <w:tcW w:w="1387" w:type="dxa"/>
            <w:tcBorders>
              <w:bottom w:val="single" w:color="009EE0" w:sz="2" w:space="0"/>
            </w:tcBorders>
            <w:tcMar>
              <w:top w:w="22" w:type="dxa"/>
              <w:left w:w="28" w:type="dxa"/>
              <w:bottom w:w="22" w:type="dxa"/>
              <w:right w:w="28" w:type="dxa"/>
            </w:tcMar>
          </w:tcPr>
          <w:p w:rsidR="006B0861" w:rsidRDefault="00CC66D2" w14:paraId="244BAC70" w14:textId="77777777">
            <w:pPr>
              <w:pStyle w:val="p-table"/>
              <w:jc w:val="right"/>
              <w:rPr>
                <w:sz w:val="17"/>
              </w:rPr>
            </w:pPr>
            <w:r>
              <w:rPr>
                <w:sz w:val="17"/>
              </w:rPr>
              <w:t>0</w:t>
            </w:r>
          </w:p>
        </w:tc>
        <w:tc>
          <w:tcPr>
            <w:tcW w:w="1153" w:type="dxa"/>
            <w:tcBorders>
              <w:bottom w:val="single" w:color="009EE0" w:sz="2" w:space="0"/>
            </w:tcBorders>
            <w:tcMar>
              <w:top w:w="22" w:type="dxa"/>
              <w:left w:w="28" w:type="dxa"/>
              <w:bottom w:w="22" w:type="dxa"/>
              <w:right w:w="28" w:type="dxa"/>
            </w:tcMar>
          </w:tcPr>
          <w:p w:rsidR="006B0861" w:rsidRDefault="00CC66D2" w14:paraId="06231C6F" w14:textId="77777777">
            <w:pPr>
              <w:pStyle w:val="p-table"/>
              <w:jc w:val="right"/>
              <w:rPr>
                <w:sz w:val="17"/>
              </w:rPr>
            </w:pPr>
            <w:r>
              <w:rPr>
                <w:sz w:val="17"/>
              </w:rPr>
              <w:t>12.100</w:t>
            </w:r>
          </w:p>
        </w:tc>
      </w:tr>
      <w:tr w:rsidR="006B0861" w14:paraId="5E066DB5"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6EF69AEE" w14:textId="77777777"/>
        </w:tc>
        <w:tc>
          <w:tcPr>
            <w:tcW w:w="5332" w:type="dxa"/>
            <w:tcBorders>
              <w:bottom w:val="single" w:color="009EE0" w:sz="2" w:space="0"/>
            </w:tcBorders>
            <w:tcMar>
              <w:top w:w="22" w:type="dxa"/>
              <w:left w:w="28" w:type="dxa"/>
              <w:bottom w:w="22" w:type="dxa"/>
              <w:right w:w="28" w:type="dxa"/>
            </w:tcMar>
          </w:tcPr>
          <w:p w:rsidR="006B0861" w:rsidRDefault="00CC66D2" w14:paraId="05A28690" w14:textId="77777777">
            <w:pPr>
              <w:pStyle w:val="p-table"/>
              <w:rPr>
                <w:sz w:val="17"/>
              </w:rPr>
            </w:pPr>
            <w:r>
              <w:rPr>
                <w:sz w:val="17"/>
              </w:rPr>
              <w:t>Grote gezinnen</w:t>
            </w:r>
          </w:p>
        </w:tc>
        <w:tc>
          <w:tcPr>
            <w:tcW w:w="1357" w:type="dxa"/>
            <w:tcBorders>
              <w:bottom w:val="single" w:color="009EE0" w:sz="2" w:space="0"/>
            </w:tcBorders>
            <w:tcMar>
              <w:top w:w="22" w:type="dxa"/>
              <w:left w:w="28" w:type="dxa"/>
              <w:bottom w:w="22" w:type="dxa"/>
              <w:right w:w="28" w:type="dxa"/>
            </w:tcMar>
          </w:tcPr>
          <w:p w:rsidR="006B0861" w:rsidRDefault="00CC66D2" w14:paraId="4710FD95" w14:textId="77777777">
            <w:pPr>
              <w:pStyle w:val="p-table"/>
              <w:jc w:val="right"/>
              <w:rPr>
                <w:sz w:val="17"/>
              </w:rPr>
            </w:pPr>
            <w:r>
              <w:rPr>
                <w:sz w:val="17"/>
              </w:rPr>
              <w:t>1.750</w:t>
            </w:r>
          </w:p>
        </w:tc>
        <w:tc>
          <w:tcPr>
            <w:tcW w:w="1387" w:type="dxa"/>
            <w:tcBorders>
              <w:bottom w:val="single" w:color="009EE0" w:sz="2" w:space="0"/>
            </w:tcBorders>
            <w:tcMar>
              <w:top w:w="22" w:type="dxa"/>
              <w:left w:w="28" w:type="dxa"/>
              <w:bottom w:w="22" w:type="dxa"/>
              <w:right w:w="28" w:type="dxa"/>
            </w:tcMar>
          </w:tcPr>
          <w:p w:rsidR="006B0861" w:rsidRDefault="00CC66D2" w14:paraId="71DD0A9A" w14:textId="77777777">
            <w:pPr>
              <w:pStyle w:val="p-table"/>
              <w:jc w:val="right"/>
              <w:rPr>
                <w:sz w:val="17"/>
              </w:rPr>
            </w:pPr>
            <w:r>
              <w:rPr>
                <w:sz w:val="17"/>
              </w:rPr>
              <w:t>0</w:t>
            </w:r>
          </w:p>
        </w:tc>
        <w:tc>
          <w:tcPr>
            <w:tcW w:w="1153" w:type="dxa"/>
            <w:tcBorders>
              <w:bottom w:val="single" w:color="009EE0" w:sz="2" w:space="0"/>
            </w:tcBorders>
            <w:tcMar>
              <w:top w:w="22" w:type="dxa"/>
              <w:left w:w="28" w:type="dxa"/>
              <w:bottom w:w="22" w:type="dxa"/>
              <w:right w:w="28" w:type="dxa"/>
            </w:tcMar>
          </w:tcPr>
          <w:p w:rsidR="006B0861" w:rsidRDefault="00CC66D2" w14:paraId="47ECAF1B" w14:textId="77777777">
            <w:pPr>
              <w:pStyle w:val="p-table"/>
              <w:jc w:val="right"/>
              <w:rPr>
                <w:sz w:val="17"/>
              </w:rPr>
            </w:pPr>
            <w:r>
              <w:rPr>
                <w:sz w:val="17"/>
              </w:rPr>
              <w:t>1.750</w:t>
            </w:r>
          </w:p>
        </w:tc>
      </w:tr>
      <w:tr w:rsidR="006B0861" w14:paraId="60E419E7"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37AB9CDC" w14:textId="77777777"/>
        </w:tc>
        <w:tc>
          <w:tcPr>
            <w:tcW w:w="5332" w:type="dxa"/>
            <w:tcBorders>
              <w:bottom w:val="single" w:color="009EE0" w:sz="2" w:space="0"/>
            </w:tcBorders>
            <w:tcMar>
              <w:top w:w="22" w:type="dxa"/>
              <w:left w:w="28" w:type="dxa"/>
              <w:bottom w:w="22" w:type="dxa"/>
              <w:right w:w="28" w:type="dxa"/>
            </w:tcMar>
          </w:tcPr>
          <w:p w:rsidR="006B0861" w:rsidRDefault="00CC66D2" w14:paraId="4DAD712C" w14:textId="77777777">
            <w:pPr>
              <w:pStyle w:val="p-table"/>
              <w:rPr>
                <w:sz w:val="17"/>
              </w:rPr>
            </w:pPr>
            <w:r>
              <w:rPr>
                <w:sz w:val="17"/>
              </w:rPr>
              <w:t xml:space="preserve">Opvang </w:t>
            </w:r>
            <w:r>
              <w:rPr>
                <w:sz w:val="17"/>
              </w:rPr>
              <w:t>Evacuees</w:t>
            </w:r>
          </w:p>
        </w:tc>
        <w:tc>
          <w:tcPr>
            <w:tcW w:w="1357" w:type="dxa"/>
            <w:tcBorders>
              <w:bottom w:val="single" w:color="009EE0" w:sz="2" w:space="0"/>
            </w:tcBorders>
            <w:tcMar>
              <w:top w:w="22" w:type="dxa"/>
              <w:left w:w="28" w:type="dxa"/>
              <w:bottom w:w="22" w:type="dxa"/>
              <w:right w:w="28" w:type="dxa"/>
            </w:tcMar>
          </w:tcPr>
          <w:p w:rsidR="006B0861" w:rsidRDefault="00CC66D2" w14:paraId="11DB893E" w14:textId="77777777">
            <w:pPr>
              <w:pStyle w:val="p-table"/>
              <w:jc w:val="right"/>
              <w:rPr>
                <w:sz w:val="17"/>
              </w:rPr>
            </w:pPr>
            <w:r>
              <w:rPr>
                <w:sz w:val="17"/>
              </w:rPr>
              <w:t>1.500</w:t>
            </w:r>
          </w:p>
        </w:tc>
        <w:tc>
          <w:tcPr>
            <w:tcW w:w="1387" w:type="dxa"/>
            <w:tcBorders>
              <w:bottom w:val="single" w:color="009EE0" w:sz="2" w:space="0"/>
            </w:tcBorders>
            <w:tcMar>
              <w:top w:w="22" w:type="dxa"/>
              <w:left w:w="28" w:type="dxa"/>
              <w:bottom w:w="22" w:type="dxa"/>
              <w:right w:w="28" w:type="dxa"/>
            </w:tcMar>
          </w:tcPr>
          <w:p w:rsidR="006B0861" w:rsidRDefault="00CC66D2" w14:paraId="2E2CC459" w14:textId="77777777">
            <w:pPr>
              <w:pStyle w:val="p-table"/>
              <w:jc w:val="right"/>
              <w:rPr>
                <w:sz w:val="17"/>
              </w:rPr>
            </w:pPr>
            <w:r>
              <w:rPr>
                <w:sz w:val="17"/>
              </w:rPr>
              <w:t>51</w:t>
            </w:r>
          </w:p>
        </w:tc>
        <w:tc>
          <w:tcPr>
            <w:tcW w:w="1153" w:type="dxa"/>
            <w:tcBorders>
              <w:bottom w:val="single" w:color="009EE0" w:sz="2" w:space="0"/>
            </w:tcBorders>
            <w:tcMar>
              <w:top w:w="22" w:type="dxa"/>
              <w:left w:w="28" w:type="dxa"/>
              <w:bottom w:w="22" w:type="dxa"/>
              <w:right w:w="28" w:type="dxa"/>
            </w:tcMar>
          </w:tcPr>
          <w:p w:rsidR="006B0861" w:rsidRDefault="00CC66D2" w14:paraId="06756659" w14:textId="77777777">
            <w:pPr>
              <w:pStyle w:val="p-table"/>
              <w:jc w:val="right"/>
              <w:rPr>
                <w:sz w:val="17"/>
              </w:rPr>
            </w:pPr>
            <w:r>
              <w:rPr>
                <w:sz w:val="17"/>
              </w:rPr>
              <w:t>1.551</w:t>
            </w:r>
          </w:p>
        </w:tc>
      </w:tr>
      <w:tr w:rsidR="006B0861" w14:paraId="3E418FCA"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29C2AE40" w14:textId="77777777"/>
        </w:tc>
        <w:tc>
          <w:tcPr>
            <w:tcW w:w="5332" w:type="dxa"/>
            <w:tcBorders>
              <w:bottom w:val="single" w:color="009EE0" w:sz="2" w:space="0"/>
            </w:tcBorders>
            <w:tcMar>
              <w:top w:w="22" w:type="dxa"/>
              <w:left w:w="28" w:type="dxa"/>
              <w:bottom w:w="22" w:type="dxa"/>
              <w:right w:w="28" w:type="dxa"/>
            </w:tcMar>
          </w:tcPr>
          <w:p w:rsidR="006B0861" w:rsidRDefault="00CC66D2" w14:paraId="2CA3A657" w14:textId="77777777">
            <w:pPr>
              <w:pStyle w:val="p-table"/>
              <w:rPr>
                <w:sz w:val="17"/>
              </w:rPr>
            </w:pPr>
            <w:r>
              <w:rPr>
                <w:sz w:val="17"/>
              </w:rPr>
              <w:t>Uitvoeringskosten Wetsvoorstellen Regie en Betaalbare Huur</w:t>
            </w:r>
          </w:p>
        </w:tc>
        <w:tc>
          <w:tcPr>
            <w:tcW w:w="1357" w:type="dxa"/>
            <w:tcBorders>
              <w:bottom w:val="single" w:color="009EE0" w:sz="2" w:space="0"/>
            </w:tcBorders>
            <w:tcMar>
              <w:top w:w="22" w:type="dxa"/>
              <w:left w:w="28" w:type="dxa"/>
              <w:bottom w:w="22" w:type="dxa"/>
              <w:right w:w="28" w:type="dxa"/>
            </w:tcMar>
          </w:tcPr>
          <w:p w:rsidR="006B0861" w:rsidRDefault="00CC66D2" w14:paraId="1D313053" w14:textId="77777777">
            <w:pPr>
              <w:pStyle w:val="p-table"/>
              <w:jc w:val="right"/>
              <w:rPr>
                <w:sz w:val="17"/>
              </w:rPr>
            </w:pPr>
            <w:r>
              <w:rPr>
                <w:sz w:val="17"/>
              </w:rPr>
              <w:t>73.860</w:t>
            </w:r>
          </w:p>
        </w:tc>
        <w:tc>
          <w:tcPr>
            <w:tcW w:w="1387" w:type="dxa"/>
            <w:tcBorders>
              <w:bottom w:val="single" w:color="009EE0" w:sz="2" w:space="0"/>
            </w:tcBorders>
            <w:tcMar>
              <w:top w:w="22" w:type="dxa"/>
              <w:left w:w="28" w:type="dxa"/>
              <w:bottom w:w="22" w:type="dxa"/>
              <w:right w:w="28" w:type="dxa"/>
            </w:tcMar>
          </w:tcPr>
          <w:p w:rsidR="006B0861" w:rsidRDefault="00CC66D2" w14:paraId="03179608" w14:textId="77777777">
            <w:pPr>
              <w:pStyle w:val="p-table"/>
              <w:jc w:val="right"/>
              <w:rPr>
                <w:sz w:val="17"/>
              </w:rPr>
            </w:pPr>
            <w:r>
              <w:rPr>
                <w:sz w:val="17"/>
              </w:rPr>
              <w:t>‒</w:t>
            </w:r>
            <w:r>
              <w:rPr>
                <w:sz w:val="17"/>
              </w:rPr>
              <w:t xml:space="preserve"> 72.326</w:t>
            </w:r>
          </w:p>
        </w:tc>
        <w:tc>
          <w:tcPr>
            <w:tcW w:w="1153" w:type="dxa"/>
            <w:tcBorders>
              <w:bottom w:val="single" w:color="009EE0" w:sz="2" w:space="0"/>
            </w:tcBorders>
            <w:tcMar>
              <w:top w:w="22" w:type="dxa"/>
              <w:left w:w="28" w:type="dxa"/>
              <w:bottom w:w="22" w:type="dxa"/>
              <w:right w:w="28" w:type="dxa"/>
            </w:tcMar>
          </w:tcPr>
          <w:p w:rsidR="006B0861" w:rsidRDefault="00CC66D2" w14:paraId="3AE35506" w14:textId="77777777">
            <w:pPr>
              <w:pStyle w:val="p-table"/>
              <w:jc w:val="right"/>
              <w:rPr>
                <w:sz w:val="17"/>
              </w:rPr>
            </w:pPr>
            <w:r>
              <w:rPr>
                <w:sz w:val="17"/>
              </w:rPr>
              <w:t>1.534</w:t>
            </w:r>
          </w:p>
        </w:tc>
      </w:tr>
      <w:tr w:rsidR="006B0861" w14:paraId="7B3F0AF7"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7436033C" w14:textId="77777777"/>
        </w:tc>
        <w:tc>
          <w:tcPr>
            <w:tcW w:w="5332" w:type="dxa"/>
            <w:tcBorders>
              <w:bottom w:val="single" w:color="009EE0" w:sz="2" w:space="0"/>
            </w:tcBorders>
            <w:tcMar>
              <w:top w:w="22" w:type="dxa"/>
              <w:left w:w="28" w:type="dxa"/>
              <w:bottom w:w="22" w:type="dxa"/>
              <w:right w:w="28" w:type="dxa"/>
            </w:tcMar>
          </w:tcPr>
          <w:p w:rsidR="006B0861" w:rsidRDefault="00CC66D2" w14:paraId="5727003E" w14:textId="77777777">
            <w:pPr>
              <w:pStyle w:val="p-table"/>
              <w:rPr>
                <w:sz w:val="17"/>
              </w:rPr>
            </w:pPr>
            <w:r>
              <w:rPr>
                <w:sz w:val="17"/>
              </w:rPr>
              <w:t>Nationaal Programma Leefbaarheid en Veiligheid</w:t>
            </w:r>
          </w:p>
        </w:tc>
        <w:tc>
          <w:tcPr>
            <w:tcW w:w="1357" w:type="dxa"/>
            <w:tcBorders>
              <w:bottom w:val="single" w:color="009EE0" w:sz="2" w:space="0"/>
            </w:tcBorders>
            <w:tcMar>
              <w:top w:w="22" w:type="dxa"/>
              <w:left w:w="28" w:type="dxa"/>
              <w:bottom w:w="22" w:type="dxa"/>
              <w:right w:w="28" w:type="dxa"/>
            </w:tcMar>
          </w:tcPr>
          <w:p w:rsidR="006B0861" w:rsidRDefault="00CC66D2" w14:paraId="0E4136A6" w14:textId="77777777">
            <w:pPr>
              <w:pStyle w:val="p-table"/>
              <w:jc w:val="right"/>
              <w:rPr>
                <w:sz w:val="17"/>
              </w:rPr>
            </w:pPr>
            <w:r>
              <w:rPr>
                <w:sz w:val="17"/>
              </w:rPr>
              <w:t>133.229</w:t>
            </w:r>
          </w:p>
        </w:tc>
        <w:tc>
          <w:tcPr>
            <w:tcW w:w="1387" w:type="dxa"/>
            <w:tcBorders>
              <w:bottom w:val="single" w:color="009EE0" w:sz="2" w:space="0"/>
            </w:tcBorders>
            <w:tcMar>
              <w:top w:w="22" w:type="dxa"/>
              <w:left w:w="28" w:type="dxa"/>
              <w:bottom w:w="22" w:type="dxa"/>
              <w:right w:w="28" w:type="dxa"/>
            </w:tcMar>
          </w:tcPr>
          <w:p w:rsidR="006B0861" w:rsidRDefault="00CC66D2" w14:paraId="76DA35E6" w14:textId="77777777">
            <w:pPr>
              <w:pStyle w:val="p-table"/>
              <w:jc w:val="right"/>
              <w:rPr>
                <w:sz w:val="17"/>
              </w:rPr>
            </w:pPr>
            <w:r>
              <w:rPr>
                <w:sz w:val="17"/>
              </w:rPr>
              <w:t>‒</w:t>
            </w:r>
            <w:r>
              <w:rPr>
                <w:sz w:val="17"/>
              </w:rPr>
              <w:t xml:space="preserve"> 1.426</w:t>
            </w:r>
          </w:p>
        </w:tc>
        <w:tc>
          <w:tcPr>
            <w:tcW w:w="1153" w:type="dxa"/>
            <w:tcBorders>
              <w:bottom w:val="single" w:color="009EE0" w:sz="2" w:space="0"/>
            </w:tcBorders>
            <w:tcMar>
              <w:top w:w="22" w:type="dxa"/>
              <w:left w:w="28" w:type="dxa"/>
              <w:bottom w:w="22" w:type="dxa"/>
              <w:right w:w="28" w:type="dxa"/>
            </w:tcMar>
          </w:tcPr>
          <w:p w:rsidR="006B0861" w:rsidRDefault="00CC66D2" w14:paraId="2C52B037" w14:textId="77777777">
            <w:pPr>
              <w:pStyle w:val="p-table"/>
              <w:jc w:val="right"/>
              <w:rPr>
                <w:sz w:val="17"/>
              </w:rPr>
            </w:pPr>
            <w:r>
              <w:rPr>
                <w:sz w:val="17"/>
              </w:rPr>
              <w:t>131.803</w:t>
            </w:r>
          </w:p>
        </w:tc>
      </w:tr>
      <w:tr w:rsidR="006B0861" w14:paraId="04D6F23F"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3C948F88" w14:textId="77777777"/>
        </w:tc>
        <w:tc>
          <w:tcPr>
            <w:tcW w:w="5332" w:type="dxa"/>
            <w:tcBorders>
              <w:bottom w:val="single" w:color="009EE0" w:sz="2" w:space="0"/>
            </w:tcBorders>
            <w:tcMar>
              <w:top w:w="22" w:type="dxa"/>
              <w:left w:w="28" w:type="dxa"/>
              <w:bottom w:w="22" w:type="dxa"/>
              <w:right w:w="28" w:type="dxa"/>
            </w:tcMar>
          </w:tcPr>
          <w:p w:rsidR="006B0861" w:rsidRDefault="00CC66D2" w14:paraId="2A531A2B" w14:textId="77777777">
            <w:pPr>
              <w:pStyle w:val="p-table"/>
            </w:pPr>
            <w:r>
              <w:rPr>
                <w:i/>
                <w:sz w:val="17"/>
              </w:rPr>
              <w:t>Bijdrage aan agentschappen</w:t>
            </w:r>
          </w:p>
        </w:tc>
        <w:tc>
          <w:tcPr>
            <w:tcW w:w="1357" w:type="dxa"/>
            <w:tcBorders>
              <w:bottom w:val="single" w:color="009EE0" w:sz="2" w:space="0"/>
            </w:tcBorders>
            <w:tcMar>
              <w:top w:w="22" w:type="dxa"/>
              <w:left w:w="28" w:type="dxa"/>
              <w:bottom w:w="22" w:type="dxa"/>
              <w:right w:w="28" w:type="dxa"/>
            </w:tcMar>
          </w:tcPr>
          <w:p w:rsidR="006B0861" w:rsidRDefault="00CC66D2" w14:paraId="511F9B38" w14:textId="77777777">
            <w:pPr>
              <w:pStyle w:val="p-table"/>
              <w:jc w:val="right"/>
            </w:pPr>
            <w:r>
              <w:rPr>
                <w:i/>
                <w:sz w:val="17"/>
              </w:rPr>
              <w:t>25.361</w:t>
            </w:r>
          </w:p>
        </w:tc>
        <w:tc>
          <w:tcPr>
            <w:tcW w:w="1387" w:type="dxa"/>
            <w:tcBorders>
              <w:bottom w:val="single" w:color="009EE0" w:sz="2" w:space="0"/>
            </w:tcBorders>
            <w:tcMar>
              <w:top w:w="22" w:type="dxa"/>
              <w:left w:w="28" w:type="dxa"/>
              <w:bottom w:w="22" w:type="dxa"/>
              <w:right w:w="28" w:type="dxa"/>
            </w:tcMar>
          </w:tcPr>
          <w:p w:rsidR="006B0861" w:rsidRDefault="00CC66D2" w14:paraId="449284A4" w14:textId="77777777">
            <w:pPr>
              <w:pStyle w:val="p-table"/>
              <w:jc w:val="right"/>
            </w:pPr>
            <w:r>
              <w:rPr>
                <w:i/>
                <w:sz w:val="17"/>
              </w:rPr>
              <w:t>‒</w:t>
            </w:r>
            <w:r>
              <w:rPr>
                <w:i/>
                <w:sz w:val="17"/>
              </w:rPr>
              <w:t xml:space="preserve"> 62</w:t>
            </w:r>
          </w:p>
        </w:tc>
        <w:tc>
          <w:tcPr>
            <w:tcW w:w="1153" w:type="dxa"/>
            <w:tcBorders>
              <w:bottom w:val="single" w:color="009EE0" w:sz="2" w:space="0"/>
            </w:tcBorders>
            <w:tcMar>
              <w:top w:w="22" w:type="dxa"/>
              <w:left w:w="28" w:type="dxa"/>
              <w:bottom w:w="22" w:type="dxa"/>
              <w:right w:w="28" w:type="dxa"/>
            </w:tcMar>
          </w:tcPr>
          <w:p w:rsidR="006B0861" w:rsidRDefault="00CC66D2" w14:paraId="43F7647D" w14:textId="77777777">
            <w:pPr>
              <w:pStyle w:val="p-table"/>
              <w:jc w:val="right"/>
            </w:pPr>
            <w:r>
              <w:rPr>
                <w:i/>
                <w:sz w:val="17"/>
              </w:rPr>
              <w:t>25.299</w:t>
            </w:r>
          </w:p>
        </w:tc>
      </w:tr>
      <w:tr w:rsidR="006B0861" w14:paraId="224DE22F"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4517FE67" w14:textId="77777777"/>
        </w:tc>
        <w:tc>
          <w:tcPr>
            <w:tcW w:w="5332" w:type="dxa"/>
            <w:tcBorders>
              <w:bottom w:val="single" w:color="009EE0" w:sz="2" w:space="0"/>
            </w:tcBorders>
            <w:tcMar>
              <w:top w:w="22" w:type="dxa"/>
              <w:left w:w="28" w:type="dxa"/>
              <w:bottom w:w="22" w:type="dxa"/>
              <w:right w:w="28" w:type="dxa"/>
            </w:tcMar>
          </w:tcPr>
          <w:p w:rsidR="006B0861" w:rsidRDefault="00CC66D2" w14:paraId="44879301" w14:textId="77777777">
            <w:pPr>
              <w:pStyle w:val="p-table"/>
              <w:rPr>
                <w:sz w:val="17"/>
              </w:rPr>
            </w:pPr>
            <w:r>
              <w:rPr>
                <w:sz w:val="17"/>
              </w:rPr>
              <w:t xml:space="preserve">Dienst van de </w:t>
            </w:r>
            <w:r>
              <w:rPr>
                <w:sz w:val="17"/>
              </w:rPr>
              <w:t>Huurcommissie</w:t>
            </w:r>
          </w:p>
        </w:tc>
        <w:tc>
          <w:tcPr>
            <w:tcW w:w="1357" w:type="dxa"/>
            <w:tcBorders>
              <w:bottom w:val="single" w:color="009EE0" w:sz="2" w:space="0"/>
            </w:tcBorders>
            <w:tcMar>
              <w:top w:w="22" w:type="dxa"/>
              <w:left w:w="28" w:type="dxa"/>
              <w:bottom w:w="22" w:type="dxa"/>
              <w:right w:w="28" w:type="dxa"/>
            </w:tcMar>
          </w:tcPr>
          <w:p w:rsidR="006B0861" w:rsidRDefault="00CC66D2" w14:paraId="201F622F" w14:textId="77777777">
            <w:pPr>
              <w:pStyle w:val="p-table"/>
              <w:jc w:val="right"/>
              <w:rPr>
                <w:sz w:val="17"/>
              </w:rPr>
            </w:pPr>
            <w:r>
              <w:rPr>
                <w:sz w:val="17"/>
              </w:rPr>
              <w:t>24.979</w:t>
            </w:r>
          </w:p>
        </w:tc>
        <w:tc>
          <w:tcPr>
            <w:tcW w:w="1387" w:type="dxa"/>
            <w:tcBorders>
              <w:bottom w:val="single" w:color="009EE0" w:sz="2" w:space="0"/>
            </w:tcBorders>
            <w:tcMar>
              <w:top w:w="22" w:type="dxa"/>
              <w:left w:w="28" w:type="dxa"/>
              <w:bottom w:w="22" w:type="dxa"/>
              <w:right w:w="28" w:type="dxa"/>
            </w:tcMar>
          </w:tcPr>
          <w:p w:rsidR="006B0861" w:rsidRDefault="00CC66D2" w14:paraId="6F06703A" w14:textId="77777777">
            <w:pPr>
              <w:pStyle w:val="p-table"/>
              <w:jc w:val="right"/>
              <w:rPr>
                <w:sz w:val="17"/>
              </w:rPr>
            </w:pPr>
            <w:r>
              <w:rPr>
                <w:sz w:val="17"/>
              </w:rPr>
              <w:t>294</w:t>
            </w:r>
          </w:p>
        </w:tc>
        <w:tc>
          <w:tcPr>
            <w:tcW w:w="1153" w:type="dxa"/>
            <w:tcBorders>
              <w:bottom w:val="single" w:color="009EE0" w:sz="2" w:space="0"/>
            </w:tcBorders>
            <w:tcMar>
              <w:top w:w="22" w:type="dxa"/>
              <w:left w:w="28" w:type="dxa"/>
              <w:bottom w:w="22" w:type="dxa"/>
              <w:right w:w="28" w:type="dxa"/>
            </w:tcMar>
          </w:tcPr>
          <w:p w:rsidR="006B0861" w:rsidRDefault="00CC66D2" w14:paraId="650C4207" w14:textId="77777777">
            <w:pPr>
              <w:pStyle w:val="p-table"/>
              <w:jc w:val="right"/>
              <w:rPr>
                <w:sz w:val="17"/>
              </w:rPr>
            </w:pPr>
            <w:r>
              <w:rPr>
                <w:sz w:val="17"/>
              </w:rPr>
              <w:t>25.273</w:t>
            </w:r>
          </w:p>
        </w:tc>
      </w:tr>
      <w:tr w:rsidR="006B0861" w14:paraId="00999587"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20EADE2C" w14:textId="77777777"/>
        </w:tc>
        <w:tc>
          <w:tcPr>
            <w:tcW w:w="5332" w:type="dxa"/>
            <w:tcBorders>
              <w:bottom w:val="single" w:color="009EE0" w:sz="2" w:space="0"/>
            </w:tcBorders>
            <w:tcMar>
              <w:top w:w="22" w:type="dxa"/>
              <w:left w:w="28" w:type="dxa"/>
              <w:bottom w:w="22" w:type="dxa"/>
              <w:right w:w="28" w:type="dxa"/>
            </w:tcMar>
          </w:tcPr>
          <w:p w:rsidR="006B0861" w:rsidRDefault="00CC66D2" w14:paraId="6D5A0131" w14:textId="77777777">
            <w:pPr>
              <w:pStyle w:val="p-table"/>
              <w:rPr>
                <w:sz w:val="17"/>
              </w:rPr>
            </w:pPr>
            <w:r>
              <w:rPr>
                <w:sz w:val="17"/>
              </w:rPr>
              <w:t>RVO (Uitvoeringskosten BEW)</w:t>
            </w:r>
          </w:p>
        </w:tc>
        <w:tc>
          <w:tcPr>
            <w:tcW w:w="1357" w:type="dxa"/>
            <w:tcBorders>
              <w:bottom w:val="single" w:color="009EE0" w:sz="2" w:space="0"/>
            </w:tcBorders>
            <w:tcMar>
              <w:top w:w="22" w:type="dxa"/>
              <w:left w:w="28" w:type="dxa"/>
              <w:bottom w:w="22" w:type="dxa"/>
              <w:right w:w="28" w:type="dxa"/>
            </w:tcMar>
          </w:tcPr>
          <w:p w:rsidR="006B0861" w:rsidRDefault="00CC66D2" w14:paraId="30ECB262" w14:textId="77777777">
            <w:pPr>
              <w:pStyle w:val="p-table"/>
              <w:jc w:val="right"/>
              <w:rPr>
                <w:sz w:val="17"/>
              </w:rPr>
            </w:pPr>
            <w:r>
              <w:rPr>
                <w:sz w:val="17"/>
              </w:rPr>
              <w:t>382</w:t>
            </w:r>
          </w:p>
        </w:tc>
        <w:tc>
          <w:tcPr>
            <w:tcW w:w="1387" w:type="dxa"/>
            <w:tcBorders>
              <w:bottom w:val="single" w:color="009EE0" w:sz="2" w:space="0"/>
            </w:tcBorders>
            <w:tcMar>
              <w:top w:w="22" w:type="dxa"/>
              <w:left w:w="28" w:type="dxa"/>
              <w:bottom w:w="22" w:type="dxa"/>
              <w:right w:w="28" w:type="dxa"/>
            </w:tcMar>
          </w:tcPr>
          <w:p w:rsidR="006B0861" w:rsidRDefault="00CC66D2" w14:paraId="03841D91" w14:textId="77777777">
            <w:pPr>
              <w:pStyle w:val="p-table"/>
              <w:jc w:val="right"/>
              <w:rPr>
                <w:sz w:val="17"/>
              </w:rPr>
            </w:pPr>
            <w:r>
              <w:rPr>
                <w:sz w:val="17"/>
              </w:rPr>
              <w:t>‒</w:t>
            </w:r>
            <w:r>
              <w:rPr>
                <w:sz w:val="17"/>
              </w:rPr>
              <w:t xml:space="preserve"> 356</w:t>
            </w:r>
          </w:p>
        </w:tc>
        <w:tc>
          <w:tcPr>
            <w:tcW w:w="1153" w:type="dxa"/>
            <w:tcBorders>
              <w:bottom w:val="single" w:color="009EE0" w:sz="2" w:space="0"/>
            </w:tcBorders>
            <w:tcMar>
              <w:top w:w="22" w:type="dxa"/>
              <w:left w:w="28" w:type="dxa"/>
              <w:bottom w:w="22" w:type="dxa"/>
              <w:right w:w="28" w:type="dxa"/>
            </w:tcMar>
          </w:tcPr>
          <w:p w:rsidR="006B0861" w:rsidRDefault="00CC66D2" w14:paraId="7E6EED7B" w14:textId="77777777">
            <w:pPr>
              <w:pStyle w:val="p-table"/>
              <w:jc w:val="right"/>
              <w:rPr>
                <w:sz w:val="17"/>
              </w:rPr>
            </w:pPr>
            <w:r>
              <w:rPr>
                <w:sz w:val="17"/>
              </w:rPr>
              <w:t>26</w:t>
            </w:r>
          </w:p>
        </w:tc>
      </w:tr>
      <w:tr w:rsidR="006B0861" w14:paraId="30B4E881"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1F0A09AD" w14:textId="77777777"/>
        </w:tc>
        <w:tc>
          <w:tcPr>
            <w:tcW w:w="5332" w:type="dxa"/>
            <w:tcBorders>
              <w:bottom w:val="single" w:color="009EE0" w:sz="2" w:space="0"/>
            </w:tcBorders>
            <w:tcMar>
              <w:top w:w="22" w:type="dxa"/>
              <w:left w:w="28" w:type="dxa"/>
              <w:bottom w:w="22" w:type="dxa"/>
              <w:right w:w="28" w:type="dxa"/>
            </w:tcMar>
          </w:tcPr>
          <w:p w:rsidR="006B0861" w:rsidRDefault="00CC66D2" w14:paraId="5F21FD13" w14:textId="77777777">
            <w:pPr>
              <w:pStyle w:val="p-table"/>
            </w:pPr>
            <w:r>
              <w:rPr>
                <w:i/>
                <w:sz w:val="17"/>
              </w:rPr>
              <w:t>Bijdrage aan (andere) begrotingshoofdstukken</w:t>
            </w:r>
          </w:p>
        </w:tc>
        <w:tc>
          <w:tcPr>
            <w:tcW w:w="1357" w:type="dxa"/>
            <w:tcBorders>
              <w:bottom w:val="single" w:color="009EE0" w:sz="2" w:space="0"/>
            </w:tcBorders>
            <w:tcMar>
              <w:top w:w="22" w:type="dxa"/>
              <w:left w:w="28" w:type="dxa"/>
              <w:bottom w:w="22" w:type="dxa"/>
              <w:right w:w="28" w:type="dxa"/>
            </w:tcMar>
          </w:tcPr>
          <w:p w:rsidR="006B0861" w:rsidRDefault="00CC66D2" w14:paraId="35F6B555" w14:textId="77777777">
            <w:pPr>
              <w:pStyle w:val="p-table"/>
              <w:jc w:val="right"/>
            </w:pPr>
            <w:r>
              <w:rPr>
                <w:i/>
                <w:sz w:val="17"/>
              </w:rPr>
              <w:t>554</w:t>
            </w:r>
          </w:p>
        </w:tc>
        <w:tc>
          <w:tcPr>
            <w:tcW w:w="1387" w:type="dxa"/>
            <w:tcBorders>
              <w:bottom w:val="single" w:color="009EE0" w:sz="2" w:space="0"/>
            </w:tcBorders>
            <w:tcMar>
              <w:top w:w="22" w:type="dxa"/>
              <w:left w:w="28" w:type="dxa"/>
              <w:bottom w:w="22" w:type="dxa"/>
              <w:right w:w="28" w:type="dxa"/>
            </w:tcMar>
          </w:tcPr>
          <w:p w:rsidR="006B0861" w:rsidRDefault="00CC66D2" w14:paraId="54973D91" w14:textId="77777777">
            <w:pPr>
              <w:pStyle w:val="p-table"/>
              <w:jc w:val="right"/>
            </w:pPr>
            <w:r>
              <w:rPr>
                <w:i/>
                <w:sz w:val="17"/>
              </w:rPr>
              <w:t>11</w:t>
            </w:r>
          </w:p>
        </w:tc>
        <w:tc>
          <w:tcPr>
            <w:tcW w:w="1153" w:type="dxa"/>
            <w:tcBorders>
              <w:bottom w:val="single" w:color="009EE0" w:sz="2" w:space="0"/>
            </w:tcBorders>
            <w:tcMar>
              <w:top w:w="22" w:type="dxa"/>
              <w:left w:w="28" w:type="dxa"/>
              <w:bottom w:w="22" w:type="dxa"/>
              <w:right w:w="28" w:type="dxa"/>
            </w:tcMar>
          </w:tcPr>
          <w:p w:rsidR="006B0861" w:rsidRDefault="00CC66D2" w14:paraId="4921CCA6" w14:textId="77777777">
            <w:pPr>
              <w:pStyle w:val="p-table"/>
              <w:jc w:val="right"/>
            </w:pPr>
            <w:r>
              <w:rPr>
                <w:i/>
                <w:sz w:val="17"/>
              </w:rPr>
              <w:t>565</w:t>
            </w:r>
          </w:p>
        </w:tc>
      </w:tr>
      <w:tr w:rsidR="006B0861" w14:paraId="638EE7B3"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27485B6E" w14:textId="77777777"/>
        </w:tc>
        <w:tc>
          <w:tcPr>
            <w:tcW w:w="5332" w:type="dxa"/>
            <w:tcBorders>
              <w:bottom w:val="single" w:color="009EE0" w:sz="2" w:space="0"/>
            </w:tcBorders>
            <w:tcMar>
              <w:top w:w="22" w:type="dxa"/>
              <w:left w:w="28" w:type="dxa"/>
              <w:bottom w:w="22" w:type="dxa"/>
              <w:right w:w="28" w:type="dxa"/>
            </w:tcMar>
          </w:tcPr>
          <w:p w:rsidR="006B0861" w:rsidRDefault="00CC66D2" w14:paraId="1DE85824" w14:textId="77777777">
            <w:pPr>
              <w:pStyle w:val="p-table"/>
              <w:rPr>
                <w:sz w:val="17"/>
              </w:rPr>
            </w:pPr>
            <w:r>
              <w:rPr>
                <w:sz w:val="17"/>
              </w:rPr>
              <w:t>Infrastructuur en Waterstaat (XII)</w:t>
            </w:r>
          </w:p>
        </w:tc>
        <w:tc>
          <w:tcPr>
            <w:tcW w:w="1357" w:type="dxa"/>
            <w:tcBorders>
              <w:bottom w:val="single" w:color="009EE0" w:sz="2" w:space="0"/>
            </w:tcBorders>
            <w:tcMar>
              <w:top w:w="22" w:type="dxa"/>
              <w:left w:w="28" w:type="dxa"/>
              <w:bottom w:w="22" w:type="dxa"/>
              <w:right w:w="28" w:type="dxa"/>
            </w:tcMar>
          </w:tcPr>
          <w:p w:rsidR="006B0861" w:rsidRDefault="00CC66D2" w14:paraId="758A13FF" w14:textId="77777777">
            <w:pPr>
              <w:pStyle w:val="p-table"/>
              <w:jc w:val="right"/>
              <w:rPr>
                <w:sz w:val="17"/>
              </w:rPr>
            </w:pPr>
            <w:r>
              <w:rPr>
                <w:sz w:val="17"/>
              </w:rPr>
              <w:t>554</w:t>
            </w:r>
          </w:p>
        </w:tc>
        <w:tc>
          <w:tcPr>
            <w:tcW w:w="1387" w:type="dxa"/>
            <w:tcBorders>
              <w:bottom w:val="single" w:color="009EE0" w:sz="2" w:space="0"/>
            </w:tcBorders>
            <w:tcMar>
              <w:top w:w="22" w:type="dxa"/>
              <w:left w:w="28" w:type="dxa"/>
              <w:bottom w:w="22" w:type="dxa"/>
              <w:right w:w="28" w:type="dxa"/>
            </w:tcMar>
          </w:tcPr>
          <w:p w:rsidR="006B0861" w:rsidRDefault="00CC66D2" w14:paraId="4D2E234F" w14:textId="77777777">
            <w:pPr>
              <w:pStyle w:val="p-table"/>
              <w:jc w:val="right"/>
              <w:rPr>
                <w:sz w:val="17"/>
              </w:rPr>
            </w:pPr>
            <w:r>
              <w:rPr>
                <w:sz w:val="17"/>
              </w:rPr>
              <w:t>11</w:t>
            </w:r>
          </w:p>
        </w:tc>
        <w:tc>
          <w:tcPr>
            <w:tcW w:w="1153" w:type="dxa"/>
            <w:tcBorders>
              <w:bottom w:val="single" w:color="009EE0" w:sz="2" w:space="0"/>
            </w:tcBorders>
            <w:tcMar>
              <w:top w:w="22" w:type="dxa"/>
              <w:left w:w="28" w:type="dxa"/>
              <w:bottom w:w="22" w:type="dxa"/>
              <w:right w:w="28" w:type="dxa"/>
            </w:tcMar>
          </w:tcPr>
          <w:p w:rsidR="006B0861" w:rsidRDefault="00CC66D2" w14:paraId="7E0D6955" w14:textId="77777777">
            <w:pPr>
              <w:pStyle w:val="p-table"/>
              <w:jc w:val="right"/>
              <w:rPr>
                <w:sz w:val="17"/>
              </w:rPr>
            </w:pPr>
            <w:r>
              <w:rPr>
                <w:sz w:val="17"/>
              </w:rPr>
              <w:t>565</w:t>
            </w:r>
          </w:p>
        </w:tc>
      </w:tr>
      <w:tr w:rsidR="006B0861" w14:paraId="53DA9E19"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CC66D2" w14:paraId="7C5BA7BF" w14:textId="77777777">
            <w:pPr>
              <w:pStyle w:val="p-table"/>
            </w:pPr>
            <w:r>
              <w:rPr>
                <w:b/>
                <w:sz w:val="17"/>
              </w:rPr>
              <w:t>1.2</w:t>
            </w:r>
          </w:p>
        </w:tc>
        <w:tc>
          <w:tcPr>
            <w:tcW w:w="5332" w:type="dxa"/>
            <w:tcBorders>
              <w:bottom w:val="single" w:color="009EE0" w:sz="2" w:space="0"/>
            </w:tcBorders>
            <w:tcMar>
              <w:top w:w="22" w:type="dxa"/>
              <w:left w:w="28" w:type="dxa"/>
              <w:bottom w:w="22" w:type="dxa"/>
              <w:right w:w="28" w:type="dxa"/>
            </w:tcMar>
          </w:tcPr>
          <w:p w:rsidR="006B0861" w:rsidRDefault="00CC66D2" w14:paraId="633F55E7" w14:textId="77777777">
            <w:pPr>
              <w:pStyle w:val="p-table"/>
            </w:pPr>
            <w:r>
              <w:rPr>
                <w:b/>
                <w:sz w:val="17"/>
              </w:rPr>
              <w:t>Woningbouw</w:t>
            </w:r>
          </w:p>
        </w:tc>
        <w:tc>
          <w:tcPr>
            <w:tcW w:w="1357" w:type="dxa"/>
            <w:tcBorders>
              <w:bottom w:val="single" w:color="009EE0" w:sz="2" w:space="0"/>
            </w:tcBorders>
            <w:tcMar>
              <w:top w:w="22" w:type="dxa"/>
              <w:left w:w="28" w:type="dxa"/>
              <w:bottom w:w="22" w:type="dxa"/>
              <w:right w:w="28" w:type="dxa"/>
            </w:tcMar>
          </w:tcPr>
          <w:p w:rsidR="006B0861" w:rsidRDefault="00CC66D2" w14:paraId="0FCF6127" w14:textId="77777777">
            <w:pPr>
              <w:pStyle w:val="p-table"/>
              <w:jc w:val="right"/>
            </w:pPr>
            <w:r>
              <w:rPr>
                <w:b/>
                <w:sz w:val="17"/>
              </w:rPr>
              <w:t>781.617</w:t>
            </w:r>
          </w:p>
        </w:tc>
        <w:tc>
          <w:tcPr>
            <w:tcW w:w="1387" w:type="dxa"/>
            <w:tcBorders>
              <w:bottom w:val="single" w:color="009EE0" w:sz="2" w:space="0"/>
            </w:tcBorders>
            <w:tcMar>
              <w:top w:w="22" w:type="dxa"/>
              <w:left w:w="28" w:type="dxa"/>
              <w:bottom w:w="22" w:type="dxa"/>
              <w:right w:w="28" w:type="dxa"/>
            </w:tcMar>
          </w:tcPr>
          <w:p w:rsidR="006B0861" w:rsidRDefault="00CC66D2" w14:paraId="21CECDAB" w14:textId="77777777">
            <w:pPr>
              <w:pStyle w:val="p-table"/>
              <w:jc w:val="right"/>
            </w:pPr>
            <w:r>
              <w:rPr>
                <w:b/>
                <w:sz w:val="17"/>
              </w:rPr>
              <w:t>31.137</w:t>
            </w:r>
          </w:p>
        </w:tc>
        <w:tc>
          <w:tcPr>
            <w:tcW w:w="1153" w:type="dxa"/>
            <w:tcBorders>
              <w:bottom w:val="single" w:color="009EE0" w:sz="2" w:space="0"/>
            </w:tcBorders>
            <w:tcMar>
              <w:top w:w="22" w:type="dxa"/>
              <w:left w:w="28" w:type="dxa"/>
              <w:bottom w:w="22" w:type="dxa"/>
              <w:right w:w="28" w:type="dxa"/>
            </w:tcMar>
          </w:tcPr>
          <w:p w:rsidR="006B0861" w:rsidRDefault="00CC66D2" w14:paraId="15B4CAF4" w14:textId="77777777">
            <w:pPr>
              <w:pStyle w:val="p-table"/>
              <w:jc w:val="right"/>
            </w:pPr>
            <w:r>
              <w:rPr>
                <w:b/>
                <w:sz w:val="17"/>
              </w:rPr>
              <w:t>812.754</w:t>
            </w:r>
          </w:p>
        </w:tc>
      </w:tr>
      <w:tr w:rsidR="006B0861" w14:paraId="470F50B9"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04F00C69" w14:textId="77777777"/>
        </w:tc>
        <w:tc>
          <w:tcPr>
            <w:tcW w:w="5332" w:type="dxa"/>
            <w:tcBorders>
              <w:bottom w:val="single" w:color="009EE0" w:sz="2" w:space="0"/>
            </w:tcBorders>
            <w:tcMar>
              <w:top w:w="22" w:type="dxa"/>
              <w:left w:w="28" w:type="dxa"/>
              <w:bottom w:w="22" w:type="dxa"/>
              <w:right w:w="28" w:type="dxa"/>
            </w:tcMar>
          </w:tcPr>
          <w:p w:rsidR="006B0861" w:rsidRDefault="00CC66D2" w14:paraId="0818DE22" w14:textId="77777777">
            <w:pPr>
              <w:pStyle w:val="p-table"/>
            </w:pPr>
            <w:r>
              <w:rPr>
                <w:i/>
                <w:sz w:val="17"/>
              </w:rPr>
              <w:t>Subsidies (regelingen)</w:t>
            </w:r>
          </w:p>
        </w:tc>
        <w:tc>
          <w:tcPr>
            <w:tcW w:w="1357" w:type="dxa"/>
            <w:tcBorders>
              <w:bottom w:val="single" w:color="009EE0" w:sz="2" w:space="0"/>
            </w:tcBorders>
            <w:tcMar>
              <w:top w:w="22" w:type="dxa"/>
              <w:left w:w="28" w:type="dxa"/>
              <w:bottom w:w="22" w:type="dxa"/>
              <w:right w:w="28" w:type="dxa"/>
            </w:tcMar>
          </w:tcPr>
          <w:p w:rsidR="006B0861" w:rsidRDefault="00CC66D2" w14:paraId="3D0E647E" w14:textId="77777777">
            <w:pPr>
              <w:pStyle w:val="p-table"/>
              <w:jc w:val="right"/>
            </w:pPr>
            <w:r>
              <w:rPr>
                <w:i/>
                <w:sz w:val="17"/>
              </w:rPr>
              <w:t>30.390</w:t>
            </w:r>
          </w:p>
        </w:tc>
        <w:tc>
          <w:tcPr>
            <w:tcW w:w="1387" w:type="dxa"/>
            <w:tcBorders>
              <w:bottom w:val="single" w:color="009EE0" w:sz="2" w:space="0"/>
            </w:tcBorders>
            <w:tcMar>
              <w:top w:w="22" w:type="dxa"/>
              <w:left w:w="28" w:type="dxa"/>
              <w:bottom w:w="22" w:type="dxa"/>
              <w:right w:w="28" w:type="dxa"/>
            </w:tcMar>
          </w:tcPr>
          <w:p w:rsidR="006B0861" w:rsidRDefault="00CC66D2" w14:paraId="6C31FAB5" w14:textId="77777777">
            <w:pPr>
              <w:pStyle w:val="p-table"/>
              <w:jc w:val="right"/>
            </w:pPr>
            <w:r>
              <w:rPr>
                <w:i/>
                <w:sz w:val="17"/>
              </w:rPr>
              <w:t>‒</w:t>
            </w:r>
            <w:r>
              <w:rPr>
                <w:i/>
                <w:sz w:val="17"/>
              </w:rPr>
              <w:t xml:space="preserve"> 2.792</w:t>
            </w:r>
          </w:p>
        </w:tc>
        <w:tc>
          <w:tcPr>
            <w:tcW w:w="1153" w:type="dxa"/>
            <w:tcBorders>
              <w:bottom w:val="single" w:color="009EE0" w:sz="2" w:space="0"/>
            </w:tcBorders>
            <w:tcMar>
              <w:top w:w="22" w:type="dxa"/>
              <w:left w:w="28" w:type="dxa"/>
              <w:bottom w:w="22" w:type="dxa"/>
              <w:right w:w="28" w:type="dxa"/>
            </w:tcMar>
          </w:tcPr>
          <w:p w:rsidR="006B0861" w:rsidRDefault="00CC66D2" w14:paraId="546BCFCA" w14:textId="77777777">
            <w:pPr>
              <w:pStyle w:val="p-table"/>
              <w:jc w:val="right"/>
            </w:pPr>
            <w:r>
              <w:rPr>
                <w:i/>
                <w:sz w:val="17"/>
              </w:rPr>
              <w:t>27.598</w:t>
            </w:r>
          </w:p>
        </w:tc>
      </w:tr>
      <w:tr w:rsidR="006B0861" w14:paraId="151E5CBA"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3198A8F7" w14:textId="77777777"/>
        </w:tc>
        <w:tc>
          <w:tcPr>
            <w:tcW w:w="5332" w:type="dxa"/>
            <w:tcBorders>
              <w:bottom w:val="single" w:color="009EE0" w:sz="2" w:space="0"/>
            </w:tcBorders>
            <w:tcMar>
              <w:top w:w="22" w:type="dxa"/>
              <w:left w:w="28" w:type="dxa"/>
              <w:bottom w:w="22" w:type="dxa"/>
              <w:right w:w="28" w:type="dxa"/>
            </w:tcMar>
          </w:tcPr>
          <w:p w:rsidR="006B0861" w:rsidRDefault="00CC66D2" w14:paraId="4896EAD0" w14:textId="77777777">
            <w:pPr>
              <w:pStyle w:val="p-table"/>
              <w:rPr>
                <w:sz w:val="17"/>
              </w:rPr>
            </w:pPr>
            <w:r>
              <w:rPr>
                <w:sz w:val="17"/>
              </w:rPr>
              <w:t>Woningbouw</w:t>
            </w:r>
          </w:p>
        </w:tc>
        <w:tc>
          <w:tcPr>
            <w:tcW w:w="1357" w:type="dxa"/>
            <w:tcBorders>
              <w:bottom w:val="single" w:color="009EE0" w:sz="2" w:space="0"/>
            </w:tcBorders>
            <w:tcMar>
              <w:top w:w="22" w:type="dxa"/>
              <w:left w:w="28" w:type="dxa"/>
              <w:bottom w:w="22" w:type="dxa"/>
              <w:right w:w="28" w:type="dxa"/>
            </w:tcMar>
          </w:tcPr>
          <w:p w:rsidR="006B0861" w:rsidRDefault="00CC66D2" w14:paraId="60BB1AA8" w14:textId="77777777">
            <w:pPr>
              <w:pStyle w:val="p-table"/>
              <w:jc w:val="right"/>
              <w:rPr>
                <w:sz w:val="17"/>
              </w:rPr>
            </w:pPr>
            <w:r>
              <w:rPr>
                <w:sz w:val="17"/>
              </w:rPr>
              <w:t>2.092</w:t>
            </w:r>
          </w:p>
        </w:tc>
        <w:tc>
          <w:tcPr>
            <w:tcW w:w="1387" w:type="dxa"/>
            <w:tcBorders>
              <w:bottom w:val="single" w:color="009EE0" w:sz="2" w:space="0"/>
            </w:tcBorders>
            <w:tcMar>
              <w:top w:w="22" w:type="dxa"/>
              <w:left w:w="28" w:type="dxa"/>
              <w:bottom w:w="22" w:type="dxa"/>
              <w:right w:w="28" w:type="dxa"/>
            </w:tcMar>
          </w:tcPr>
          <w:p w:rsidR="006B0861" w:rsidRDefault="00CC66D2" w14:paraId="04FA8ADB" w14:textId="77777777">
            <w:pPr>
              <w:pStyle w:val="p-table"/>
              <w:jc w:val="right"/>
              <w:rPr>
                <w:sz w:val="17"/>
              </w:rPr>
            </w:pPr>
            <w:r>
              <w:rPr>
                <w:sz w:val="17"/>
              </w:rPr>
              <w:t>1.960</w:t>
            </w:r>
          </w:p>
        </w:tc>
        <w:tc>
          <w:tcPr>
            <w:tcW w:w="1153" w:type="dxa"/>
            <w:tcBorders>
              <w:bottom w:val="single" w:color="009EE0" w:sz="2" w:space="0"/>
            </w:tcBorders>
            <w:tcMar>
              <w:top w:w="22" w:type="dxa"/>
              <w:left w:w="28" w:type="dxa"/>
              <w:bottom w:w="22" w:type="dxa"/>
              <w:right w:w="28" w:type="dxa"/>
            </w:tcMar>
          </w:tcPr>
          <w:p w:rsidR="006B0861" w:rsidRDefault="00CC66D2" w14:paraId="1AADB5A6" w14:textId="77777777">
            <w:pPr>
              <w:pStyle w:val="p-table"/>
              <w:jc w:val="right"/>
              <w:rPr>
                <w:sz w:val="17"/>
              </w:rPr>
            </w:pPr>
            <w:r>
              <w:rPr>
                <w:sz w:val="17"/>
              </w:rPr>
              <w:t>4.052</w:t>
            </w:r>
          </w:p>
        </w:tc>
      </w:tr>
      <w:tr w:rsidR="006B0861" w14:paraId="432B6026"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48D8009F" w14:textId="77777777"/>
        </w:tc>
        <w:tc>
          <w:tcPr>
            <w:tcW w:w="5332" w:type="dxa"/>
            <w:tcBorders>
              <w:bottom w:val="single" w:color="009EE0" w:sz="2" w:space="0"/>
            </w:tcBorders>
            <w:tcMar>
              <w:top w:w="22" w:type="dxa"/>
              <w:left w:w="28" w:type="dxa"/>
              <w:bottom w:w="22" w:type="dxa"/>
              <w:right w:w="28" w:type="dxa"/>
            </w:tcMar>
          </w:tcPr>
          <w:p w:rsidR="006B0861" w:rsidRDefault="00CC66D2" w14:paraId="219C9E51" w14:textId="77777777">
            <w:pPr>
              <w:pStyle w:val="p-table"/>
              <w:rPr>
                <w:sz w:val="17"/>
              </w:rPr>
            </w:pPr>
            <w:r>
              <w:rPr>
                <w:sz w:val="17"/>
              </w:rPr>
              <w:t>Opschalen Woningbouw</w:t>
            </w:r>
          </w:p>
        </w:tc>
        <w:tc>
          <w:tcPr>
            <w:tcW w:w="1357" w:type="dxa"/>
            <w:tcBorders>
              <w:bottom w:val="single" w:color="009EE0" w:sz="2" w:space="0"/>
            </w:tcBorders>
            <w:tcMar>
              <w:top w:w="22" w:type="dxa"/>
              <w:left w:w="28" w:type="dxa"/>
              <w:bottom w:w="22" w:type="dxa"/>
              <w:right w:w="28" w:type="dxa"/>
            </w:tcMar>
          </w:tcPr>
          <w:p w:rsidR="006B0861" w:rsidRDefault="00CC66D2" w14:paraId="10725901" w14:textId="77777777">
            <w:pPr>
              <w:pStyle w:val="p-table"/>
              <w:jc w:val="right"/>
              <w:rPr>
                <w:sz w:val="17"/>
              </w:rPr>
            </w:pPr>
            <w:r>
              <w:rPr>
                <w:sz w:val="17"/>
              </w:rPr>
              <w:t>28.298</w:t>
            </w:r>
          </w:p>
        </w:tc>
        <w:tc>
          <w:tcPr>
            <w:tcW w:w="1387" w:type="dxa"/>
            <w:tcBorders>
              <w:bottom w:val="single" w:color="009EE0" w:sz="2" w:space="0"/>
            </w:tcBorders>
            <w:tcMar>
              <w:top w:w="22" w:type="dxa"/>
              <w:left w:w="28" w:type="dxa"/>
              <w:bottom w:w="22" w:type="dxa"/>
              <w:right w:w="28" w:type="dxa"/>
            </w:tcMar>
          </w:tcPr>
          <w:p w:rsidR="006B0861" w:rsidRDefault="00CC66D2" w14:paraId="0DCD2B19" w14:textId="77777777">
            <w:pPr>
              <w:pStyle w:val="p-table"/>
              <w:jc w:val="right"/>
              <w:rPr>
                <w:sz w:val="17"/>
              </w:rPr>
            </w:pPr>
            <w:r>
              <w:rPr>
                <w:sz w:val="17"/>
              </w:rPr>
              <w:t>‒</w:t>
            </w:r>
            <w:r>
              <w:rPr>
                <w:sz w:val="17"/>
              </w:rPr>
              <w:t xml:space="preserve"> 6.752</w:t>
            </w:r>
          </w:p>
        </w:tc>
        <w:tc>
          <w:tcPr>
            <w:tcW w:w="1153" w:type="dxa"/>
            <w:tcBorders>
              <w:bottom w:val="single" w:color="009EE0" w:sz="2" w:space="0"/>
            </w:tcBorders>
            <w:tcMar>
              <w:top w:w="22" w:type="dxa"/>
              <w:left w:w="28" w:type="dxa"/>
              <w:bottom w:w="22" w:type="dxa"/>
              <w:right w:w="28" w:type="dxa"/>
            </w:tcMar>
          </w:tcPr>
          <w:p w:rsidR="006B0861" w:rsidRDefault="00CC66D2" w14:paraId="12FB063F" w14:textId="77777777">
            <w:pPr>
              <w:pStyle w:val="p-table"/>
              <w:jc w:val="right"/>
              <w:rPr>
                <w:sz w:val="17"/>
              </w:rPr>
            </w:pPr>
            <w:r>
              <w:rPr>
                <w:sz w:val="17"/>
              </w:rPr>
              <w:t>21.546</w:t>
            </w:r>
          </w:p>
        </w:tc>
      </w:tr>
      <w:tr w:rsidR="006B0861" w14:paraId="4E810FF3"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721473A9" w14:textId="77777777"/>
        </w:tc>
        <w:tc>
          <w:tcPr>
            <w:tcW w:w="5332" w:type="dxa"/>
            <w:tcBorders>
              <w:bottom w:val="single" w:color="009EE0" w:sz="2" w:space="0"/>
            </w:tcBorders>
            <w:tcMar>
              <w:top w:w="22" w:type="dxa"/>
              <w:left w:w="28" w:type="dxa"/>
              <w:bottom w:w="22" w:type="dxa"/>
              <w:right w:w="28" w:type="dxa"/>
            </w:tcMar>
          </w:tcPr>
          <w:p w:rsidR="006B0861" w:rsidRDefault="00CC66D2" w14:paraId="15A5FCC7" w14:textId="77777777">
            <w:pPr>
              <w:pStyle w:val="p-table"/>
              <w:rPr>
                <w:sz w:val="17"/>
              </w:rPr>
            </w:pPr>
            <w:r>
              <w:rPr>
                <w:sz w:val="17"/>
              </w:rPr>
              <w:t>Uitvoeringskracht</w:t>
            </w:r>
          </w:p>
        </w:tc>
        <w:tc>
          <w:tcPr>
            <w:tcW w:w="1357" w:type="dxa"/>
            <w:tcBorders>
              <w:bottom w:val="single" w:color="009EE0" w:sz="2" w:space="0"/>
            </w:tcBorders>
            <w:tcMar>
              <w:top w:w="22" w:type="dxa"/>
              <w:left w:w="28" w:type="dxa"/>
              <w:bottom w:w="22" w:type="dxa"/>
              <w:right w:w="28" w:type="dxa"/>
            </w:tcMar>
          </w:tcPr>
          <w:p w:rsidR="006B0861" w:rsidRDefault="00CC66D2" w14:paraId="1BDF24CE" w14:textId="77777777">
            <w:pPr>
              <w:pStyle w:val="p-table"/>
              <w:jc w:val="right"/>
              <w:rPr>
                <w:sz w:val="17"/>
              </w:rPr>
            </w:pPr>
            <w:r>
              <w:rPr>
                <w:sz w:val="17"/>
              </w:rPr>
              <w:t>0</w:t>
            </w:r>
          </w:p>
        </w:tc>
        <w:tc>
          <w:tcPr>
            <w:tcW w:w="1387" w:type="dxa"/>
            <w:tcBorders>
              <w:bottom w:val="single" w:color="009EE0" w:sz="2" w:space="0"/>
            </w:tcBorders>
            <w:tcMar>
              <w:top w:w="22" w:type="dxa"/>
              <w:left w:w="28" w:type="dxa"/>
              <w:bottom w:w="22" w:type="dxa"/>
              <w:right w:w="28" w:type="dxa"/>
            </w:tcMar>
          </w:tcPr>
          <w:p w:rsidR="006B0861" w:rsidRDefault="00CC66D2" w14:paraId="5A93A363" w14:textId="77777777">
            <w:pPr>
              <w:pStyle w:val="p-table"/>
              <w:jc w:val="right"/>
              <w:rPr>
                <w:sz w:val="17"/>
              </w:rPr>
            </w:pPr>
            <w:r>
              <w:rPr>
                <w:sz w:val="17"/>
              </w:rPr>
              <w:t>2.000</w:t>
            </w:r>
          </w:p>
        </w:tc>
        <w:tc>
          <w:tcPr>
            <w:tcW w:w="1153" w:type="dxa"/>
            <w:tcBorders>
              <w:bottom w:val="single" w:color="009EE0" w:sz="2" w:space="0"/>
            </w:tcBorders>
            <w:tcMar>
              <w:top w:w="22" w:type="dxa"/>
              <w:left w:w="28" w:type="dxa"/>
              <w:bottom w:w="22" w:type="dxa"/>
              <w:right w:w="28" w:type="dxa"/>
            </w:tcMar>
          </w:tcPr>
          <w:p w:rsidR="006B0861" w:rsidRDefault="00CC66D2" w14:paraId="6CF001C7" w14:textId="77777777">
            <w:pPr>
              <w:pStyle w:val="p-table"/>
              <w:jc w:val="right"/>
              <w:rPr>
                <w:sz w:val="17"/>
              </w:rPr>
            </w:pPr>
            <w:r>
              <w:rPr>
                <w:sz w:val="17"/>
              </w:rPr>
              <w:t>2.000</w:t>
            </w:r>
          </w:p>
        </w:tc>
      </w:tr>
      <w:tr w:rsidR="006B0861" w14:paraId="55AF606F"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484DC368" w14:textId="77777777"/>
        </w:tc>
        <w:tc>
          <w:tcPr>
            <w:tcW w:w="5332" w:type="dxa"/>
            <w:tcBorders>
              <w:bottom w:val="single" w:color="009EE0" w:sz="2" w:space="0"/>
            </w:tcBorders>
            <w:tcMar>
              <w:top w:w="22" w:type="dxa"/>
              <w:left w:w="28" w:type="dxa"/>
              <w:bottom w:w="22" w:type="dxa"/>
              <w:right w:w="28" w:type="dxa"/>
            </w:tcMar>
          </w:tcPr>
          <w:p w:rsidR="006B0861" w:rsidRDefault="00CC66D2" w14:paraId="6A4E365C" w14:textId="77777777">
            <w:pPr>
              <w:pStyle w:val="p-table"/>
            </w:pPr>
            <w:r>
              <w:rPr>
                <w:i/>
                <w:sz w:val="17"/>
              </w:rPr>
              <w:t>Opdrachten</w:t>
            </w:r>
          </w:p>
        </w:tc>
        <w:tc>
          <w:tcPr>
            <w:tcW w:w="1357" w:type="dxa"/>
            <w:tcBorders>
              <w:bottom w:val="single" w:color="009EE0" w:sz="2" w:space="0"/>
            </w:tcBorders>
            <w:tcMar>
              <w:top w:w="22" w:type="dxa"/>
              <w:left w:w="28" w:type="dxa"/>
              <w:bottom w:w="22" w:type="dxa"/>
              <w:right w:w="28" w:type="dxa"/>
            </w:tcMar>
          </w:tcPr>
          <w:p w:rsidR="006B0861" w:rsidRDefault="00CC66D2" w14:paraId="55884F7F" w14:textId="77777777">
            <w:pPr>
              <w:pStyle w:val="p-table"/>
              <w:jc w:val="right"/>
            </w:pPr>
            <w:r>
              <w:rPr>
                <w:i/>
                <w:sz w:val="17"/>
              </w:rPr>
              <w:t>10.974</w:t>
            </w:r>
          </w:p>
        </w:tc>
        <w:tc>
          <w:tcPr>
            <w:tcW w:w="1387" w:type="dxa"/>
            <w:tcBorders>
              <w:bottom w:val="single" w:color="009EE0" w:sz="2" w:space="0"/>
            </w:tcBorders>
            <w:tcMar>
              <w:top w:w="22" w:type="dxa"/>
              <w:left w:w="28" w:type="dxa"/>
              <w:bottom w:w="22" w:type="dxa"/>
              <w:right w:w="28" w:type="dxa"/>
            </w:tcMar>
          </w:tcPr>
          <w:p w:rsidR="006B0861" w:rsidRDefault="00CC66D2" w14:paraId="695EA070" w14:textId="77777777">
            <w:pPr>
              <w:pStyle w:val="p-table"/>
              <w:jc w:val="right"/>
            </w:pPr>
            <w:r>
              <w:rPr>
                <w:i/>
                <w:sz w:val="17"/>
              </w:rPr>
              <w:t>1.748</w:t>
            </w:r>
          </w:p>
        </w:tc>
        <w:tc>
          <w:tcPr>
            <w:tcW w:w="1153" w:type="dxa"/>
            <w:tcBorders>
              <w:bottom w:val="single" w:color="009EE0" w:sz="2" w:space="0"/>
            </w:tcBorders>
            <w:tcMar>
              <w:top w:w="22" w:type="dxa"/>
              <w:left w:w="28" w:type="dxa"/>
              <w:bottom w:w="22" w:type="dxa"/>
              <w:right w:w="28" w:type="dxa"/>
            </w:tcMar>
          </w:tcPr>
          <w:p w:rsidR="006B0861" w:rsidRDefault="00CC66D2" w14:paraId="6E3DD8B4" w14:textId="77777777">
            <w:pPr>
              <w:pStyle w:val="p-table"/>
              <w:jc w:val="right"/>
            </w:pPr>
            <w:r>
              <w:rPr>
                <w:i/>
                <w:sz w:val="17"/>
              </w:rPr>
              <w:t>12.722</w:t>
            </w:r>
          </w:p>
        </w:tc>
      </w:tr>
      <w:tr w:rsidR="006B0861" w14:paraId="31754289"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441363A8" w14:textId="77777777"/>
        </w:tc>
        <w:tc>
          <w:tcPr>
            <w:tcW w:w="5332" w:type="dxa"/>
            <w:tcBorders>
              <w:bottom w:val="single" w:color="009EE0" w:sz="2" w:space="0"/>
            </w:tcBorders>
            <w:tcMar>
              <w:top w:w="22" w:type="dxa"/>
              <w:left w:w="28" w:type="dxa"/>
              <w:bottom w:w="22" w:type="dxa"/>
              <w:right w:w="28" w:type="dxa"/>
            </w:tcMar>
          </w:tcPr>
          <w:p w:rsidR="006B0861" w:rsidRDefault="00CC66D2" w14:paraId="36E2FBFF" w14:textId="77777777">
            <w:pPr>
              <w:pStyle w:val="p-table"/>
              <w:rPr>
                <w:sz w:val="17"/>
              </w:rPr>
            </w:pPr>
            <w:r>
              <w:rPr>
                <w:sz w:val="17"/>
              </w:rPr>
              <w:t>Grootschalige woningbouwgebieden</w:t>
            </w:r>
          </w:p>
        </w:tc>
        <w:tc>
          <w:tcPr>
            <w:tcW w:w="1357" w:type="dxa"/>
            <w:tcBorders>
              <w:bottom w:val="single" w:color="009EE0" w:sz="2" w:space="0"/>
            </w:tcBorders>
            <w:tcMar>
              <w:top w:w="22" w:type="dxa"/>
              <w:left w:w="28" w:type="dxa"/>
              <w:bottom w:w="22" w:type="dxa"/>
              <w:right w:w="28" w:type="dxa"/>
            </w:tcMar>
          </w:tcPr>
          <w:p w:rsidR="006B0861" w:rsidRDefault="00CC66D2" w14:paraId="3CEA48EB" w14:textId="77777777">
            <w:pPr>
              <w:pStyle w:val="p-table"/>
              <w:jc w:val="right"/>
              <w:rPr>
                <w:sz w:val="17"/>
              </w:rPr>
            </w:pPr>
            <w:r>
              <w:rPr>
                <w:sz w:val="17"/>
              </w:rPr>
              <w:t>3.234</w:t>
            </w:r>
          </w:p>
        </w:tc>
        <w:tc>
          <w:tcPr>
            <w:tcW w:w="1387" w:type="dxa"/>
            <w:tcBorders>
              <w:bottom w:val="single" w:color="009EE0" w:sz="2" w:space="0"/>
            </w:tcBorders>
            <w:tcMar>
              <w:top w:w="22" w:type="dxa"/>
              <w:left w:w="28" w:type="dxa"/>
              <w:bottom w:w="22" w:type="dxa"/>
              <w:right w:w="28" w:type="dxa"/>
            </w:tcMar>
          </w:tcPr>
          <w:p w:rsidR="006B0861" w:rsidRDefault="00CC66D2" w14:paraId="02FC2CB3" w14:textId="77777777">
            <w:pPr>
              <w:pStyle w:val="p-table"/>
              <w:jc w:val="right"/>
              <w:rPr>
                <w:sz w:val="17"/>
              </w:rPr>
            </w:pPr>
            <w:r>
              <w:rPr>
                <w:sz w:val="17"/>
              </w:rPr>
              <w:t>‒</w:t>
            </w:r>
            <w:r>
              <w:rPr>
                <w:sz w:val="17"/>
              </w:rPr>
              <w:t xml:space="preserve"> 2.840</w:t>
            </w:r>
          </w:p>
        </w:tc>
        <w:tc>
          <w:tcPr>
            <w:tcW w:w="1153" w:type="dxa"/>
            <w:tcBorders>
              <w:bottom w:val="single" w:color="009EE0" w:sz="2" w:space="0"/>
            </w:tcBorders>
            <w:tcMar>
              <w:top w:w="22" w:type="dxa"/>
              <w:left w:w="28" w:type="dxa"/>
              <w:bottom w:w="22" w:type="dxa"/>
              <w:right w:w="28" w:type="dxa"/>
            </w:tcMar>
          </w:tcPr>
          <w:p w:rsidR="006B0861" w:rsidRDefault="00CC66D2" w14:paraId="1F4B93E4" w14:textId="77777777">
            <w:pPr>
              <w:pStyle w:val="p-table"/>
              <w:jc w:val="right"/>
              <w:rPr>
                <w:sz w:val="17"/>
              </w:rPr>
            </w:pPr>
            <w:r>
              <w:rPr>
                <w:sz w:val="17"/>
              </w:rPr>
              <w:t>394</w:t>
            </w:r>
          </w:p>
        </w:tc>
      </w:tr>
      <w:tr w:rsidR="006B0861" w14:paraId="7E10B35E"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7A864ECB" w14:textId="77777777"/>
        </w:tc>
        <w:tc>
          <w:tcPr>
            <w:tcW w:w="5332" w:type="dxa"/>
            <w:tcBorders>
              <w:bottom w:val="single" w:color="009EE0" w:sz="2" w:space="0"/>
            </w:tcBorders>
            <w:tcMar>
              <w:top w:w="22" w:type="dxa"/>
              <w:left w:w="28" w:type="dxa"/>
              <w:bottom w:w="22" w:type="dxa"/>
              <w:right w:w="28" w:type="dxa"/>
            </w:tcMar>
          </w:tcPr>
          <w:p w:rsidR="006B0861" w:rsidRDefault="00CC66D2" w14:paraId="0D89B776" w14:textId="77777777">
            <w:pPr>
              <w:pStyle w:val="p-table"/>
              <w:rPr>
                <w:sz w:val="17"/>
              </w:rPr>
            </w:pPr>
            <w:r>
              <w:rPr>
                <w:sz w:val="17"/>
              </w:rPr>
              <w:t>Volkshuisvestingsfonds</w:t>
            </w:r>
          </w:p>
        </w:tc>
        <w:tc>
          <w:tcPr>
            <w:tcW w:w="1357" w:type="dxa"/>
            <w:tcBorders>
              <w:bottom w:val="single" w:color="009EE0" w:sz="2" w:space="0"/>
            </w:tcBorders>
            <w:tcMar>
              <w:top w:w="22" w:type="dxa"/>
              <w:left w:w="28" w:type="dxa"/>
              <w:bottom w:w="22" w:type="dxa"/>
              <w:right w:w="28" w:type="dxa"/>
            </w:tcMar>
          </w:tcPr>
          <w:p w:rsidR="006B0861" w:rsidRDefault="00CC66D2" w14:paraId="774FEB20" w14:textId="77777777">
            <w:pPr>
              <w:pStyle w:val="p-table"/>
              <w:jc w:val="right"/>
              <w:rPr>
                <w:sz w:val="17"/>
              </w:rPr>
            </w:pPr>
            <w:r>
              <w:rPr>
                <w:sz w:val="17"/>
              </w:rPr>
              <w:t>142</w:t>
            </w:r>
          </w:p>
        </w:tc>
        <w:tc>
          <w:tcPr>
            <w:tcW w:w="1387" w:type="dxa"/>
            <w:tcBorders>
              <w:bottom w:val="single" w:color="009EE0" w:sz="2" w:space="0"/>
            </w:tcBorders>
            <w:tcMar>
              <w:top w:w="22" w:type="dxa"/>
              <w:left w:w="28" w:type="dxa"/>
              <w:bottom w:w="22" w:type="dxa"/>
              <w:right w:w="28" w:type="dxa"/>
            </w:tcMar>
          </w:tcPr>
          <w:p w:rsidR="006B0861" w:rsidRDefault="00CC66D2" w14:paraId="4FFC32D8" w14:textId="77777777">
            <w:pPr>
              <w:pStyle w:val="p-table"/>
              <w:jc w:val="right"/>
              <w:rPr>
                <w:sz w:val="17"/>
              </w:rPr>
            </w:pPr>
            <w:r>
              <w:rPr>
                <w:sz w:val="17"/>
              </w:rPr>
              <w:t>64</w:t>
            </w:r>
          </w:p>
        </w:tc>
        <w:tc>
          <w:tcPr>
            <w:tcW w:w="1153" w:type="dxa"/>
            <w:tcBorders>
              <w:bottom w:val="single" w:color="009EE0" w:sz="2" w:space="0"/>
            </w:tcBorders>
            <w:tcMar>
              <w:top w:w="22" w:type="dxa"/>
              <w:left w:w="28" w:type="dxa"/>
              <w:bottom w:w="22" w:type="dxa"/>
              <w:right w:w="28" w:type="dxa"/>
            </w:tcMar>
          </w:tcPr>
          <w:p w:rsidR="006B0861" w:rsidRDefault="00CC66D2" w14:paraId="19376B01" w14:textId="77777777">
            <w:pPr>
              <w:pStyle w:val="p-table"/>
              <w:jc w:val="right"/>
              <w:rPr>
                <w:sz w:val="17"/>
              </w:rPr>
            </w:pPr>
            <w:r>
              <w:rPr>
                <w:sz w:val="17"/>
              </w:rPr>
              <w:t>206</w:t>
            </w:r>
          </w:p>
        </w:tc>
      </w:tr>
      <w:tr w:rsidR="006B0861" w14:paraId="5B0CD17C"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61BE0B37" w14:textId="77777777"/>
        </w:tc>
        <w:tc>
          <w:tcPr>
            <w:tcW w:w="5332" w:type="dxa"/>
            <w:tcBorders>
              <w:bottom w:val="single" w:color="009EE0" w:sz="2" w:space="0"/>
            </w:tcBorders>
            <w:tcMar>
              <w:top w:w="22" w:type="dxa"/>
              <w:left w:w="28" w:type="dxa"/>
              <w:bottom w:w="22" w:type="dxa"/>
              <w:right w:w="28" w:type="dxa"/>
            </w:tcMar>
          </w:tcPr>
          <w:p w:rsidR="006B0861" w:rsidRDefault="00CC66D2" w14:paraId="52C136BD" w14:textId="77777777">
            <w:pPr>
              <w:pStyle w:val="p-table"/>
              <w:rPr>
                <w:sz w:val="17"/>
              </w:rPr>
            </w:pPr>
            <w:r>
              <w:rPr>
                <w:sz w:val="17"/>
              </w:rPr>
              <w:t>Woningbouw</w:t>
            </w:r>
          </w:p>
        </w:tc>
        <w:tc>
          <w:tcPr>
            <w:tcW w:w="1357" w:type="dxa"/>
            <w:tcBorders>
              <w:bottom w:val="single" w:color="009EE0" w:sz="2" w:space="0"/>
            </w:tcBorders>
            <w:tcMar>
              <w:top w:w="22" w:type="dxa"/>
              <w:left w:w="28" w:type="dxa"/>
              <w:bottom w:w="22" w:type="dxa"/>
              <w:right w:w="28" w:type="dxa"/>
            </w:tcMar>
          </w:tcPr>
          <w:p w:rsidR="006B0861" w:rsidRDefault="00CC66D2" w14:paraId="595DD0DE" w14:textId="77777777">
            <w:pPr>
              <w:pStyle w:val="p-table"/>
              <w:jc w:val="right"/>
              <w:rPr>
                <w:sz w:val="17"/>
              </w:rPr>
            </w:pPr>
            <w:r>
              <w:rPr>
                <w:sz w:val="17"/>
              </w:rPr>
              <w:t>7.598</w:t>
            </w:r>
          </w:p>
        </w:tc>
        <w:tc>
          <w:tcPr>
            <w:tcW w:w="1387" w:type="dxa"/>
            <w:tcBorders>
              <w:bottom w:val="single" w:color="009EE0" w:sz="2" w:space="0"/>
            </w:tcBorders>
            <w:tcMar>
              <w:top w:w="22" w:type="dxa"/>
              <w:left w:w="28" w:type="dxa"/>
              <w:bottom w:w="22" w:type="dxa"/>
              <w:right w:w="28" w:type="dxa"/>
            </w:tcMar>
          </w:tcPr>
          <w:p w:rsidR="006B0861" w:rsidRDefault="00CC66D2" w14:paraId="7F22B72D" w14:textId="77777777">
            <w:pPr>
              <w:pStyle w:val="p-table"/>
              <w:jc w:val="right"/>
              <w:rPr>
                <w:sz w:val="17"/>
              </w:rPr>
            </w:pPr>
            <w:r>
              <w:rPr>
                <w:sz w:val="17"/>
              </w:rPr>
              <w:t>4.477</w:t>
            </w:r>
          </w:p>
        </w:tc>
        <w:tc>
          <w:tcPr>
            <w:tcW w:w="1153" w:type="dxa"/>
            <w:tcBorders>
              <w:bottom w:val="single" w:color="009EE0" w:sz="2" w:space="0"/>
            </w:tcBorders>
            <w:tcMar>
              <w:top w:w="22" w:type="dxa"/>
              <w:left w:w="28" w:type="dxa"/>
              <w:bottom w:w="22" w:type="dxa"/>
              <w:right w:w="28" w:type="dxa"/>
            </w:tcMar>
          </w:tcPr>
          <w:p w:rsidR="006B0861" w:rsidRDefault="00CC66D2" w14:paraId="71DA3414" w14:textId="77777777">
            <w:pPr>
              <w:pStyle w:val="p-table"/>
              <w:jc w:val="right"/>
              <w:rPr>
                <w:sz w:val="17"/>
              </w:rPr>
            </w:pPr>
            <w:r>
              <w:rPr>
                <w:sz w:val="17"/>
              </w:rPr>
              <w:t>12.075</w:t>
            </w:r>
          </w:p>
        </w:tc>
      </w:tr>
      <w:tr w:rsidR="006B0861" w14:paraId="3B30DCCD"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15CD6362" w14:textId="77777777"/>
        </w:tc>
        <w:tc>
          <w:tcPr>
            <w:tcW w:w="5332" w:type="dxa"/>
            <w:tcBorders>
              <w:bottom w:val="single" w:color="009EE0" w:sz="2" w:space="0"/>
            </w:tcBorders>
            <w:tcMar>
              <w:top w:w="22" w:type="dxa"/>
              <w:left w:w="28" w:type="dxa"/>
              <w:bottom w:w="22" w:type="dxa"/>
              <w:right w:w="28" w:type="dxa"/>
            </w:tcMar>
          </w:tcPr>
          <w:p w:rsidR="006B0861" w:rsidRDefault="00CC66D2" w14:paraId="036A5835" w14:textId="77777777">
            <w:pPr>
              <w:pStyle w:val="p-table"/>
              <w:rPr>
                <w:sz w:val="17"/>
              </w:rPr>
            </w:pPr>
            <w:r>
              <w:rPr>
                <w:sz w:val="17"/>
              </w:rPr>
              <w:t>Woningbouwimpuls</w:t>
            </w:r>
          </w:p>
        </w:tc>
        <w:tc>
          <w:tcPr>
            <w:tcW w:w="1357" w:type="dxa"/>
            <w:tcBorders>
              <w:bottom w:val="single" w:color="009EE0" w:sz="2" w:space="0"/>
            </w:tcBorders>
            <w:tcMar>
              <w:top w:w="22" w:type="dxa"/>
              <w:left w:w="28" w:type="dxa"/>
              <w:bottom w:w="22" w:type="dxa"/>
              <w:right w:w="28" w:type="dxa"/>
            </w:tcMar>
          </w:tcPr>
          <w:p w:rsidR="006B0861" w:rsidRDefault="00CC66D2" w14:paraId="21C6A62C" w14:textId="77777777">
            <w:pPr>
              <w:pStyle w:val="p-table"/>
              <w:jc w:val="right"/>
              <w:rPr>
                <w:sz w:val="17"/>
              </w:rPr>
            </w:pPr>
            <w:r>
              <w:rPr>
                <w:sz w:val="17"/>
              </w:rPr>
              <w:t>0</w:t>
            </w:r>
          </w:p>
        </w:tc>
        <w:tc>
          <w:tcPr>
            <w:tcW w:w="1387" w:type="dxa"/>
            <w:tcBorders>
              <w:bottom w:val="single" w:color="009EE0" w:sz="2" w:space="0"/>
            </w:tcBorders>
            <w:tcMar>
              <w:top w:w="22" w:type="dxa"/>
              <w:left w:w="28" w:type="dxa"/>
              <w:bottom w:w="22" w:type="dxa"/>
              <w:right w:w="28" w:type="dxa"/>
            </w:tcMar>
          </w:tcPr>
          <w:p w:rsidR="006B0861" w:rsidRDefault="00CC66D2" w14:paraId="5CE1B34F" w14:textId="77777777">
            <w:pPr>
              <w:pStyle w:val="p-table"/>
              <w:jc w:val="right"/>
              <w:rPr>
                <w:sz w:val="17"/>
              </w:rPr>
            </w:pPr>
            <w:r>
              <w:rPr>
                <w:sz w:val="17"/>
              </w:rPr>
              <w:t>17</w:t>
            </w:r>
          </w:p>
        </w:tc>
        <w:tc>
          <w:tcPr>
            <w:tcW w:w="1153" w:type="dxa"/>
            <w:tcBorders>
              <w:bottom w:val="single" w:color="009EE0" w:sz="2" w:space="0"/>
            </w:tcBorders>
            <w:tcMar>
              <w:top w:w="22" w:type="dxa"/>
              <w:left w:w="28" w:type="dxa"/>
              <w:bottom w:w="22" w:type="dxa"/>
              <w:right w:w="28" w:type="dxa"/>
            </w:tcMar>
          </w:tcPr>
          <w:p w:rsidR="006B0861" w:rsidRDefault="00CC66D2" w14:paraId="59A8C8EC" w14:textId="77777777">
            <w:pPr>
              <w:pStyle w:val="p-table"/>
              <w:jc w:val="right"/>
              <w:rPr>
                <w:sz w:val="17"/>
              </w:rPr>
            </w:pPr>
            <w:r>
              <w:rPr>
                <w:sz w:val="17"/>
              </w:rPr>
              <w:t>17</w:t>
            </w:r>
          </w:p>
        </w:tc>
      </w:tr>
      <w:tr w:rsidR="006B0861" w14:paraId="2A9F87E3"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5C9380DC" w14:textId="77777777"/>
        </w:tc>
        <w:tc>
          <w:tcPr>
            <w:tcW w:w="5332" w:type="dxa"/>
            <w:tcBorders>
              <w:bottom w:val="single" w:color="009EE0" w:sz="2" w:space="0"/>
            </w:tcBorders>
            <w:tcMar>
              <w:top w:w="22" w:type="dxa"/>
              <w:left w:w="28" w:type="dxa"/>
              <w:bottom w:w="22" w:type="dxa"/>
              <w:right w:w="28" w:type="dxa"/>
            </w:tcMar>
          </w:tcPr>
          <w:p w:rsidR="006B0861" w:rsidRDefault="00CC66D2" w14:paraId="21C35057" w14:textId="77777777">
            <w:pPr>
              <w:pStyle w:val="p-table"/>
              <w:rPr>
                <w:sz w:val="17"/>
              </w:rPr>
            </w:pPr>
            <w:r>
              <w:rPr>
                <w:sz w:val="17"/>
              </w:rPr>
              <w:t>Opschalen Woningbouw</w:t>
            </w:r>
          </w:p>
        </w:tc>
        <w:tc>
          <w:tcPr>
            <w:tcW w:w="1357" w:type="dxa"/>
            <w:tcBorders>
              <w:bottom w:val="single" w:color="009EE0" w:sz="2" w:space="0"/>
            </w:tcBorders>
            <w:tcMar>
              <w:top w:w="22" w:type="dxa"/>
              <w:left w:w="28" w:type="dxa"/>
              <w:bottom w:w="22" w:type="dxa"/>
              <w:right w:w="28" w:type="dxa"/>
            </w:tcMar>
          </w:tcPr>
          <w:p w:rsidR="006B0861" w:rsidRDefault="00CC66D2" w14:paraId="5CEDD9F8" w14:textId="77777777">
            <w:pPr>
              <w:pStyle w:val="p-table"/>
              <w:jc w:val="right"/>
              <w:rPr>
                <w:sz w:val="17"/>
              </w:rPr>
            </w:pPr>
            <w:r>
              <w:rPr>
                <w:sz w:val="17"/>
              </w:rPr>
              <w:t>0</w:t>
            </w:r>
          </w:p>
        </w:tc>
        <w:tc>
          <w:tcPr>
            <w:tcW w:w="1387" w:type="dxa"/>
            <w:tcBorders>
              <w:bottom w:val="single" w:color="009EE0" w:sz="2" w:space="0"/>
            </w:tcBorders>
            <w:tcMar>
              <w:top w:w="22" w:type="dxa"/>
              <w:left w:w="28" w:type="dxa"/>
              <w:bottom w:w="22" w:type="dxa"/>
              <w:right w:w="28" w:type="dxa"/>
            </w:tcMar>
          </w:tcPr>
          <w:p w:rsidR="006B0861" w:rsidRDefault="00CC66D2" w14:paraId="2BCFDA0F" w14:textId="77777777">
            <w:pPr>
              <w:pStyle w:val="p-table"/>
              <w:jc w:val="right"/>
              <w:rPr>
                <w:sz w:val="17"/>
              </w:rPr>
            </w:pPr>
            <w:r>
              <w:rPr>
                <w:sz w:val="17"/>
              </w:rPr>
              <w:t>30</w:t>
            </w:r>
          </w:p>
        </w:tc>
        <w:tc>
          <w:tcPr>
            <w:tcW w:w="1153" w:type="dxa"/>
            <w:tcBorders>
              <w:bottom w:val="single" w:color="009EE0" w:sz="2" w:space="0"/>
            </w:tcBorders>
            <w:tcMar>
              <w:top w:w="22" w:type="dxa"/>
              <w:left w:w="28" w:type="dxa"/>
              <w:bottom w:w="22" w:type="dxa"/>
              <w:right w:w="28" w:type="dxa"/>
            </w:tcMar>
          </w:tcPr>
          <w:p w:rsidR="006B0861" w:rsidRDefault="00CC66D2" w14:paraId="5FED388E" w14:textId="77777777">
            <w:pPr>
              <w:pStyle w:val="p-table"/>
              <w:jc w:val="right"/>
              <w:rPr>
                <w:sz w:val="17"/>
              </w:rPr>
            </w:pPr>
            <w:r>
              <w:rPr>
                <w:sz w:val="17"/>
              </w:rPr>
              <w:t>30</w:t>
            </w:r>
          </w:p>
        </w:tc>
      </w:tr>
      <w:tr w:rsidR="006B0861" w14:paraId="245451B4"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452CE34F" w14:textId="77777777"/>
        </w:tc>
        <w:tc>
          <w:tcPr>
            <w:tcW w:w="5332" w:type="dxa"/>
            <w:tcBorders>
              <w:bottom w:val="single" w:color="009EE0" w:sz="2" w:space="0"/>
            </w:tcBorders>
            <w:tcMar>
              <w:top w:w="22" w:type="dxa"/>
              <w:left w:w="28" w:type="dxa"/>
              <w:bottom w:w="22" w:type="dxa"/>
              <w:right w:w="28" w:type="dxa"/>
            </w:tcMar>
          </w:tcPr>
          <w:p w:rsidR="006B0861" w:rsidRDefault="00CC66D2" w14:paraId="6619315A" w14:textId="77777777">
            <w:pPr>
              <w:pStyle w:val="p-table"/>
            </w:pPr>
            <w:r>
              <w:rPr>
                <w:i/>
                <w:sz w:val="17"/>
              </w:rPr>
              <w:t>Storting/onttrekking begrotingsreserve</w:t>
            </w:r>
          </w:p>
        </w:tc>
        <w:tc>
          <w:tcPr>
            <w:tcW w:w="1357" w:type="dxa"/>
            <w:tcBorders>
              <w:bottom w:val="single" w:color="009EE0" w:sz="2" w:space="0"/>
            </w:tcBorders>
            <w:tcMar>
              <w:top w:w="22" w:type="dxa"/>
              <w:left w:w="28" w:type="dxa"/>
              <w:bottom w:w="22" w:type="dxa"/>
              <w:right w:w="28" w:type="dxa"/>
            </w:tcMar>
          </w:tcPr>
          <w:p w:rsidR="006B0861" w:rsidRDefault="00CC66D2" w14:paraId="6F8739DC" w14:textId="77777777">
            <w:pPr>
              <w:pStyle w:val="p-table"/>
              <w:jc w:val="right"/>
            </w:pPr>
            <w:r>
              <w:rPr>
                <w:i/>
                <w:sz w:val="17"/>
              </w:rPr>
              <w:t>0</w:t>
            </w:r>
          </w:p>
        </w:tc>
        <w:tc>
          <w:tcPr>
            <w:tcW w:w="1387" w:type="dxa"/>
            <w:tcBorders>
              <w:bottom w:val="single" w:color="009EE0" w:sz="2" w:space="0"/>
            </w:tcBorders>
            <w:tcMar>
              <w:top w:w="22" w:type="dxa"/>
              <w:left w:w="28" w:type="dxa"/>
              <w:bottom w:w="22" w:type="dxa"/>
              <w:right w:w="28" w:type="dxa"/>
            </w:tcMar>
          </w:tcPr>
          <w:p w:rsidR="006B0861" w:rsidRDefault="00CC66D2" w14:paraId="31C3A9E7" w14:textId="77777777">
            <w:pPr>
              <w:pStyle w:val="p-table"/>
              <w:jc w:val="right"/>
            </w:pPr>
            <w:r>
              <w:rPr>
                <w:i/>
                <w:sz w:val="17"/>
              </w:rPr>
              <w:t>375</w:t>
            </w:r>
          </w:p>
        </w:tc>
        <w:tc>
          <w:tcPr>
            <w:tcW w:w="1153" w:type="dxa"/>
            <w:tcBorders>
              <w:bottom w:val="single" w:color="009EE0" w:sz="2" w:space="0"/>
            </w:tcBorders>
            <w:tcMar>
              <w:top w:w="22" w:type="dxa"/>
              <w:left w:w="28" w:type="dxa"/>
              <w:bottom w:w="22" w:type="dxa"/>
              <w:right w:w="28" w:type="dxa"/>
            </w:tcMar>
          </w:tcPr>
          <w:p w:rsidR="006B0861" w:rsidRDefault="00CC66D2" w14:paraId="3A59DBDC" w14:textId="77777777">
            <w:pPr>
              <w:pStyle w:val="p-table"/>
              <w:jc w:val="right"/>
            </w:pPr>
            <w:r>
              <w:rPr>
                <w:i/>
                <w:sz w:val="17"/>
              </w:rPr>
              <w:t>375</w:t>
            </w:r>
          </w:p>
        </w:tc>
      </w:tr>
      <w:tr w:rsidR="006B0861" w14:paraId="4CB30C3E"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51CF2481" w14:textId="77777777"/>
        </w:tc>
        <w:tc>
          <w:tcPr>
            <w:tcW w:w="5332" w:type="dxa"/>
            <w:tcBorders>
              <w:bottom w:val="single" w:color="009EE0" w:sz="2" w:space="0"/>
            </w:tcBorders>
            <w:tcMar>
              <w:top w:w="22" w:type="dxa"/>
              <w:left w:w="28" w:type="dxa"/>
              <w:bottom w:w="22" w:type="dxa"/>
              <w:right w:w="28" w:type="dxa"/>
            </w:tcMar>
          </w:tcPr>
          <w:p w:rsidR="006B0861" w:rsidRDefault="00CC66D2" w14:paraId="12B858F6" w14:textId="77777777">
            <w:pPr>
              <w:pStyle w:val="p-table"/>
              <w:rPr>
                <w:sz w:val="17"/>
              </w:rPr>
            </w:pPr>
            <w:r>
              <w:rPr>
                <w:sz w:val="17"/>
              </w:rPr>
              <w:t>Herplaatsingsgarantie</w:t>
            </w:r>
          </w:p>
        </w:tc>
        <w:tc>
          <w:tcPr>
            <w:tcW w:w="1357" w:type="dxa"/>
            <w:tcBorders>
              <w:bottom w:val="single" w:color="009EE0" w:sz="2" w:space="0"/>
            </w:tcBorders>
            <w:tcMar>
              <w:top w:w="22" w:type="dxa"/>
              <w:left w:w="28" w:type="dxa"/>
              <w:bottom w:w="22" w:type="dxa"/>
              <w:right w:w="28" w:type="dxa"/>
            </w:tcMar>
          </w:tcPr>
          <w:p w:rsidR="006B0861" w:rsidRDefault="00CC66D2" w14:paraId="45397EA7" w14:textId="77777777">
            <w:pPr>
              <w:pStyle w:val="p-table"/>
              <w:jc w:val="right"/>
              <w:rPr>
                <w:sz w:val="17"/>
              </w:rPr>
            </w:pPr>
            <w:r>
              <w:rPr>
                <w:sz w:val="17"/>
              </w:rPr>
              <w:t>0</w:t>
            </w:r>
          </w:p>
        </w:tc>
        <w:tc>
          <w:tcPr>
            <w:tcW w:w="1387" w:type="dxa"/>
            <w:tcBorders>
              <w:bottom w:val="single" w:color="009EE0" w:sz="2" w:space="0"/>
            </w:tcBorders>
            <w:tcMar>
              <w:top w:w="22" w:type="dxa"/>
              <w:left w:w="28" w:type="dxa"/>
              <w:bottom w:w="22" w:type="dxa"/>
              <w:right w:w="28" w:type="dxa"/>
            </w:tcMar>
          </w:tcPr>
          <w:p w:rsidR="006B0861" w:rsidRDefault="00CC66D2" w14:paraId="49BCA9BB" w14:textId="77777777">
            <w:pPr>
              <w:pStyle w:val="p-table"/>
              <w:jc w:val="right"/>
              <w:rPr>
                <w:sz w:val="17"/>
              </w:rPr>
            </w:pPr>
            <w:r>
              <w:rPr>
                <w:sz w:val="17"/>
              </w:rPr>
              <w:t>375</w:t>
            </w:r>
          </w:p>
        </w:tc>
        <w:tc>
          <w:tcPr>
            <w:tcW w:w="1153" w:type="dxa"/>
            <w:tcBorders>
              <w:bottom w:val="single" w:color="009EE0" w:sz="2" w:space="0"/>
            </w:tcBorders>
            <w:tcMar>
              <w:top w:w="22" w:type="dxa"/>
              <w:left w:w="28" w:type="dxa"/>
              <w:bottom w:w="22" w:type="dxa"/>
              <w:right w:w="28" w:type="dxa"/>
            </w:tcMar>
          </w:tcPr>
          <w:p w:rsidR="006B0861" w:rsidRDefault="00CC66D2" w14:paraId="65C83556" w14:textId="77777777">
            <w:pPr>
              <w:pStyle w:val="p-table"/>
              <w:jc w:val="right"/>
              <w:rPr>
                <w:sz w:val="17"/>
              </w:rPr>
            </w:pPr>
            <w:r>
              <w:rPr>
                <w:sz w:val="17"/>
              </w:rPr>
              <w:t>375</w:t>
            </w:r>
          </w:p>
        </w:tc>
      </w:tr>
      <w:tr w:rsidR="006B0861" w14:paraId="32F9DC7E"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0BE984DD" w14:textId="77777777"/>
        </w:tc>
        <w:tc>
          <w:tcPr>
            <w:tcW w:w="5332" w:type="dxa"/>
            <w:tcBorders>
              <w:bottom w:val="single" w:color="009EE0" w:sz="2" w:space="0"/>
            </w:tcBorders>
            <w:tcMar>
              <w:top w:w="22" w:type="dxa"/>
              <w:left w:w="28" w:type="dxa"/>
              <w:bottom w:w="22" w:type="dxa"/>
              <w:right w:w="28" w:type="dxa"/>
            </w:tcMar>
          </w:tcPr>
          <w:p w:rsidR="006B0861" w:rsidRDefault="00CC66D2" w14:paraId="189AB9B3" w14:textId="77777777">
            <w:pPr>
              <w:pStyle w:val="p-table"/>
            </w:pPr>
            <w:r>
              <w:rPr>
                <w:i/>
                <w:sz w:val="17"/>
              </w:rPr>
              <w:t>Bijdrage aan ZBO's/</w:t>
            </w:r>
            <w:proofErr w:type="spellStart"/>
            <w:r>
              <w:rPr>
                <w:i/>
                <w:sz w:val="17"/>
              </w:rPr>
              <w:t>RWT's</w:t>
            </w:r>
            <w:proofErr w:type="spellEnd"/>
          </w:p>
        </w:tc>
        <w:tc>
          <w:tcPr>
            <w:tcW w:w="1357" w:type="dxa"/>
            <w:tcBorders>
              <w:bottom w:val="single" w:color="009EE0" w:sz="2" w:space="0"/>
            </w:tcBorders>
            <w:tcMar>
              <w:top w:w="22" w:type="dxa"/>
              <w:left w:w="28" w:type="dxa"/>
              <w:bottom w:w="22" w:type="dxa"/>
              <w:right w:w="28" w:type="dxa"/>
            </w:tcMar>
          </w:tcPr>
          <w:p w:rsidR="006B0861" w:rsidRDefault="00CC66D2" w14:paraId="02D2D056" w14:textId="77777777">
            <w:pPr>
              <w:pStyle w:val="p-table"/>
              <w:jc w:val="right"/>
            </w:pPr>
            <w:r>
              <w:rPr>
                <w:i/>
                <w:sz w:val="17"/>
              </w:rPr>
              <w:t>320</w:t>
            </w:r>
          </w:p>
        </w:tc>
        <w:tc>
          <w:tcPr>
            <w:tcW w:w="1387" w:type="dxa"/>
            <w:tcBorders>
              <w:bottom w:val="single" w:color="009EE0" w:sz="2" w:space="0"/>
            </w:tcBorders>
            <w:tcMar>
              <w:top w:w="22" w:type="dxa"/>
              <w:left w:w="28" w:type="dxa"/>
              <w:bottom w:w="22" w:type="dxa"/>
              <w:right w:w="28" w:type="dxa"/>
            </w:tcMar>
          </w:tcPr>
          <w:p w:rsidR="006B0861" w:rsidRDefault="00CC66D2" w14:paraId="6C8F3195" w14:textId="77777777">
            <w:pPr>
              <w:pStyle w:val="p-table"/>
              <w:jc w:val="right"/>
            </w:pPr>
            <w:r>
              <w:rPr>
                <w:i/>
                <w:sz w:val="17"/>
              </w:rPr>
              <w:t>‒</w:t>
            </w:r>
            <w:r>
              <w:rPr>
                <w:i/>
                <w:sz w:val="17"/>
              </w:rPr>
              <w:t xml:space="preserve"> 161</w:t>
            </w:r>
          </w:p>
        </w:tc>
        <w:tc>
          <w:tcPr>
            <w:tcW w:w="1153" w:type="dxa"/>
            <w:tcBorders>
              <w:bottom w:val="single" w:color="009EE0" w:sz="2" w:space="0"/>
            </w:tcBorders>
            <w:tcMar>
              <w:top w:w="22" w:type="dxa"/>
              <w:left w:w="28" w:type="dxa"/>
              <w:bottom w:w="22" w:type="dxa"/>
              <w:right w:w="28" w:type="dxa"/>
            </w:tcMar>
          </w:tcPr>
          <w:p w:rsidR="006B0861" w:rsidRDefault="00CC66D2" w14:paraId="4C6DFFC4" w14:textId="77777777">
            <w:pPr>
              <w:pStyle w:val="p-table"/>
              <w:jc w:val="right"/>
            </w:pPr>
            <w:r>
              <w:rPr>
                <w:i/>
                <w:sz w:val="17"/>
              </w:rPr>
              <w:t>159</w:t>
            </w:r>
          </w:p>
        </w:tc>
      </w:tr>
      <w:tr w:rsidR="006B0861" w14:paraId="2138D632"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368CA2E5" w14:textId="77777777"/>
        </w:tc>
        <w:tc>
          <w:tcPr>
            <w:tcW w:w="5332" w:type="dxa"/>
            <w:tcBorders>
              <w:bottom w:val="single" w:color="009EE0" w:sz="2" w:space="0"/>
            </w:tcBorders>
            <w:tcMar>
              <w:top w:w="22" w:type="dxa"/>
              <w:left w:w="28" w:type="dxa"/>
              <w:bottom w:w="22" w:type="dxa"/>
              <w:right w:w="28" w:type="dxa"/>
            </w:tcMar>
          </w:tcPr>
          <w:p w:rsidR="006B0861" w:rsidRDefault="00CC66D2" w14:paraId="4C51EBDB" w14:textId="77777777">
            <w:pPr>
              <w:pStyle w:val="p-table"/>
              <w:rPr>
                <w:sz w:val="17"/>
              </w:rPr>
            </w:pPr>
            <w:r>
              <w:rPr>
                <w:sz w:val="17"/>
              </w:rPr>
              <w:t>CBS</w:t>
            </w:r>
          </w:p>
        </w:tc>
        <w:tc>
          <w:tcPr>
            <w:tcW w:w="1357" w:type="dxa"/>
            <w:tcBorders>
              <w:bottom w:val="single" w:color="009EE0" w:sz="2" w:space="0"/>
            </w:tcBorders>
            <w:tcMar>
              <w:top w:w="22" w:type="dxa"/>
              <w:left w:w="28" w:type="dxa"/>
              <w:bottom w:w="22" w:type="dxa"/>
              <w:right w:w="28" w:type="dxa"/>
            </w:tcMar>
          </w:tcPr>
          <w:p w:rsidR="006B0861" w:rsidRDefault="00CC66D2" w14:paraId="7DD20107" w14:textId="77777777">
            <w:pPr>
              <w:pStyle w:val="p-table"/>
              <w:jc w:val="right"/>
              <w:rPr>
                <w:sz w:val="17"/>
              </w:rPr>
            </w:pPr>
            <w:r>
              <w:rPr>
                <w:sz w:val="17"/>
              </w:rPr>
              <w:t>320</w:t>
            </w:r>
          </w:p>
        </w:tc>
        <w:tc>
          <w:tcPr>
            <w:tcW w:w="1387" w:type="dxa"/>
            <w:tcBorders>
              <w:bottom w:val="single" w:color="009EE0" w:sz="2" w:space="0"/>
            </w:tcBorders>
            <w:tcMar>
              <w:top w:w="22" w:type="dxa"/>
              <w:left w:w="28" w:type="dxa"/>
              <w:bottom w:w="22" w:type="dxa"/>
              <w:right w:w="28" w:type="dxa"/>
            </w:tcMar>
          </w:tcPr>
          <w:p w:rsidR="006B0861" w:rsidRDefault="00CC66D2" w14:paraId="7C7E6CE4" w14:textId="77777777">
            <w:pPr>
              <w:pStyle w:val="p-table"/>
              <w:jc w:val="right"/>
              <w:rPr>
                <w:sz w:val="17"/>
              </w:rPr>
            </w:pPr>
            <w:r>
              <w:rPr>
                <w:sz w:val="17"/>
              </w:rPr>
              <w:t>‒</w:t>
            </w:r>
            <w:r>
              <w:rPr>
                <w:sz w:val="17"/>
              </w:rPr>
              <w:t xml:space="preserve"> 161</w:t>
            </w:r>
          </w:p>
        </w:tc>
        <w:tc>
          <w:tcPr>
            <w:tcW w:w="1153" w:type="dxa"/>
            <w:tcBorders>
              <w:bottom w:val="single" w:color="009EE0" w:sz="2" w:space="0"/>
            </w:tcBorders>
            <w:tcMar>
              <w:top w:w="22" w:type="dxa"/>
              <w:left w:w="28" w:type="dxa"/>
              <w:bottom w:w="22" w:type="dxa"/>
              <w:right w:w="28" w:type="dxa"/>
            </w:tcMar>
          </w:tcPr>
          <w:p w:rsidR="006B0861" w:rsidRDefault="00CC66D2" w14:paraId="192450B4" w14:textId="77777777">
            <w:pPr>
              <w:pStyle w:val="p-table"/>
              <w:jc w:val="right"/>
              <w:rPr>
                <w:sz w:val="17"/>
              </w:rPr>
            </w:pPr>
            <w:r>
              <w:rPr>
                <w:sz w:val="17"/>
              </w:rPr>
              <w:t>159</w:t>
            </w:r>
          </w:p>
        </w:tc>
      </w:tr>
      <w:tr w:rsidR="006B0861" w14:paraId="0C8D8E23"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1C7DF69C" w14:textId="77777777"/>
        </w:tc>
        <w:tc>
          <w:tcPr>
            <w:tcW w:w="5332" w:type="dxa"/>
            <w:tcBorders>
              <w:bottom w:val="single" w:color="009EE0" w:sz="2" w:space="0"/>
            </w:tcBorders>
            <w:tcMar>
              <w:top w:w="22" w:type="dxa"/>
              <w:left w:w="28" w:type="dxa"/>
              <w:bottom w:w="22" w:type="dxa"/>
              <w:right w:w="28" w:type="dxa"/>
            </w:tcMar>
          </w:tcPr>
          <w:p w:rsidR="006B0861" w:rsidRDefault="00CC66D2" w14:paraId="276A8C39" w14:textId="77777777">
            <w:pPr>
              <w:pStyle w:val="p-table"/>
            </w:pPr>
            <w:r>
              <w:rPr>
                <w:i/>
                <w:sz w:val="17"/>
              </w:rPr>
              <w:t>Bijdrage aan medeoverheden</w:t>
            </w:r>
          </w:p>
        </w:tc>
        <w:tc>
          <w:tcPr>
            <w:tcW w:w="1357" w:type="dxa"/>
            <w:tcBorders>
              <w:bottom w:val="single" w:color="009EE0" w:sz="2" w:space="0"/>
            </w:tcBorders>
            <w:tcMar>
              <w:top w:w="22" w:type="dxa"/>
              <w:left w:w="28" w:type="dxa"/>
              <w:bottom w:w="22" w:type="dxa"/>
              <w:right w:w="28" w:type="dxa"/>
            </w:tcMar>
          </w:tcPr>
          <w:p w:rsidR="006B0861" w:rsidRDefault="00CC66D2" w14:paraId="3D924079" w14:textId="77777777">
            <w:pPr>
              <w:pStyle w:val="p-table"/>
              <w:jc w:val="right"/>
            </w:pPr>
            <w:r>
              <w:rPr>
                <w:i/>
                <w:sz w:val="17"/>
              </w:rPr>
              <w:t>722.521</w:t>
            </w:r>
          </w:p>
        </w:tc>
        <w:tc>
          <w:tcPr>
            <w:tcW w:w="1387" w:type="dxa"/>
            <w:tcBorders>
              <w:bottom w:val="single" w:color="009EE0" w:sz="2" w:space="0"/>
            </w:tcBorders>
            <w:tcMar>
              <w:top w:w="22" w:type="dxa"/>
              <w:left w:w="28" w:type="dxa"/>
              <w:bottom w:w="22" w:type="dxa"/>
              <w:right w:w="28" w:type="dxa"/>
            </w:tcMar>
          </w:tcPr>
          <w:p w:rsidR="006B0861" w:rsidRDefault="00CC66D2" w14:paraId="2EC02CA9" w14:textId="77777777">
            <w:pPr>
              <w:pStyle w:val="p-table"/>
              <w:jc w:val="right"/>
            </w:pPr>
            <w:r>
              <w:rPr>
                <w:i/>
                <w:sz w:val="17"/>
              </w:rPr>
              <w:t>29.690</w:t>
            </w:r>
          </w:p>
        </w:tc>
        <w:tc>
          <w:tcPr>
            <w:tcW w:w="1153" w:type="dxa"/>
            <w:tcBorders>
              <w:bottom w:val="single" w:color="009EE0" w:sz="2" w:space="0"/>
            </w:tcBorders>
            <w:tcMar>
              <w:top w:w="22" w:type="dxa"/>
              <w:left w:w="28" w:type="dxa"/>
              <w:bottom w:w="22" w:type="dxa"/>
              <w:right w:w="28" w:type="dxa"/>
            </w:tcMar>
          </w:tcPr>
          <w:p w:rsidR="006B0861" w:rsidRDefault="00CC66D2" w14:paraId="1D7E2CE8" w14:textId="77777777">
            <w:pPr>
              <w:pStyle w:val="p-table"/>
              <w:jc w:val="right"/>
            </w:pPr>
            <w:r>
              <w:rPr>
                <w:i/>
                <w:sz w:val="17"/>
              </w:rPr>
              <w:t>752.211</w:t>
            </w:r>
          </w:p>
        </w:tc>
      </w:tr>
      <w:tr w:rsidR="006B0861" w14:paraId="4C032CB6"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2D927DA1" w14:textId="77777777"/>
        </w:tc>
        <w:tc>
          <w:tcPr>
            <w:tcW w:w="5332" w:type="dxa"/>
            <w:tcBorders>
              <w:bottom w:val="single" w:color="009EE0" w:sz="2" w:space="0"/>
            </w:tcBorders>
            <w:tcMar>
              <w:top w:w="22" w:type="dxa"/>
              <w:left w:w="28" w:type="dxa"/>
              <w:bottom w:w="22" w:type="dxa"/>
              <w:right w:w="28" w:type="dxa"/>
            </w:tcMar>
          </w:tcPr>
          <w:p w:rsidR="006B0861" w:rsidRDefault="00CC66D2" w14:paraId="67EA43B5" w14:textId="77777777">
            <w:pPr>
              <w:pStyle w:val="p-table"/>
              <w:rPr>
                <w:sz w:val="17"/>
              </w:rPr>
            </w:pPr>
            <w:r>
              <w:rPr>
                <w:sz w:val="17"/>
              </w:rPr>
              <w:t>Grootschalige woningbouwgebieden</w:t>
            </w:r>
          </w:p>
        </w:tc>
        <w:tc>
          <w:tcPr>
            <w:tcW w:w="1357" w:type="dxa"/>
            <w:tcBorders>
              <w:bottom w:val="single" w:color="009EE0" w:sz="2" w:space="0"/>
            </w:tcBorders>
            <w:tcMar>
              <w:top w:w="22" w:type="dxa"/>
              <w:left w:w="28" w:type="dxa"/>
              <w:bottom w:w="22" w:type="dxa"/>
              <w:right w:w="28" w:type="dxa"/>
            </w:tcMar>
          </w:tcPr>
          <w:p w:rsidR="006B0861" w:rsidRDefault="00CC66D2" w14:paraId="213455C4" w14:textId="77777777">
            <w:pPr>
              <w:pStyle w:val="p-table"/>
              <w:jc w:val="right"/>
              <w:rPr>
                <w:sz w:val="17"/>
              </w:rPr>
            </w:pPr>
            <w:r>
              <w:rPr>
                <w:sz w:val="17"/>
              </w:rPr>
              <w:t>208.250</w:t>
            </w:r>
          </w:p>
        </w:tc>
        <w:tc>
          <w:tcPr>
            <w:tcW w:w="1387" w:type="dxa"/>
            <w:tcBorders>
              <w:bottom w:val="single" w:color="009EE0" w:sz="2" w:space="0"/>
            </w:tcBorders>
            <w:tcMar>
              <w:top w:w="22" w:type="dxa"/>
              <w:left w:w="28" w:type="dxa"/>
              <w:bottom w:w="22" w:type="dxa"/>
              <w:right w:w="28" w:type="dxa"/>
            </w:tcMar>
          </w:tcPr>
          <w:p w:rsidR="006B0861" w:rsidRDefault="00CC66D2" w14:paraId="6FCAFFF7" w14:textId="77777777">
            <w:pPr>
              <w:pStyle w:val="p-table"/>
              <w:jc w:val="right"/>
              <w:rPr>
                <w:sz w:val="17"/>
              </w:rPr>
            </w:pPr>
            <w:r>
              <w:rPr>
                <w:sz w:val="17"/>
              </w:rPr>
              <w:t>‒</w:t>
            </w:r>
            <w:r>
              <w:rPr>
                <w:sz w:val="17"/>
              </w:rPr>
              <w:t xml:space="preserve"> 11.030</w:t>
            </w:r>
          </w:p>
        </w:tc>
        <w:tc>
          <w:tcPr>
            <w:tcW w:w="1153" w:type="dxa"/>
            <w:tcBorders>
              <w:bottom w:val="single" w:color="009EE0" w:sz="2" w:space="0"/>
            </w:tcBorders>
            <w:tcMar>
              <w:top w:w="22" w:type="dxa"/>
              <w:left w:w="28" w:type="dxa"/>
              <w:bottom w:w="22" w:type="dxa"/>
              <w:right w:w="28" w:type="dxa"/>
            </w:tcMar>
          </w:tcPr>
          <w:p w:rsidR="006B0861" w:rsidRDefault="00CC66D2" w14:paraId="59CA96AC" w14:textId="77777777">
            <w:pPr>
              <w:pStyle w:val="p-table"/>
              <w:jc w:val="right"/>
              <w:rPr>
                <w:sz w:val="17"/>
              </w:rPr>
            </w:pPr>
            <w:r>
              <w:rPr>
                <w:sz w:val="17"/>
              </w:rPr>
              <w:t>197.220</w:t>
            </w:r>
          </w:p>
        </w:tc>
      </w:tr>
      <w:tr w:rsidR="006B0861" w14:paraId="55738C01"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30D70EFF" w14:textId="77777777"/>
        </w:tc>
        <w:tc>
          <w:tcPr>
            <w:tcW w:w="5332" w:type="dxa"/>
            <w:tcBorders>
              <w:bottom w:val="single" w:color="009EE0" w:sz="2" w:space="0"/>
            </w:tcBorders>
            <w:tcMar>
              <w:top w:w="22" w:type="dxa"/>
              <w:left w:w="28" w:type="dxa"/>
              <w:bottom w:w="22" w:type="dxa"/>
              <w:right w:w="28" w:type="dxa"/>
            </w:tcMar>
          </w:tcPr>
          <w:p w:rsidR="006B0861" w:rsidRDefault="00CC66D2" w14:paraId="45670E0D" w14:textId="77777777">
            <w:pPr>
              <w:pStyle w:val="p-table"/>
              <w:rPr>
                <w:sz w:val="17"/>
              </w:rPr>
            </w:pPr>
            <w:r>
              <w:rPr>
                <w:sz w:val="17"/>
              </w:rPr>
              <w:t>Kwetsbare groepen</w:t>
            </w:r>
          </w:p>
        </w:tc>
        <w:tc>
          <w:tcPr>
            <w:tcW w:w="1357" w:type="dxa"/>
            <w:tcBorders>
              <w:bottom w:val="single" w:color="009EE0" w:sz="2" w:space="0"/>
            </w:tcBorders>
            <w:tcMar>
              <w:top w:w="22" w:type="dxa"/>
              <w:left w:w="28" w:type="dxa"/>
              <w:bottom w:w="22" w:type="dxa"/>
              <w:right w:w="28" w:type="dxa"/>
            </w:tcMar>
          </w:tcPr>
          <w:p w:rsidR="006B0861" w:rsidRDefault="00CC66D2" w14:paraId="1D92D228" w14:textId="77777777">
            <w:pPr>
              <w:pStyle w:val="p-table"/>
              <w:jc w:val="right"/>
              <w:rPr>
                <w:sz w:val="17"/>
              </w:rPr>
            </w:pPr>
            <w:r>
              <w:rPr>
                <w:sz w:val="17"/>
              </w:rPr>
              <w:t>20.000</w:t>
            </w:r>
          </w:p>
        </w:tc>
        <w:tc>
          <w:tcPr>
            <w:tcW w:w="1387" w:type="dxa"/>
            <w:tcBorders>
              <w:bottom w:val="single" w:color="009EE0" w:sz="2" w:space="0"/>
            </w:tcBorders>
            <w:tcMar>
              <w:top w:w="22" w:type="dxa"/>
              <w:left w:w="28" w:type="dxa"/>
              <w:bottom w:w="22" w:type="dxa"/>
              <w:right w:w="28" w:type="dxa"/>
            </w:tcMar>
          </w:tcPr>
          <w:p w:rsidR="006B0861" w:rsidRDefault="00CC66D2" w14:paraId="2494FC4F" w14:textId="77777777">
            <w:pPr>
              <w:pStyle w:val="p-table"/>
              <w:jc w:val="right"/>
              <w:rPr>
                <w:sz w:val="17"/>
              </w:rPr>
            </w:pPr>
            <w:r>
              <w:rPr>
                <w:sz w:val="17"/>
              </w:rPr>
              <w:t>22.691</w:t>
            </w:r>
          </w:p>
        </w:tc>
        <w:tc>
          <w:tcPr>
            <w:tcW w:w="1153" w:type="dxa"/>
            <w:tcBorders>
              <w:bottom w:val="single" w:color="009EE0" w:sz="2" w:space="0"/>
            </w:tcBorders>
            <w:tcMar>
              <w:top w:w="22" w:type="dxa"/>
              <w:left w:w="28" w:type="dxa"/>
              <w:bottom w:w="22" w:type="dxa"/>
              <w:right w:w="28" w:type="dxa"/>
            </w:tcMar>
          </w:tcPr>
          <w:p w:rsidR="006B0861" w:rsidRDefault="00CC66D2" w14:paraId="02A029E3" w14:textId="77777777">
            <w:pPr>
              <w:pStyle w:val="p-table"/>
              <w:jc w:val="right"/>
              <w:rPr>
                <w:sz w:val="17"/>
              </w:rPr>
            </w:pPr>
            <w:r>
              <w:rPr>
                <w:sz w:val="17"/>
              </w:rPr>
              <w:t>42.691</w:t>
            </w:r>
          </w:p>
        </w:tc>
      </w:tr>
      <w:tr w:rsidR="006B0861" w14:paraId="5366CF3B"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4CCEF874" w14:textId="77777777"/>
        </w:tc>
        <w:tc>
          <w:tcPr>
            <w:tcW w:w="5332" w:type="dxa"/>
            <w:tcBorders>
              <w:bottom w:val="single" w:color="009EE0" w:sz="2" w:space="0"/>
            </w:tcBorders>
            <w:tcMar>
              <w:top w:w="22" w:type="dxa"/>
              <w:left w:w="28" w:type="dxa"/>
              <w:bottom w:w="22" w:type="dxa"/>
              <w:right w:w="28" w:type="dxa"/>
            </w:tcMar>
          </w:tcPr>
          <w:p w:rsidR="006B0861" w:rsidRDefault="00CC66D2" w14:paraId="3B1E4ECF" w14:textId="77777777">
            <w:pPr>
              <w:pStyle w:val="p-table"/>
              <w:rPr>
                <w:sz w:val="17"/>
              </w:rPr>
            </w:pPr>
            <w:r>
              <w:rPr>
                <w:sz w:val="17"/>
              </w:rPr>
              <w:t>Versnelling huisvesting</w:t>
            </w:r>
          </w:p>
        </w:tc>
        <w:tc>
          <w:tcPr>
            <w:tcW w:w="1357" w:type="dxa"/>
            <w:tcBorders>
              <w:bottom w:val="single" w:color="009EE0" w:sz="2" w:space="0"/>
            </w:tcBorders>
            <w:tcMar>
              <w:top w:w="22" w:type="dxa"/>
              <w:left w:w="28" w:type="dxa"/>
              <w:bottom w:w="22" w:type="dxa"/>
              <w:right w:w="28" w:type="dxa"/>
            </w:tcMar>
          </w:tcPr>
          <w:p w:rsidR="006B0861" w:rsidRDefault="00CC66D2" w14:paraId="14C23EC8" w14:textId="77777777">
            <w:pPr>
              <w:pStyle w:val="p-table"/>
              <w:jc w:val="right"/>
              <w:rPr>
                <w:sz w:val="17"/>
              </w:rPr>
            </w:pPr>
            <w:r>
              <w:rPr>
                <w:sz w:val="17"/>
              </w:rPr>
              <w:t>28.585</w:t>
            </w:r>
          </w:p>
        </w:tc>
        <w:tc>
          <w:tcPr>
            <w:tcW w:w="1387" w:type="dxa"/>
            <w:tcBorders>
              <w:bottom w:val="single" w:color="009EE0" w:sz="2" w:space="0"/>
            </w:tcBorders>
            <w:tcMar>
              <w:top w:w="22" w:type="dxa"/>
              <w:left w:w="28" w:type="dxa"/>
              <w:bottom w:w="22" w:type="dxa"/>
              <w:right w:w="28" w:type="dxa"/>
            </w:tcMar>
          </w:tcPr>
          <w:p w:rsidR="006B0861" w:rsidRDefault="00CC66D2" w14:paraId="7AEF417D" w14:textId="77777777">
            <w:pPr>
              <w:pStyle w:val="p-table"/>
              <w:jc w:val="right"/>
              <w:rPr>
                <w:sz w:val="17"/>
              </w:rPr>
            </w:pPr>
            <w:r>
              <w:rPr>
                <w:sz w:val="17"/>
              </w:rPr>
              <w:t>0</w:t>
            </w:r>
          </w:p>
        </w:tc>
        <w:tc>
          <w:tcPr>
            <w:tcW w:w="1153" w:type="dxa"/>
            <w:tcBorders>
              <w:bottom w:val="single" w:color="009EE0" w:sz="2" w:space="0"/>
            </w:tcBorders>
            <w:tcMar>
              <w:top w:w="22" w:type="dxa"/>
              <w:left w:w="28" w:type="dxa"/>
              <w:bottom w:w="22" w:type="dxa"/>
              <w:right w:w="28" w:type="dxa"/>
            </w:tcMar>
          </w:tcPr>
          <w:p w:rsidR="006B0861" w:rsidRDefault="00CC66D2" w14:paraId="47B05983" w14:textId="77777777">
            <w:pPr>
              <w:pStyle w:val="p-table"/>
              <w:jc w:val="right"/>
              <w:rPr>
                <w:sz w:val="17"/>
              </w:rPr>
            </w:pPr>
            <w:r>
              <w:rPr>
                <w:sz w:val="17"/>
              </w:rPr>
              <w:t>28.585</w:t>
            </w:r>
          </w:p>
        </w:tc>
      </w:tr>
      <w:tr w:rsidR="006B0861" w14:paraId="1A10C085"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2A28DFB4" w14:textId="77777777"/>
        </w:tc>
        <w:tc>
          <w:tcPr>
            <w:tcW w:w="5332" w:type="dxa"/>
            <w:tcBorders>
              <w:bottom w:val="single" w:color="009EE0" w:sz="2" w:space="0"/>
            </w:tcBorders>
            <w:tcMar>
              <w:top w:w="22" w:type="dxa"/>
              <w:left w:w="28" w:type="dxa"/>
              <w:bottom w:w="22" w:type="dxa"/>
              <w:right w:w="28" w:type="dxa"/>
            </w:tcMar>
          </w:tcPr>
          <w:p w:rsidR="006B0861" w:rsidRDefault="00CC66D2" w14:paraId="7D1ACAFD" w14:textId="77777777">
            <w:pPr>
              <w:pStyle w:val="p-table"/>
              <w:rPr>
                <w:sz w:val="17"/>
              </w:rPr>
            </w:pPr>
            <w:r>
              <w:rPr>
                <w:sz w:val="17"/>
              </w:rPr>
              <w:t>Vestigingsklimaat</w:t>
            </w:r>
          </w:p>
        </w:tc>
        <w:tc>
          <w:tcPr>
            <w:tcW w:w="1357" w:type="dxa"/>
            <w:tcBorders>
              <w:bottom w:val="single" w:color="009EE0" w:sz="2" w:space="0"/>
            </w:tcBorders>
            <w:tcMar>
              <w:top w:w="22" w:type="dxa"/>
              <w:left w:w="28" w:type="dxa"/>
              <w:bottom w:w="22" w:type="dxa"/>
              <w:right w:w="28" w:type="dxa"/>
            </w:tcMar>
          </w:tcPr>
          <w:p w:rsidR="006B0861" w:rsidRDefault="00CC66D2" w14:paraId="07EA3A82" w14:textId="77777777">
            <w:pPr>
              <w:pStyle w:val="p-table"/>
              <w:jc w:val="right"/>
              <w:rPr>
                <w:sz w:val="17"/>
              </w:rPr>
            </w:pPr>
            <w:r>
              <w:rPr>
                <w:sz w:val="17"/>
              </w:rPr>
              <w:t>87.444</w:t>
            </w:r>
          </w:p>
        </w:tc>
        <w:tc>
          <w:tcPr>
            <w:tcW w:w="1387" w:type="dxa"/>
            <w:tcBorders>
              <w:bottom w:val="single" w:color="009EE0" w:sz="2" w:space="0"/>
            </w:tcBorders>
            <w:tcMar>
              <w:top w:w="22" w:type="dxa"/>
              <w:left w:w="28" w:type="dxa"/>
              <w:bottom w:w="22" w:type="dxa"/>
              <w:right w:w="28" w:type="dxa"/>
            </w:tcMar>
          </w:tcPr>
          <w:p w:rsidR="006B0861" w:rsidRDefault="00CC66D2" w14:paraId="3FD34499" w14:textId="77777777">
            <w:pPr>
              <w:pStyle w:val="p-table"/>
              <w:jc w:val="right"/>
              <w:rPr>
                <w:sz w:val="17"/>
              </w:rPr>
            </w:pPr>
            <w:r>
              <w:rPr>
                <w:sz w:val="17"/>
              </w:rPr>
              <w:t>‒</w:t>
            </w:r>
            <w:r>
              <w:rPr>
                <w:sz w:val="17"/>
              </w:rPr>
              <w:t xml:space="preserve"> 11.232</w:t>
            </w:r>
          </w:p>
        </w:tc>
        <w:tc>
          <w:tcPr>
            <w:tcW w:w="1153" w:type="dxa"/>
            <w:tcBorders>
              <w:bottom w:val="single" w:color="009EE0" w:sz="2" w:space="0"/>
            </w:tcBorders>
            <w:tcMar>
              <w:top w:w="22" w:type="dxa"/>
              <w:left w:w="28" w:type="dxa"/>
              <w:bottom w:w="22" w:type="dxa"/>
              <w:right w:w="28" w:type="dxa"/>
            </w:tcMar>
          </w:tcPr>
          <w:p w:rsidR="006B0861" w:rsidRDefault="00CC66D2" w14:paraId="26FB8457" w14:textId="77777777">
            <w:pPr>
              <w:pStyle w:val="p-table"/>
              <w:jc w:val="right"/>
              <w:rPr>
                <w:sz w:val="17"/>
              </w:rPr>
            </w:pPr>
            <w:r>
              <w:rPr>
                <w:sz w:val="17"/>
              </w:rPr>
              <w:t>76.212</w:t>
            </w:r>
          </w:p>
        </w:tc>
      </w:tr>
      <w:tr w:rsidR="006B0861" w14:paraId="0DF3E2FD"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0FB669AA" w14:textId="77777777"/>
        </w:tc>
        <w:tc>
          <w:tcPr>
            <w:tcW w:w="5332" w:type="dxa"/>
            <w:tcBorders>
              <w:bottom w:val="single" w:color="009EE0" w:sz="2" w:space="0"/>
            </w:tcBorders>
            <w:tcMar>
              <w:top w:w="22" w:type="dxa"/>
              <w:left w:w="28" w:type="dxa"/>
              <w:bottom w:w="22" w:type="dxa"/>
              <w:right w:w="28" w:type="dxa"/>
            </w:tcMar>
          </w:tcPr>
          <w:p w:rsidR="006B0861" w:rsidRDefault="00CC66D2" w14:paraId="64004CD6" w14:textId="77777777">
            <w:pPr>
              <w:pStyle w:val="p-table"/>
              <w:rPr>
                <w:sz w:val="17"/>
              </w:rPr>
            </w:pPr>
            <w:r>
              <w:rPr>
                <w:sz w:val="17"/>
              </w:rPr>
              <w:t>Volkshuisvestingsfonds</w:t>
            </w:r>
          </w:p>
        </w:tc>
        <w:tc>
          <w:tcPr>
            <w:tcW w:w="1357" w:type="dxa"/>
            <w:tcBorders>
              <w:bottom w:val="single" w:color="009EE0" w:sz="2" w:space="0"/>
            </w:tcBorders>
            <w:tcMar>
              <w:top w:w="22" w:type="dxa"/>
              <w:left w:w="28" w:type="dxa"/>
              <w:bottom w:w="22" w:type="dxa"/>
              <w:right w:w="28" w:type="dxa"/>
            </w:tcMar>
          </w:tcPr>
          <w:p w:rsidR="006B0861" w:rsidRDefault="00CC66D2" w14:paraId="7A90A2C7" w14:textId="77777777">
            <w:pPr>
              <w:pStyle w:val="p-table"/>
              <w:jc w:val="right"/>
              <w:rPr>
                <w:sz w:val="17"/>
              </w:rPr>
            </w:pPr>
            <w:r>
              <w:rPr>
                <w:sz w:val="17"/>
              </w:rPr>
              <w:t>40</w:t>
            </w:r>
          </w:p>
        </w:tc>
        <w:tc>
          <w:tcPr>
            <w:tcW w:w="1387" w:type="dxa"/>
            <w:tcBorders>
              <w:bottom w:val="single" w:color="009EE0" w:sz="2" w:space="0"/>
            </w:tcBorders>
            <w:tcMar>
              <w:top w:w="22" w:type="dxa"/>
              <w:left w:w="28" w:type="dxa"/>
              <w:bottom w:w="22" w:type="dxa"/>
              <w:right w:w="28" w:type="dxa"/>
            </w:tcMar>
          </w:tcPr>
          <w:p w:rsidR="006B0861" w:rsidRDefault="00CC66D2" w14:paraId="19C1A1DC" w14:textId="77777777">
            <w:pPr>
              <w:pStyle w:val="p-table"/>
              <w:jc w:val="right"/>
              <w:rPr>
                <w:sz w:val="17"/>
              </w:rPr>
            </w:pPr>
            <w:r>
              <w:rPr>
                <w:sz w:val="17"/>
              </w:rPr>
              <w:t>0</w:t>
            </w:r>
          </w:p>
        </w:tc>
        <w:tc>
          <w:tcPr>
            <w:tcW w:w="1153" w:type="dxa"/>
            <w:tcBorders>
              <w:bottom w:val="single" w:color="009EE0" w:sz="2" w:space="0"/>
            </w:tcBorders>
            <w:tcMar>
              <w:top w:w="22" w:type="dxa"/>
              <w:left w:w="28" w:type="dxa"/>
              <w:bottom w:w="22" w:type="dxa"/>
              <w:right w:w="28" w:type="dxa"/>
            </w:tcMar>
          </w:tcPr>
          <w:p w:rsidR="006B0861" w:rsidRDefault="00CC66D2" w14:paraId="346B2840" w14:textId="77777777">
            <w:pPr>
              <w:pStyle w:val="p-table"/>
              <w:jc w:val="right"/>
              <w:rPr>
                <w:sz w:val="17"/>
              </w:rPr>
            </w:pPr>
            <w:r>
              <w:rPr>
                <w:sz w:val="17"/>
              </w:rPr>
              <w:t>40</w:t>
            </w:r>
          </w:p>
        </w:tc>
      </w:tr>
      <w:tr w:rsidR="006B0861" w14:paraId="2B129DEE"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6057BF2D" w14:textId="77777777"/>
        </w:tc>
        <w:tc>
          <w:tcPr>
            <w:tcW w:w="5332" w:type="dxa"/>
            <w:tcBorders>
              <w:bottom w:val="single" w:color="009EE0" w:sz="2" w:space="0"/>
            </w:tcBorders>
            <w:tcMar>
              <w:top w:w="22" w:type="dxa"/>
              <w:left w:w="28" w:type="dxa"/>
              <w:bottom w:w="22" w:type="dxa"/>
              <w:right w:w="28" w:type="dxa"/>
            </w:tcMar>
          </w:tcPr>
          <w:p w:rsidR="006B0861" w:rsidRDefault="00CC66D2" w14:paraId="214E1530" w14:textId="77777777">
            <w:pPr>
              <w:pStyle w:val="p-table"/>
              <w:rPr>
                <w:sz w:val="17"/>
              </w:rPr>
            </w:pPr>
            <w:r>
              <w:rPr>
                <w:sz w:val="17"/>
              </w:rPr>
              <w:t>Woningbouwimpuls</w:t>
            </w:r>
          </w:p>
        </w:tc>
        <w:tc>
          <w:tcPr>
            <w:tcW w:w="1357" w:type="dxa"/>
            <w:tcBorders>
              <w:bottom w:val="single" w:color="009EE0" w:sz="2" w:space="0"/>
            </w:tcBorders>
            <w:tcMar>
              <w:top w:w="22" w:type="dxa"/>
              <w:left w:w="28" w:type="dxa"/>
              <w:bottom w:w="22" w:type="dxa"/>
              <w:right w:w="28" w:type="dxa"/>
            </w:tcMar>
          </w:tcPr>
          <w:p w:rsidR="006B0861" w:rsidRDefault="00CC66D2" w14:paraId="4B8FA53C" w14:textId="77777777">
            <w:pPr>
              <w:pStyle w:val="p-table"/>
              <w:jc w:val="right"/>
              <w:rPr>
                <w:sz w:val="17"/>
              </w:rPr>
            </w:pPr>
            <w:r>
              <w:rPr>
                <w:sz w:val="17"/>
              </w:rPr>
              <w:t>122.000</w:t>
            </w:r>
          </w:p>
        </w:tc>
        <w:tc>
          <w:tcPr>
            <w:tcW w:w="1387" w:type="dxa"/>
            <w:tcBorders>
              <w:bottom w:val="single" w:color="009EE0" w:sz="2" w:space="0"/>
            </w:tcBorders>
            <w:tcMar>
              <w:top w:w="22" w:type="dxa"/>
              <w:left w:w="28" w:type="dxa"/>
              <w:bottom w:w="22" w:type="dxa"/>
              <w:right w:w="28" w:type="dxa"/>
            </w:tcMar>
          </w:tcPr>
          <w:p w:rsidR="006B0861" w:rsidRDefault="00CC66D2" w14:paraId="60C2BD9F" w14:textId="77777777">
            <w:pPr>
              <w:pStyle w:val="p-table"/>
              <w:jc w:val="right"/>
              <w:rPr>
                <w:sz w:val="17"/>
              </w:rPr>
            </w:pPr>
            <w:r>
              <w:rPr>
                <w:sz w:val="17"/>
              </w:rPr>
              <w:t>31.261</w:t>
            </w:r>
          </w:p>
        </w:tc>
        <w:tc>
          <w:tcPr>
            <w:tcW w:w="1153" w:type="dxa"/>
            <w:tcBorders>
              <w:bottom w:val="single" w:color="009EE0" w:sz="2" w:space="0"/>
            </w:tcBorders>
            <w:tcMar>
              <w:top w:w="22" w:type="dxa"/>
              <w:left w:w="28" w:type="dxa"/>
              <w:bottom w:w="22" w:type="dxa"/>
              <w:right w:w="28" w:type="dxa"/>
            </w:tcMar>
          </w:tcPr>
          <w:p w:rsidR="006B0861" w:rsidRDefault="00CC66D2" w14:paraId="29F159E6" w14:textId="77777777">
            <w:pPr>
              <w:pStyle w:val="p-table"/>
              <w:jc w:val="right"/>
              <w:rPr>
                <w:sz w:val="17"/>
              </w:rPr>
            </w:pPr>
            <w:r>
              <w:rPr>
                <w:sz w:val="17"/>
              </w:rPr>
              <w:t>153.261</w:t>
            </w:r>
          </w:p>
        </w:tc>
      </w:tr>
      <w:tr w:rsidR="006B0861" w14:paraId="222786A8"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044170FB" w14:textId="77777777"/>
        </w:tc>
        <w:tc>
          <w:tcPr>
            <w:tcW w:w="5332" w:type="dxa"/>
            <w:tcBorders>
              <w:bottom w:val="single" w:color="009EE0" w:sz="2" w:space="0"/>
            </w:tcBorders>
            <w:tcMar>
              <w:top w:w="22" w:type="dxa"/>
              <w:left w:w="28" w:type="dxa"/>
              <w:bottom w:w="22" w:type="dxa"/>
              <w:right w:w="28" w:type="dxa"/>
            </w:tcMar>
          </w:tcPr>
          <w:p w:rsidR="006B0861" w:rsidRDefault="00CC66D2" w14:paraId="5D980587" w14:textId="77777777">
            <w:pPr>
              <w:pStyle w:val="p-table"/>
              <w:rPr>
                <w:sz w:val="17"/>
              </w:rPr>
            </w:pPr>
            <w:r>
              <w:rPr>
                <w:sz w:val="17"/>
              </w:rPr>
              <w:t>Realisatiestimulans</w:t>
            </w:r>
          </w:p>
        </w:tc>
        <w:tc>
          <w:tcPr>
            <w:tcW w:w="1357" w:type="dxa"/>
            <w:tcBorders>
              <w:bottom w:val="single" w:color="009EE0" w:sz="2" w:space="0"/>
            </w:tcBorders>
            <w:tcMar>
              <w:top w:w="22" w:type="dxa"/>
              <w:left w:w="28" w:type="dxa"/>
              <w:bottom w:w="22" w:type="dxa"/>
              <w:right w:w="28" w:type="dxa"/>
            </w:tcMar>
          </w:tcPr>
          <w:p w:rsidR="006B0861" w:rsidRDefault="00CC66D2" w14:paraId="2C18FCA9" w14:textId="77777777">
            <w:pPr>
              <w:pStyle w:val="p-table"/>
              <w:jc w:val="right"/>
              <w:rPr>
                <w:sz w:val="17"/>
              </w:rPr>
            </w:pPr>
            <w:r>
              <w:rPr>
                <w:sz w:val="17"/>
              </w:rPr>
              <w:t>256.202</w:t>
            </w:r>
          </w:p>
        </w:tc>
        <w:tc>
          <w:tcPr>
            <w:tcW w:w="1387" w:type="dxa"/>
            <w:tcBorders>
              <w:bottom w:val="single" w:color="009EE0" w:sz="2" w:space="0"/>
            </w:tcBorders>
            <w:tcMar>
              <w:top w:w="22" w:type="dxa"/>
              <w:left w:w="28" w:type="dxa"/>
              <w:bottom w:w="22" w:type="dxa"/>
              <w:right w:w="28" w:type="dxa"/>
            </w:tcMar>
          </w:tcPr>
          <w:p w:rsidR="006B0861" w:rsidRDefault="00CC66D2" w14:paraId="55A1B975" w14:textId="77777777">
            <w:pPr>
              <w:pStyle w:val="p-table"/>
              <w:jc w:val="right"/>
              <w:rPr>
                <w:sz w:val="17"/>
              </w:rPr>
            </w:pPr>
            <w:r>
              <w:rPr>
                <w:sz w:val="17"/>
              </w:rPr>
              <w:t>‒</w:t>
            </w:r>
            <w:r>
              <w:rPr>
                <w:sz w:val="17"/>
              </w:rPr>
              <w:t xml:space="preserve"> 2.000</w:t>
            </w:r>
          </w:p>
        </w:tc>
        <w:tc>
          <w:tcPr>
            <w:tcW w:w="1153" w:type="dxa"/>
            <w:tcBorders>
              <w:bottom w:val="single" w:color="009EE0" w:sz="2" w:space="0"/>
            </w:tcBorders>
            <w:tcMar>
              <w:top w:w="22" w:type="dxa"/>
              <w:left w:w="28" w:type="dxa"/>
              <w:bottom w:w="22" w:type="dxa"/>
              <w:right w:w="28" w:type="dxa"/>
            </w:tcMar>
          </w:tcPr>
          <w:p w:rsidR="006B0861" w:rsidRDefault="00CC66D2" w14:paraId="3854A415" w14:textId="77777777">
            <w:pPr>
              <w:pStyle w:val="p-table"/>
              <w:jc w:val="right"/>
              <w:rPr>
                <w:sz w:val="17"/>
              </w:rPr>
            </w:pPr>
            <w:r>
              <w:rPr>
                <w:sz w:val="17"/>
              </w:rPr>
              <w:t>254.202</w:t>
            </w:r>
          </w:p>
        </w:tc>
      </w:tr>
      <w:tr w:rsidR="006B0861" w14:paraId="2FFD94A1"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6165AA61" w14:textId="77777777"/>
        </w:tc>
        <w:tc>
          <w:tcPr>
            <w:tcW w:w="5332" w:type="dxa"/>
            <w:tcBorders>
              <w:bottom w:val="single" w:color="009EE0" w:sz="2" w:space="0"/>
            </w:tcBorders>
            <w:tcMar>
              <w:top w:w="22" w:type="dxa"/>
              <w:left w:w="28" w:type="dxa"/>
              <w:bottom w:w="22" w:type="dxa"/>
              <w:right w:w="28" w:type="dxa"/>
            </w:tcMar>
          </w:tcPr>
          <w:p w:rsidR="006B0861" w:rsidRDefault="00CC66D2" w14:paraId="144632CB" w14:textId="77777777">
            <w:pPr>
              <w:pStyle w:val="p-table"/>
            </w:pPr>
            <w:r>
              <w:rPr>
                <w:i/>
                <w:sz w:val="17"/>
              </w:rPr>
              <w:t>Bijdrage aan agentschappen</w:t>
            </w:r>
          </w:p>
        </w:tc>
        <w:tc>
          <w:tcPr>
            <w:tcW w:w="1357" w:type="dxa"/>
            <w:tcBorders>
              <w:bottom w:val="single" w:color="009EE0" w:sz="2" w:space="0"/>
            </w:tcBorders>
            <w:tcMar>
              <w:top w:w="22" w:type="dxa"/>
              <w:left w:w="28" w:type="dxa"/>
              <w:bottom w:w="22" w:type="dxa"/>
              <w:right w:w="28" w:type="dxa"/>
            </w:tcMar>
          </w:tcPr>
          <w:p w:rsidR="006B0861" w:rsidRDefault="00CC66D2" w14:paraId="64174A45" w14:textId="77777777">
            <w:pPr>
              <w:pStyle w:val="p-table"/>
              <w:jc w:val="right"/>
            </w:pPr>
            <w:r>
              <w:rPr>
                <w:i/>
                <w:sz w:val="17"/>
              </w:rPr>
              <w:t>17.412</w:t>
            </w:r>
          </w:p>
        </w:tc>
        <w:tc>
          <w:tcPr>
            <w:tcW w:w="1387" w:type="dxa"/>
            <w:tcBorders>
              <w:bottom w:val="single" w:color="009EE0" w:sz="2" w:space="0"/>
            </w:tcBorders>
            <w:tcMar>
              <w:top w:w="22" w:type="dxa"/>
              <w:left w:w="28" w:type="dxa"/>
              <w:bottom w:w="22" w:type="dxa"/>
              <w:right w:w="28" w:type="dxa"/>
            </w:tcMar>
          </w:tcPr>
          <w:p w:rsidR="006B0861" w:rsidRDefault="00CC66D2" w14:paraId="6C891F91" w14:textId="77777777">
            <w:pPr>
              <w:pStyle w:val="p-table"/>
              <w:jc w:val="right"/>
            </w:pPr>
            <w:r>
              <w:rPr>
                <w:i/>
                <w:sz w:val="17"/>
              </w:rPr>
              <w:t>2.277</w:t>
            </w:r>
          </w:p>
        </w:tc>
        <w:tc>
          <w:tcPr>
            <w:tcW w:w="1153" w:type="dxa"/>
            <w:tcBorders>
              <w:bottom w:val="single" w:color="009EE0" w:sz="2" w:space="0"/>
            </w:tcBorders>
            <w:tcMar>
              <w:top w:w="22" w:type="dxa"/>
              <w:left w:w="28" w:type="dxa"/>
              <w:bottom w:w="22" w:type="dxa"/>
              <w:right w:w="28" w:type="dxa"/>
            </w:tcMar>
          </w:tcPr>
          <w:p w:rsidR="006B0861" w:rsidRDefault="00CC66D2" w14:paraId="638CEA18" w14:textId="77777777">
            <w:pPr>
              <w:pStyle w:val="p-table"/>
              <w:jc w:val="right"/>
            </w:pPr>
            <w:r>
              <w:rPr>
                <w:i/>
                <w:sz w:val="17"/>
              </w:rPr>
              <w:t>19.689</w:t>
            </w:r>
          </w:p>
        </w:tc>
      </w:tr>
      <w:tr w:rsidR="006B0861" w14:paraId="1343DC52"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2E3BAC45" w14:textId="77777777"/>
        </w:tc>
        <w:tc>
          <w:tcPr>
            <w:tcW w:w="5332" w:type="dxa"/>
            <w:tcBorders>
              <w:bottom w:val="single" w:color="009EE0" w:sz="2" w:space="0"/>
            </w:tcBorders>
            <w:tcMar>
              <w:top w:w="22" w:type="dxa"/>
              <w:left w:w="28" w:type="dxa"/>
              <w:bottom w:w="22" w:type="dxa"/>
              <w:right w:w="28" w:type="dxa"/>
            </w:tcMar>
          </w:tcPr>
          <w:p w:rsidR="006B0861" w:rsidRDefault="00CC66D2" w14:paraId="424CAD5B" w14:textId="77777777">
            <w:pPr>
              <w:pStyle w:val="p-table"/>
              <w:rPr>
                <w:sz w:val="17"/>
              </w:rPr>
            </w:pPr>
            <w:r>
              <w:rPr>
                <w:sz w:val="17"/>
              </w:rPr>
              <w:t>Grootschalige Rijksprojecten</w:t>
            </w:r>
          </w:p>
        </w:tc>
        <w:tc>
          <w:tcPr>
            <w:tcW w:w="1357" w:type="dxa"/>
            <w:tcBorders>
              <w:bottom w:val="single" w:color="009EE0" w:sz="2" w:space="0"/>
            </w:tcBorders>
            <w:tcMar>
              <w:top w:w="22" w:type="dxa"/>
              <w:left w:w="28" w:type="dxa"/>
              <w:bottom w:w="22" w:type="dxa"/>
              <w:right w:w="28" w:type="dxa"/>
            </w:tcMar>
          </w:tcPr>
          <w:p w:rsidR="006B0861" w:rsidRDefault="00CC66D2" w14:paraId="12A3512E" w14:textId="77777777">
            <w:pPr>
              <w:pStyle w:val="p-table"/>
              <w:jc w:val="right"/>
              <w:rPr>
                <w:sz w:val="17"/>
              </w:rPr>
            </w:pPr>
            <w:r>
              <w:rPr>
                <w:sz w:val="17"/>
              </w:rPr>
              <w:t>8.632</w:t>
            </w:r>
          </w:p>
        </w:tc>
        <w:tc>
          <w:tcPr>
            <w:tcW w:w="1387" w:type="dxa"/>
            <w:tcBorders>
              <w:bottom w:val="single" w:color="009EE0" w:sz="2" w:space="0"/>
            </w:tcBorders>
            <w:tcMar>
              <w:top w:w="22" w:type="dxa"/>
              <w:left w:w="28" w:type="dxa"/>
              <w:bottom w:w="22" w:type="dxa"/>
              <w:right w:w="28" w:type="dxa"/>
            </w:tcMar>
          </w:tcPr>
          <w:p w:rsidR="006B0861" w:rsidRDefault="00CC66D2" w14:paraId="1E6E1260" w14:textId="77777777">
            <w:pPr>
              <w:pStyle w:val="p-table"/>
              <w:jc w:val="right"/>
              <w:rPr>
                <w:sz w:val="17"/>
              </w:rPr>
            </w:pPr>
            <w:r>
              <w:rPr>
                <w:sz w:val="17"/>
              </w:rPr>
              <w:t>0</w:t>
            </w:r>
          </w:p>
        </w:tc>
        <w:tc>
          <w:tcPr>
            <w:tcW w:w="1153" w:type="dxa"/>
            <w:tcBorders>
              <w:bottom w:val="single" w:color="009EE0" w:sz="2" w:space="0"/>
            </w:tcBorders>
            <w:tcMar>
              <w:top w:w="22" w:type="dxa"/>
              <w:left w:w="28" w:type="dxa"/>
              <w:bottom w:w="22" w:type="dxa"/>
              <w:right w:w="28" w:type="dxa"/>
            </w:tcMar>
          </w:tcPr>
          <w:p w:rsidR="006B0861" w:rsidRDefault="00CC66D2" w14:paraId="7FC3BD58" w14:textId="77777777">
            <w:pPr>
              <w:pStyle w:val="p-table"/>
              <w:jc w:val="right"/>
              <w:rPr>
                <w:sz w:val="17"/>
              </w:rPr>
            </w:pPr>
            <w:r>
              <w:rPr>
                <w:sz w:val="17"/>
              </w:rPr>
              <w:t>8.632</w:t>
            </w:r>
          </w:p>
        </w:tc>
      </w:tr>
      <w:tr w:rsidR="006B0861" w14:paraId="0B90C6F1"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2D67F94D" w14:textId="77777777"/>
        </w:tc>
        <w:tc>
          <w:tcPr>
            <w:tcW w:w="5332" w:type="dxa"/>
            <w:tcBorders>
              <w:bottom w:val="single" w:color="009EE0" w:sz="2" w:space="0"/>
            </w:tcBorders>
            <w:tcMar>
              <w:top w:w="22" w:type="dxa"/>
              <w:left w:w="28" w:type="dxa"/>
              <w:bottom w:w="22" w:type="dxa"/>
              <w:right w:w="28" w:type="dxa"/>
            </w:tcMar>
          </w:tcPr>
          <w:p w:rsidR="006B0861" w:rsidRDefault="00CC66D2" w14:paraId="08D3CBB4" w14:textId="77777777">
            <w:pPr>
              <w:pStyle w:val="p-table"/>
              <w:rPr>
                <w:sz w:val="17"/>
              </w:rPr>
            </w:pPr>
            <w:r>
              <w:rPr>
                <w:sz w:val="17"/>
              </w:rPr>
              <w:t>RVB</w:t>
            </w:r>
          </w:p>
        </w:tc>
        <w:tc>
          <w:tcPr>
            <w:tcW w:w="1357" w:type="dxa"/>
            <w:tcBorders>
              <w:bottom w:val="single" w:color="009EE0" w:sz="2" w:space="0"/>
            </w:tcBorders>
            <w:tcMar>
              <w:top w:w="22" w:type="dxa"/>
              <w:left w:w="28" w:type="dxa"/>
              <w:bottom w:w="22" w:type="dxa"/>
              <w:right w:w="28" w:type="dxa"/>
            </w:tcMar>
          </w:tcPr>
          <w:p w:rsidR="006B0861" w:rsidRDefault="00CC66D2" w14:paraId="403A6BDE" w14:textId="77777777">
            <w:pPr>
              <w:pStyle w:val="p-table"/>
              <w:jc w:val="right"/>
              <w:rPr>
                <w:sz w:val="17"/>
              </w:rPr>
            </w:pPr>
            <w:r>
              <w:rPr>
                <w:sz w:val="17"/>
              </w:rPr>
              <w:t>7.400</w:t>
            </w:r>
          </w:p>
        </w:tc>
        <w:tc>
          <w:tcPr>
            <w:tcW w:w="1387" w:type="dxa"/>
            <w:tcBorders>
              <w:bottom w:val="single" w:color="009EE0" w:sz="2" w:space="0"/>
            </w:tcBorders>
            <w:tcMar>
              <w:top w:w="22" w:type="dxa"/>
              <w:left w:w="28" w:type="dxa"/>
              <w:bottom w:w="22" w:type="dxa"/>
              <w:right w:w="28" w:type="dxa"/>
            </w:tcMar>
          </w:tcPr>
          <w:p w:rsidR="006B0861" w:rsidRDefault="00CC66D2" w14:paraId="1C48F553" w14:textId="77777777">
            <w:pPr>
              <w:pStyle w:val="p-table"/>
              <w:jc w:val="right"/>
              <w:rPr>
                <w:sz w:val="17"/>
              </w:rPr>
            </w:pPr>
            <w:r>
              <w:rPr>
                <w:sz w:val="17"/>
              </w:rPr>
              <w:t>94</w:t>
            </w:r>
          </w:p>
        </w:tc>
        <w:tc>
          <w:tcPr>
            <w:tcW w:w="1153" w:type="dxa"/>
            <w:tcBorders>
              <w:bottom w:val="single" w:color="009EE0" w:sz="2" w:space="0"/>
            </w:tcBorders>
            <w:tcMar>
              <w:top w:w="22" w:type="dxa"/>
              <w:left w:w="28" w:type="dxa"/>
              <w:bottom w:w="22" w:type="dxa"/>
              <w:right w:w="28" w:type="dxa"/>
            </w:tcMar>
          </w:tcPr>
          <w:p w:rsidR="006B0861" w:rsidRDefault="00CC66D2" w14:paraId="35F8242E" w14:textId="77777777">
            <w:pPr>
              <w:pStyle w:val="p-table"/>
              <w:jc w:val="right"/>
              <w:rPr>
                <w:sz w:val="17"/>
              </w:rPr>
            </w:pPr>
            <w:r>
              <w:rPr>
                <w:sz w:val="17"/>
              </w:rPr>
              <w:t>7.494</w:t>
            </w:r>
          </w:p>
        </w:tc>
      </w:tr>
      <w:tr w:rsidR="006B0861" w14:paraId="31BAD013"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4C2CB0F1" w14:textId="77777777"/>
        </w:tc>
        <w:tc>
          <w:tcPr>
            <w:tcW w:w="5332" w:type="dxa"/>
            <w:tcBorders>
              <w:bottom w:val="single" w:color="009EE0" w:sz="2" w:space="0"/>
            </w:tcBorders>
            <w:tcMar>
              <w:top w:w="22" w:type="dxa"/>
              <w:left w:w="28" w:type="dxa"/>
              <w:bottom w:w="22" w:type="dxa"/>
              <w:right w:w="28" w:type="dxa"/>
            </w:tcMar>
          </w:tcPr>
          <w:p w:rsidR="006B0861" w:rsidRDefault="00CC66D2" w14:paraId="698CD987" w14:textId="77777777">
            <w:pPr>
              <w:pStyle w:val="p-table"/>
              <w:rPr>
                <w:sz w:val="17"/>
              </w:rPr>
            </w:pPr>
            <w:r>
              <w:rPr>
                <w:sz w:val="17"/>
              </w:rPr>
              <w:t>RVO</w:t>
            </w:r>
          </w:p>
        </w:tc>
        <w:tc>
          <w:tcPr>
            <w:tcW w:w="1357" w:type="dxa"/>
            <w:tcBorders>
              <w:bottom w:val="single" w:color="009EE0" w:sz="2" w:space="0"/>
            </w:tcBorders>
            <w:tcMar>
              <w:top w:w="22" w:type="dxa"/>
              <w:left w:w="28" w:type="dxa"/>
              <w:bottom w:w="22" w:type="dxa"/>
              <w:right w:w="28" w:type="dxa"/>
            </w:tcMar>
          </w:tcPr>
          <w:p w:rsidR="006B0861" w:rsidRDefault="00CC66D2" w14:paraId="5B81F0ED" w14:textId="77777777">
            <w:pPr>
              <w:pStyle w:val="p-table"/>
              <w:jc w:val="right"/>
              <w:rPr>
                <w:sz w:val="17"/>
              </w:rPr>
            </w:pPr>
            <w:r>
              <w:rPr>
                <w:sz w:val="17"/>
              </w:rPr>
              <w:t>1.380</w:t>
            </w:r>
          </w:p>
        </w:tc>
        <w:tc>
          <w:tcPr>
            <w:tcW w:w="1387" w:type="dxa"/>
            <w:tcBorders>
              <w:bottom w:val="single" w:color="009EE0" w:sz="2" w:space="0"/>
            </w:tcBorders>
            <w:tcMar>
              <w:top w:w="22" w:type="dxa"/>
              <w:left w:w="28" w:type="dxa"/>
              <w:bottom w:w="22" w:type="dxa"/>
              <w:right w:w="28" w:type="dxa"/>
            </w:tcMar>
          </w:tcPr>
          <w:p w:rsidR="006B0861" w:rsidRDefault="00CC66D2" w14:paraId="2304889E" w14:textId="77777777">
            <w:pPr>
              <w:pStyle w:val="p-table"/>
              <w:jc w:val="right"/>
              <w:rPr>
                <w:sz w:val="17"/>
              </w:rPr>
            </w:pPr>
            <w:r>
              <w:rPr>
                <w:sz w:val="17"/>
              </w:rPr>
              <w:t>2.183</w:t>
            </w:r>
          </w:p>
        </w:tc>
        <w:tc>
          <w:tcPr>
            <w:tcW w:w="1153" w:type="dxa"/>
            <w:tcBorders>
              <w:bottom w:val="single" w:color="009EE0" w:sz="2" w:space="0"/>
            </w:tcBorders>
            <w:tcMar>
              <w:top w:w="22" w:type="dxa"/>
              <w:left w:w="28" w:type="dxa"/>
              <w:bottom w:w="22" w:type="dxa"/>
              <w:right w:w="28" w:type="dxa"/>
            </w:tcMar>
          </w:tcPr>
          <w:p w:rsidR="006B0861" w:rsidRDefault="00CC66D2" w14:paraId="7FF9EB0A" w14:textId="77777777">
            <w:pPr>
              <w:pStyle w:val="p-table"/>
              <w:jc w:val="right"/>
              <w:rPr>
                <w:sz w:val="17"/>
              </w:rPr>
            </w:pPr>
            <w:r>
              <w:rPr>
                <w:sz w:val="17"/>
              </w:rPr>
              <w:t>3.563</w:t>
            </w:r>
          </w:p>
        </w:tc>
      </w:tr>
      <w:tr w:rsidR="006B0861" w14:paraId="7169BC6B"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66CD430A" w14:textId="77777777"/>
        </w:tc>
        <w:tc>
          <w:tcPr>
            <w:tcW w:w="5332" w:type="dxa"/>
            <w:tcBorders>
              <w:bottom w:val="single" w:color="009EE0" w:sz="2" w:space="0"/>
            </w:tcBorders>
            <w:tcMar>
              <w:top w:w="22" w:type="dxa"/>
              <w:left w:w="28" w:type="dxa"/>
              <w:bottom w:w="22" w:type="dxa"/>
              <w:right w:w="28" w:type="dxa"/>
            </w:tcMar>
          </w:tcPr>
          <w:p w:rsidR="006B0861" w:rsidRDefault="006B0861" w14:paraId="6B91C42D" w14:textId="77777777"/>
        </w:tc>
        <w:tc>
          <w:tcPr>
            <w:tcW w:w="1357" w:type="dxa"/>
            <w:tcBorders>
              <w:bottom w:val="single" w:color="009EE0" w:sz="2" w:space="0"/>
            </w:tcBorders>
            <w:tcMar>
              <w:top w:w="22" w:type="dxa"/>
              <w:left w:w="28" w:type="dxa"/>
              <w:bottom w:w="22" w:type="dxa"/>
              <w:right w:w="28" w:type="dxa"/>
            </w:tcMar>
          </w:tcPr>
          <w:p w:rsidR="006B0861" w:rsidRDefault="006B0861" w14:paraId="521FE19E" w14:textId="77777777"/>
        </w:tc>
        <w:tc>
          <w:tcPr>
            <w:tcW w:w="1387" w:type="dxa"/>
            <w:tcBorders>
              <w:bottom w:val="single" w:color="009EE0" w:sz="2" w:space="0"/>
            </w:tcBorders>
            <w:tcMar>
              <w:top w:w="22" w:type="dxa"/>
              <w:left w:w="28" w:type="dxa"/>
              <w:bottom w:w="22" w:type="dxa"/>
              <w:right w:w="28" w:type="dxa"/>
            </w:tcMar>
          </w:tcPr>
          <w:p w:rsidR="006B0861" w:rsidRDefault="006B0861" w14:paraId="2C1F3A33" w14:textId="77777777"/>
        </w:tc>
        <w:tc>
          <w:tcPr>
            <w:tcW w:w="1153" w:type="dxa"/>
            <w:tcBorders>
              <w:bottom w:val="single" w:color="009EE0" w:sz="2" w:space="0"/>
            </w:tcBorders>
            <w:tcMar>
              <w:top w:w="22" w:type="dxa"/>
              <w:left w:w="28" w:type="dxa"/>
              <w:bottom w:w="22" w:type="dxa"/>
              <w:right w:w="28" w:type="dxa"/>
            </w:tcMar>
          </w:tcPr>
          <w:p w:rsidR="006B0861" w:rsidRDefault="006B0861" w14:paraId="45087B29" w14:textId="77777777"/>
        </w:tc>
      </w:tr>
      <w:tr w:rsidR="006B0861" w14:paraId="17570ACC"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006E3DA0" w14:textId="77777777"/>
        </w:tc>
        <w:tc>
          <w:tcPr>
            <w:tcW w:w="5332" w:type="dxa"/>
            <w:tcBorders>
              <w:bottom w:val="single" w:color="009EE0" w:sz="2" w:space="0"/>
            </w:tcBorders>
            <w:tcMar>
              <w:top w:w="22" w:type="dxa"/>
              <w:left w:w="28" w:type="dxa"/>
              <w:bottom w:w="22" w:type="dxa"/>
              <w:right w:w="28" w:type="dxa"/>
            </w:tcMar>
          </w:tcPr>
          <w:p w:rsidR="006B0861" w:rsidRDefault="00CC66D2" w14:paraId="203ED435" w14:textId="77777777">
            <w:pPr>
              <w:pStyle w:val="p-table"/>
            </w:pPr>
            <w:r>
              <w:rPr>
                <w:b/>
                <w:sz w:val="17"/>
              </w:rPr>
              <w:t>Ontvangsten</w:t>
            </w:r>
          </w:p>
        </w:tc>
        <w:tc>
          <w:tcPr>
            <w:tcW w:w="1357" w:type="dxa"/>
            <w:tcBorders>
              <w:bottom w:val="single" w:color="009EE0" w:sz="2" w:space="0"/>
            </w:tcBorders>
            <w:tcMar>
              <w:top w:w="22" w:type="dxa"/>
              <w:left w:w="28" w:type="dxa"/>
              <w:bottom w:w="22" w:type="dxa"/>
              <w:right w:w="28" w:type="dxa"/>
            </w:tcMar>
          </w:tcPr>
          <w:p w:rsidR="006B0861" w:rsidRDefault="00CC66D2" w14:paraId="255FA7C2" w14:textId="77777777">
            <w:pPr>
              <w:pStyle w:val="p-table"/>
              <w:jc w:val="right"/>
            </w:pPr>
            <w:r>
              <w:rPr>
                <w:b/>
                <w:sz w:val="17"/>
              </w:rPr>
              <w:t>415.774</w:t>
            </w:r>
          </w:p>
        </w:tc>
        <w:tc>
          <w:tcPr>
            <w:tcW w:w="1387" w:type="dxa"/>
            <w:tcBorders>
              <w:bottom w:val="single" w:color="009EE0" w:sz="2" w:space="0"/>
            </w:tcBorders>
            <w:tcMar>
              <w:top w:w="22" w:type="dxa"/>
              <w:left w:w="28" w:type="dxa"/>
              <w:bottom w:w="22" w:type="dxa"/>
              <w:right w:w="28" w:type="dxa"/>
            </w:tcMar>
          </w:tcPr>
          <w:p w:rsidR="006B0861" w:rsidRDefault="00CC66D2" w14:paraId="61B38CC9" w14:textId="77777777">
            <w:pPr>
              <w:pStyle w:val="p-table"/>
              <w:jc w:val="right"/>
            </w:pPr>
            <w:r>
              <w:rPr>
                <w:b/>
                <w:sz w:val="17"/>
              </w:rPr>
              <w:t>108.302</w:t>
            </w:r>
          </w:p>
        </w:tc>
        <w:tc>
          <w:tcPr>
            <w:tcW w:w="1153" w:type="dxa"/>
            <w:tcBorders>
              <w:bottom w:val="single" w:color="009EE0" w:sz="2" w:space="0"/>
            </w:tcBorders>
            <w:tcMar>
              <w:top w:w="22" w:type="dxa"/>
              <w:left w:w="28" w:type="dxa"/>
              <w:bottom w:w="22" w:type="dxa"/>
              <w:right w:w="28" w:type="dxa"/>
            </w:tcMar>
          </w:tcPr>
          <w:p w:rsidR="006B0861" w:rsidRDefault="00CC66D2" w14:paraId="402CF245" w14:textId="77777777">
            <w:pPr>
              <w:pStyle w:val="p-table"/>
              <w:jc w:val="right"/>
            </w:pPr>
            <w:r>
              <w:rPr>
                <w:b/>
                <w:sz w:val="17"/>
              </w:rPr>
              <w:t>524.076</w:t>
            </w:r>
          </w:p>
        </w:tc>
      </w:tr>
      <w:tr w:rsidR="006B0861" w14:paraId="79EDE4BE" w14:textId="77777777">
        <w:tblPrEx>
          <w:tblCellMar>
            <w:top w:w="0" w:type="dxa"/>
            <w:bottom w:w="0" w:type="dxa"/>
          </w:tblCellMar>
        </w:tblPrEx>
        <w:tc>
          <w:tcPr>
            <w:tcW w:w="465" w:type="dxa"/>
            <w:tcBorders>
              <w:bottom w:val="single" w:color="009EE0" w:sz="2" w:space="0"/>
            </w:tcBorders>
            <w:tcMar>
              <w:top w:w="22" w:type="dxa"/>
              <w:left w:w="10" w:type="dxa"/>
              <w:bottom w:w="22" w:type="dxa"/>
              <w:right w:w="28" w:type="dxa"/>
            </w:tcMar>
          </w:tcPr>
          <w:p w:rsidR="006B0861" w:rsidRDefault="006B0861" w14:paraId="014603C3" w14:textId="77777777"/>
        </w:tc>
        <w:tc>
          <w:tcPr>
            <w:tcW w:w="5332" w:type="dxa"/>
            <w:tcBorders>
              <w:bottom w:val="single" w:color="009EE0" w:sz="2" w:space="0"/>
            </w:tcBorders>
            <w:tcMar>
              <w:top w:w="22" w:type="dxa"/>
              <w:left w:w="28" w:type="dxa"/>
              <w:bottom w:w="22" w:type="dxa"/>
              <w:right w:w="28" w:type="dxa"/>
            </w:tcMar>
          </w:tcPr>
          <w:p w:rsidR="006B0861" w:rsidRDefault="006B0861" w14:paraId="760B0689" w14:textId="77777777"/>
        </w:tc>
        <w:tc>
          <w:tcPr>
            <w:tcW w:w="1357" w:type="dxa"/>
            <w:tcBorders>
              <w:bottom w:val="single" w:color="009EE0" w:sz="2" w:space="0"/>
            </w:tcBorders>
            <w:tcMar>
              <w:top w:w="22" w:type="dxa"/>
              <w:left w:w="28" w:type="dxa"/>
              <w:bottom w:w="22" w:type="dxa"/>
              <w:right w:w="28" w:type="dxa"/>
            </w:tcMar>
          </w:tcPr>
          <w:p w:rsidR="006B0861" w:rsidRDefault="006B0861" w14:paraId="2006A68A" w14:textId="77777777"/>
        </w:tc>
        <w:tc>
          <w:tcPr>
            <w:tcW w:w="1387" w:type="dxa"/>
            <w:tcBorders>
              <w:bottom w:val="single" w:color="009EE0" w:sz="2" w:space="0"/>
            </w:tcBorders>
            <w:tcMar>
              <w:top w:w="22" w:type="dxa"/>
              <w:left w:w="28" w:type="dxa"/>
              <w:bottom w:w="22" w:type="dxa"/>
              <w:right w:w="28" w:type="dxa"/>
            </w:tcMar>
          </w:tcPr>
          <w:p w:rsidR="006B0861" w:rsidRDefault="006B0861" w14:paraId="3A2FC962" w14:textId="77777777"/>
        </w:tc>
        <w:tc>
          <w:tcPr>
            <w:tcW w:w="1153" w:type="dxa"/>
            <w:tcBorders>
              <w:bottom w:val="single" w:color="009EE0" w:sz="2" w:space="0"/>
            </w:tcBorders>
            <w:tcMar>
              <w:top w:w="22" w:type="dxa"/>
              <w:left w:w="28" w:type="dxa"/>
              <w:bottom w:w="22" w:type="dxa"/>
              <w:right w:w="28" w:type="dxa"/>
            </w:tcMar>
          </w:tcPr>
          <w:p w:rsidR="006B0861" w:rsidRDefault="006B0861" w14:paraId="564D98DB" w14:textId="77777777"/>
        </w:tc>
      </w:tr>
    </w:tbl>
    <w:p w:rsidR="006B0861" w:rsidRDefault="006B0861" w14:paraId="366D4F66" w14:textId="77777777">
      <w:pPr>
        <w:pStyle w:val="p-marginbottom"/>
      </w:pPr>
    </w:p>
    <w:p w:rsidRPr="00037855" w:rsidR="006B0861" w:rsidRDefault="00CC66D2" w14:paraId="1A8BD7FF"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1.1 Woningmarkt</w:t>
      </w:r>
    </w:p>
    <w:p w:rsidRPr="00037855" w:rsidR="006B0861" w:rsidRDefault="00CC66D2" w14:paraId="01EA003F"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Opdrachten</w:t>
      </w:r>
    </w:p>
    <w:p w:rsidRPr="00037855" w:rsidR="006B0861" w:rsidRDefault="00CC66D2" w14:paraId="0918239E"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NHG risicovoorziening</w:t>
      </w:r>
    </w:p>
    <w:p w:rsidRPr="00037855" w:rsidR="006B0861" w:rsidRDefault="00CC66D2" w14:paraId="7E1B16C0"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Dit betreft de desaldering van de NHG-middelen die het Rijk ontvangt van het Waarborgfonds Eigen Woningen (WEW) over 2025. Het WEW </w:t>
      </w:r>
      <w:r w:rsidRPr="00037855">
        <w:rPr>
          <w:rFonts w:ascii="Times New Roman" w:hAnsi="Times New Roman" w:cs="Times New Roman"/>
          <w:sz w:val="24"/>
          <w:szCs w:val="24"/>
        </w:rPr>
        <w:t xml:space="preserve">draagt ieder jaar een deel van zijn garantie-inkomsten af aan het Rijk om te kunnen storten in de risicovoorziening ten behoeve van de </w:t>
      </w:r>
      <w:proofErr w:type="spellStart"/>
      <w:r w:rsidRPr="00037855">
        <w:rPr>
          <w:rFonts w:ascii="Times New Roman" w:hAnsi="Times New Roman" w:cs="Times New Roman"/>
          <w:sz w:val="24"/>
          <w:szCs w:val="24"/>
        </w:rPr>
        <w:t>achterborgfunctie</w:t>
      </w:r>
      <w:proofErr w:type="spellEnd"/>
      <w:r w:rsidRPr="00037855">
        <w:rPr>
          <w:rFonts w:ascii="Times New Roman" w:hAnsi="Times New Roman" w:cs="Times New Roman"/>
          <w:sz w:val="24"/>
          <w:szCs w:val="24"/>
        </w:rPr>
        <w:t xml:space="preserve"> van het Rijk. Het gaat om € 78,9 mln. in 2026 (over 2025).</w:t>
      </w:r>
    </w:p>
    <w:p w:rsidRPr="00037855" w:rsidR="006B0861" w:rsidRDefault="00CC66D2" w14:paraId="7044B6FA"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Bijdrage aan medeoverheden</w:t>
      </w:r>
    </w:p>
    <w:p w:rsidRPr="00037855" w:rsidR="006B0861" w:rsidRDefault="00CC66D2" w14:paraId="172C93D4"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Uitvoeringskosten Wetsvoorstellen Regie en Betaalbare Huur</w:t>
      </w:r>
    </w:p>
    <w:p w:rsidRPr="00037855" w:rsidR="006B0861" w:rsidRDefault="00CC66D2" w14:paraId="242FDAFF"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De Wet versterking regie volkshuisvesting is op 1 juli 2026 in werking getreden en zorgt ervoor dat overheden kunnen sturen op hoeveel, waar en voor wie er gebouwd wordt. Het Rijk, provincies en gemeenten kunnen zo de regie hernemen op de volkshuisvesting en de woningbouwopgave in het bijzonder. Voor de uitvoering van de Wet regie door gemeenten en provincies zijn eerder structureel middelen vrijgemaakt op de begroting van VRO om dit te kunnen bekostigen. Deze mutaties betreffen de overboeking van een deel </w:t>
      </w:r>
      <w:r w:rsidRPr="00037855">
        <w:rPr>
          <w:rFonts w:ascii="Times New Roman" w:hAnsi="Times New Roman" w:cs="Times New Roman"/>
          <w:sz w:val="24"/>
          <w:szCs w:val="24"/>
        </w:rPr>
        <w:t>van deze middelen naar het gemeentefonds voor uitbetaling aan gemeenten en naar het provinciefonds voor uitbetaling aan provincies. Het gaat om structureel € 56,2 mln. voor gemeenten en structureel € 17,8 mln. voor provincies, met ingang van 2026.</w:t>
      </w:r>
    </w:p>
    <w:p w:rsidRPr="00037855" w:rsidR="006B0861" w:rsidRDefault="00CC66D2" w14:paraId="5AF13E34" w14:textId="77777777">
      <w:pPr>
        <w:pStyle w:val="p"/>
        <w:rPr>
          <w:rFonts w:ascii="Times New Roman" w:hAnsi="Times New Roman" w:cs="Times New Roman"/>
          <w:sz w:val="24"/>
          <w:szCs w:val="24"/>
        </w:rPr>
      </w:pPr>
      <w:r w:rsidRPr="00037855">
        <w:rPr>
          <w:rFonts w:ascii="Times New Roman" w:hAnsi="Times New Roman" w:cs="Times New Roman"/>
          <w:sz w:val="24"/>
          <w:szCs w:val="24"/>
        </w:rPr>
        <w:t>Het restant (€ 1,7 mln.) betreft diverse kleine technische mutaties.</w:t>
      </w:r>
    </w:p>
    <w:p w:rsidRPr="00037855" w:rsidR="006B0861" w:rsidRDefault="00CC66D2" w14:paraId="73EC3B5C"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1.2 Woningbouw</w:t>
      </w:r>
    </w:p>
    <w:p w:rsidRPr="00037855" w:rsidR="006B0861" w:rsidRDefault="00CC66D2" w14:paraId="48AE3CE5"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Bijdrage aan medeoverheden</w:t>
      </w:r>
    </w:p>
    <w:p w:rsidRPr="00037855" w:rsidR="006B0861" w:rsidRDefault="00CC66D2" w14:paraId="5F62FC6C"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Grootschalige woningbouwgebieden</w:t>
      </w:r>
    </w:p>
    <w:p w:rsidRPr="00037855" w:rsidR="006B0861" w:rsidRDefault="00CC66D2" w14:paraId="737AB644" w14:textId="77777777">
      <w:pPr>
        <w:pStyle w:val="p"/>
        <w:rPr>
          <w:rFonts w:ascii="Times New Roman" w:hAnsi="Times New Roman" w:cs="Times New Roman"/>
          <w:sz w:val="24"/>
          <w:szCs w:val="24"/>
        </w:rPr>
      </w:pPr>
      <w:r w:rsidRPr="00037855">
        <w:rPr>
          <w:rFonts w:ascii="Times New Roman" w:hAnsi="Times New Roman" w:cs="Times New Roman"/>
          <w:sz w:val="24"/>
          <w:szCs w:val="24"/>
        </w:rPr>
        <w:t>Dit betreft met name overboekingen van € 14,3 mln. naar het btw-compensatiefonds in het kader van het Gebiedsbudget.</w:t>
      </w:r>
    </w:p>
    <w:p w:rsidRPr="00037855" w:rsidR="006B0861" w:rsidRDefault="00CC66D2" w14:paraId="45AF3248" w14:textId="77777777">
      <w:pPr>
        <w:pStyle w:val="p"/>
        <w:rPr>
          <w:rFonts w:ascii="Times New Roman" w:hAnsi="Times New Roman" w:cs="Times New Roman"/>
          <w:sz w:val="24"/>
          <w:szCs w:val="24"/>
        </w:rPr>
      </w:pPr>
      <w:r w:rsidRPr="00037855">
        <w:rPr>
          <w:rFonts w:ascii="Times New Roman" w:hAnsi="Times New Roman" w:cs="Times New Roman"/>
          <w:sz w:val="24"/>
          <w:szCs w:val="24"/>
        </w:rPr>
        <w:t>Het restant (€ 3,3 mln.) betreft een technische mutatie.</w:t>
      </w:r>
    </w:p>
    <w:p w:rsidRPr="00037855" w:rsidR="006B0861" w:rsidRDefault="00CC66D2" w14:paraId="6D28DD6E"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Kwetsbare groepen</w:t>
      </w:r>
    </w:p>
    <w:p w:rsidRPr="00037855" w:rsidR="006B0861" w:rsidRDefault="00CC66D2" w14:paraId="53C3A6AB"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Dit betreft met name de desaldering van de ontvangsten van de Regeling Huisvesting </w:t>
      </w:r>
      <w:proofErr w:type="spellStart"/>
      <w:r w:rsidRPr="00037855">
        <w:rPr>
          <w:rFonts w:ascii="Times New Roman" w:hAnsi="Times New Roman" w:cs="Times New Roman"/>
          <w:sz w:val="24"/>
          <w:szCs w:val="24"/>
        </w:rPr>
        <w:t>Aandachtsgroepen</w:t>
      </w:r>
      <w:proofErr w:type="spellEnd"/>
      <w:r w:rsidRPr="00037855">
        <w:rPr>
          <w:rFonts w:ascii="Times New Roman" w:hAnsi="Times New Roman" w:cs="Times New Roman"/>
          <w:sz w:val="24"/>
          <w:szCs w:val="24"/>
        </w:rPr>
        <w:t xml:space="preserve"> (RHA) uit terugvorderingen op voorgaande tranches. Dit komt voornamelijk doordat gemeentes niet aan de voorwaarden van de regeling hebben voldaan of het voorgeschoten bedrag niet volledig is benut. Hierdoor moeten de middelen worden teruggevorderd. Het gaat om € 19,9 mln.</w:t>
      </w:r>
    </w:p>
    <w:p w:rsidRPr="00037855" w:rsidR="006B0861" w:rsidRDefault="00CC66D2" w14:paraId="13DDC291" w14:textId="77777777">
      <w:pPr>
        <w:pStyle w:val="p"/>
        <w:rPr>
          <w:rFonts w:ascii="Times New Roman" w:hAnsi="Times New Roman" w:cs="Times New Roman"/>
          <w:sz w:val="24"/>
          <w:szCs w:val="24"/>
        </w:rPr>
      </w:pPr>
      <w:r w:rsidRPr="00037855">
        <w:rPr>
          <w:rFonts w:ascii="Times New Roman" w:hAnsi="Times New Roman" w:cs="Times New Roman"/>
          <w:sz w:val="24"/>
          <w:szCs w:val="24"/>
        </w:rPr>
        <w:t>Daarnaast zijn vanuit de LPO-tranche 2026 extra middelen beschikbaar gemaakt en toegevoegd aan het budget voor de RHA. Dit betreft € 2,8 mln. in 2026.</w:t>
      </w:r>
    </w:p>
    <w:p w:rsidRPr="00037855" w:rsidR="006B0861" w:rsidRDefault="00CC66D2" w14:paraId="3D7E035A"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Vestigingsklimaat</w:t>
      </w:r>
    </w:p>
    <w:p w:rsidRPr="00037855" w:rsidR="006B0861" w:rsidRDefault="00CC66D2" w14:paraId="265362E5" w14:textId="77777777">
      <w:pPr>
        <w:pStyle w:val="p"/>
        <w:rPr>
          <w:rFonts w:ascii="Times New Roman" w:hAnsi="Times New Roman" w:cs="Times New Roman"/>
          <w:sz w:val="24"/>
          <w:szCs w:val="24"/>
        </w:rPr>
      </w:pPr>
      <w:r w:rsidRPr="00037855">
        <w:rPr>
          <w:rFonts w:ascii="Times New Roman" w:hAnsi="Times New Roman" w:cs="Times New Roman"/>
          <w:sz w:val="24"/>
          <w:szCs w:val="24"/>
        </w:rPr>
        <w:t>Dit betreft overboekingen van € 11,2 mln. naar het btw-compensatiefonds in het kader van gebiedsmaatregelen in de Brainportregio. Het gebiedsbudget stelt gemeenten, waarbinnen zich grootschalige woningbouwgebieden/-locaties vallen, in staat gebiedsmaatregelen te realiseren die als randvoorwaarde noodzakelijk zijn voor woningbouw.</w:t>
      </w:r>
    </w:p>
    <w:p w:rsidRPr="00037855" w:rsidR="006B0861" w:rsidRDefault="00CC66D2" w14:paraId="6805C4CE"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Woningbouwimpuls</w:t>
      </w:r>
    </w:p>
    <w:p w:rsidRPr="00037855" w:rsidR="006B0861" w:rsidRDefault="00CC66D2" w14:paraId="405BF5F7" w14:textId="77777777">
      <w:pPr>
        <w:pStyle w:val="p"/>
        <w:rPr>
          <w:rFonts w:ascii="Times New Roman" w:hAnsi="Times New Roman" w:cs="Times New Roman"/>
          <w:sz w:val="24"/>
          <w:szCs w:val="24"/>
        </w:rPr>
      </w:pPr>
      <w:r w:rsidRPr="00037855">
        <w:rPr>
          <w:rFonts w:ascii="Times New Roman" w:hAnsi="Times New Roman" w:cs="Times New Roman"/>
          <w:sz w:val="24"/>
          <w:szCs w:val="24"/>
        </w:rPr>
        <w:t>Vanuit de LPO-tranche 2026 zijn extra middelen beschikbaar gemaakt en toegevoegd aan het budget voor de Woningbouwimpuls. Dit betreft € 27,2 mln. in 2026.</w:t>
      </w:r>
    </w:p>
    <w:p w:rsidRPr="00037855" w:rsidR="006B0861" w:rsidRDefault="00CC66D2" w14:paraId="22F7EA7C"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Er vindt een desaldering plaats van ontvangsten (€ 9,1 mln.) uit terugvorderingen op eerdere </w:t>
      </w:r>
      <w:proofErr w:type="spellStart"/>
      <w:r w:rsidRPr="00037855">
        <w:rPr>
          <w:rFonts w:ascii="Times New Roman" w:hAnsi="Times New Roman" w:cs="Times New Roman"/>
          <w:sz w:val="24"/>
          <w:szCs w:val="24"/>
        </w:rPr>
        <w:t>Woningbouwimpulstranches</w:t>
      </w:r>
      <w:proofErr w:type="spellEnd"/>
      <w:r w:rsidRPr="00037855">
        <w:rPr>
          <w:rFonts w:ascii="Times New Roman" w:hAnsi="Times New Roman" w:cs="Times New Roman"/>
          <w:sz w:val="24"/>
          <w:szCs w:val="24"/>
        </w:rPr>
        <w:t>. Dit komt voornamelijk doordat gemeentes niet aan de voorwaarden van de regeling hebben voldaan of het voorgeschoten bedrag niet volledig is benut. Hierdoor moeten de middelen worden teruggevorderd en worden deze toegevoegd aan het budget van de Woningbouwimpuls in 2026.</w:t>
      </w:r>
    </w:p>
    <w:p w:rsidRPr="00037855" w:rsidR="006B0861" w:rsidRDefault="00CC66D2" w14:paraId="1BEB6427" w14:textId="77777777">
      <w:pPr>
        <w:pStyle w:val="p"/>
        <w:rPr>
          <w:rFonts w:ascii="Times New Roman" w:hAnsi="Times New Roman" w:cs="Times New Roman"/>
          <w:sz w:val="24"/>
          <w:szCs w:val="24"/>
        </w:rPr>
      </w:pPr>
      <w:r w:rsidRPr="00037855">
        <w:rPr>
          <w:rFonts w:ascii="Times New Roman" w:hAnsi="Times New Roman" w:cs="Times New Roman"/>
          <w:sz w:val="24"/>
          <w:szCs w:val="24"/>
        </w:rPr>
        <w:t>Het restant (€ 5,1 mln.) betreft een overboeking naar het btw-compensatiefonds. Bij de toekenning van vier projecten binnen de achtste tranche van de Woningbouwimpuls vindt een afdracht aan het btw-compensatiefonds plaats over het toerekenbare aandeel.</w:t>
      </w:r>
    </w:p>
    <w:p w:rsidRPr="00037855" w:rsidR="006B0861" w:rsidRDefault="00CC66D2" w14:paraId="306DDC20"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Ontvangsten</w:t>
      </w:r>
    </w:p>
    <w:p w:rsidRPr="00037855" w:rsidR="006B0861" w:rsidRDefault="00CC66D2" w14:paraId="01A274B2"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Dit betreft de desalderingen van ontvangsten uit diverse regelingen: € 78,9 mln. In het kader van de NHG, € 19,9 mln. van de RHA, € 9,1 mln. van de Woningbouwimpuls en € 0,4 mln. van de Regeling tegemoetkoming herplaatsing </w:t>
      </w:r>
      <w:proofErr w:type="spellStart"/>
      <w:r w:rsidRPr="00037855">
        <w:rPr>
          <w:rFonts w:ascii="Times New Roman" w:hAnsi="Times New Roman" w:cs="Times New Roman"/>
          <w:sz w:val="24"/>
          <w:szCs w:val="24"/>
        </w:rPr>
        <w:t>flexwoningen</w:t>
      </w:r>
      <w:proofErr w:type="spellEnd"/>
      <w:r w:rsidRPr="00037855">
        <w:rPr>
          <w:rFonts w:ascii="Times New Roman" w:hAnsi="Times New Roman" w:cs="Times New Roman"/>
          <w:sz w:val="24"/>
          <w:szCs w:val="24"/>
        </w:rPr>
        <w:t xml:space="preserve">. Deze ontvangsten worden </w:t>
      </w:r>
      <w:proofErr w:type="spellStart"/>
      <w:r w:rsidRPr="00037855">
        <w:rPr>
          <w:rFonts w:ascii="Times New Roman" w:hAnsi="Times New Roman" w:cs="Times New Roman"/>
          <w:sz w:val="24"/>
          <w:szCs w:val="24"/>
        </w:rPr>
        <w:t>gedesaldeerd</w:t>
      </w:r>
      <w:proofErr w:type="spellEnd"/>
      <w:r w:rsidRPr="00037855">
        <w:rPr>
          <w:rFonts w:ascii="Times New Roman" w:hAnsi="Times New Roman" w:cs="Times New Roman"/>
          <w:sz w:val="24"/>
          <w:szCs w:val="24"/>
        </w:rPr>
        <w:t xml:space="preserve"> en toegevoegd aan de budgetten van de betreffende regelingen.</w:t>
      </w:r>
    </w:p>
    <w:p w:rsidR="006B0861" w:rsidRDefault="006B0861" w14:paraId="50638590" w14:textId="77777777">
      <w:pPr>
        <w:pStyle w:val="page-break"/>
      </w:pPr>
    </w:p>
    <w:p w:rsidR="006B0861" w:rsidRDefault="00CC66D2" w14:paraId="1507C84C" w14:textId="77777777">
      <w:pPr>
        <w:pStyle w:val="section-title-3"/>
      </w:pPr>
      <w:r>
        <w:t>3.2 Artikel 2. Energietransitie gebouwde omgeving en bouwkwaliteit</w:t>
      </w:r>
    </w:p>
    <w:p w:rsidR="006B0861" w:rsidRDefault="00CC66D2" w14:paraId="669BC886"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4"/>
        <w:gridCol w:w="5235"/>
        <w:gridCol w:w="1387"/>
        <w:gridCol w:w="1211"/>
        <w:gridCol w:w="1377"/>
      </w:tblGrid>
      <w:tr w:rsidR="006B0861" w14:paraId="2842F15F"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6B0861" w:rsidRDefault="00CC66D2" w14:paraId="0168B060" w14:textId="77777777">
            <w:pPr>
              <w:pStyle w:val="kio2-table-title"/>
            </w:pPr>
            <w:r>
              <w:t>Tabel 5 Budgettaire gevolgen van beleid artikel 2. energietransitie gebouwde omgeving en bouwkwaliteit (bedragen x € 1.000)</w:t>
            </w:r>
          </w:p>
        </w:tc>
      </w:tr>
      <w:tr w:rsidR="006B0861" w14:paraId="37E589FC"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6B0861" w:rsidRDefault="006B0861" w14:paraId="2B32A095" w14:textId="77777777"/>
        </w:tc>
        <w:tc>
          <w:tcPr>
            <w:tcW w:w="5235" w:type="dxa"/>
            <w:tcBorders>
              <w:top w:val="single" w:color="000000" w:sz="2" w:space="0"/>
              <w:bottom w:val="single" w:color="009EE0" w:sz="2" w:space="0"/>
            </w:tcBorders>
            <w:tcMar>
              <w:top w:w="28" w:type="dxa"/>
              <w:left w:w="28" w:type="dxa"/>
              <w:bottom w:w="28" w:type="dxa"/>
              <w:right w:w="28" w:type="dxa"/>
            </w:tcMar>
          </w:tcPr>
          <w:p w:rsidR="006B0861" w:rsidRDefault="006B0861" w14:paraId="504735A7" w14:textId="77777777"/>
        </w:tc>
        <w:tc>
          <w:tcPr>
            <w:tcW w:w="1387" w:type="dxa"/>
            <w:tcBorders>
              <w:top w:val="single" w:color="000000" w:sz="2" w:space="0"/>
              <w:bottom w:val="single" w:color="009EE0" w:sz="2" w:space="0"/>
            </w:tcBorders>
            <w:tcMar>
              <w:top w:w="28" w:type="dxa"/>
              <w:left w:w="28" w:type="dxa"/>
              <w:bottom w:w="28" w:type="dxa"/>
              <w:right w:w="28" w:type="dxa"/>
            </w:tcMar>
          </w:tcPr>
          <w:p w:rsidR="006B0861" w:rsidRDefault="00CC66D2" w14:paraId="56E22EBB"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11" w:type="dxa"/>
            <w:tcBorders>
              <w:top w:val="single" w:color="000000" w:sz="2" w:space="0"/>
              <w:bottom w:val="single" w:color="009EE0" w:sz="2" w:space="0"/>
            </w:tcBorders>
            <w:tcMar>
              <w:top w:w="28" w:type="dxa"/>
              <w:left w:w="28" w:type="dxa"/>
              <w:bottom w:w="28" w:type="dxa"/>
              <w:right w:w="28" w:type="dxa"/>
            </w:tcMar>
          </w:tcPr>
          <w:p w:rsidR="006B0861" w:rsidRDefault="00CC66D2" w14:paraId="3E27A309" w14:textId="77777777">
            <w:pPr>
              <w:pStyle w:val="p-table"/>
              <w:jc w:val="center"/>
              <w:rPr>
                <w:color w:val="000000"/>
                <w:sz w:val="17"/>
              </w:rPr>
            </w:pPr>
            <w:r>
              <w:rPr>
                <w:color w:val="000000"/>
                <w:sz w:val="17"/>
              </w:rPr>
              <w:t>Mutaties suppletoire begroting september (2)</w:t>
            </w:r>
          </w:p>
        </w:tc>
        <w:tc>
          <w:tcPr>
            <w:tcW w:w="1377" w:type="dxa"/>
            <w:tcBorders>
              <w:top w:val="single" w:color="000000" w:sz="2" w:space="0"/>
              <w:bottom w:val="single" w:color="009EE0" w:sz="2" w:space="0"/>
            </w:tcBorders>
            <w:tcMar>
              <w:top w:w="28" w:type="dxa"/>
              <w:left w:w="28" w:type="dxa"/>
              <w:bottom w:w="28" w:type="dxa"/>
              <w:right w:w="28" w:type="dxa"/>
            </w:tcMar>
          </w:tcPr>
          <w:p w:rsidR="006B0861" w:rsidRDefault="00CC66D2" w14:paraId="11A667B7" w14:textId="77777777">
            <w:pPr>
              <w:pStyle w:val="p-table"/>
              <w:jc w:val="center"/>
              <w:rPr>
                <w:color w:val="000000"/>
                <w:sz w:val="17"/>
              </w:rPr>
            </w:pPr>
            <w:r>
              <w:rPr>
                <w:color w:val="000000"/>
                <w:sz w:val="17"/>
              </w:rPr>
              <w:t>Stand suppletoire begroting september (3) = (1) + (2)</w:t>
            </w:r>
          </w:p>
        </w:tc>
      </w:tr>
      <w:tr w:rsidR="006B0861" w14:paraId="4F5FE82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CC66D2" w14:paraId="7BEB4C5B" w14:textId="77777777">
            <w:pPr>
              <w:pStyle w:val="p-table"/>
            </w:pPr>
            <w:r>
              <w:rPr>
                <w:b/>
                <w:sz w:val="17"/>
              </w:rPr>
              <w:t>Art.</w:t>
            </w:r>
          </w:p>
        </w:tc>
        <w:tc>
          <w:tcPr>
            <w:tcW w:w="5235" w:type="dxa"/>
            <w:tcBorders>
              <w:bottom w:val="single" w:color="009EE0" w:sz="2" w:space="0"/>
            </w:tcBorders>
            <w:tcMar>
              <w:top w:w="22" w:type="dxa"/>
              <w:left w:w="28" w:type="dxa"/>
              <w:bottom w:w="22" w:type="dxa"/>
              <w:right w:w="28" w:type="dxa"/>
            </w:tcMar>
          </w:tcPr>
          <w:p w:rsidR="006B0861" w:rsidRDefault="00CC66D2" w14:paraId="0CDD27A9" w14:textId="77777777">
            <w:pPr>
              <w:pStyle w:val="p-table"/>
            </w:pPr>
            <w:r>
              <w:rPr>
                <w:b/>
                <w:sz w:val="17"/>
              </w:rPr>
              <w:t>Verplichtingen</w:t>
            </w:r>
          </w:p>
        </w:tc>
        <w:tc>
          <w:tcPr>
            <w:tcW w:w="1387" w:type="dxa"/>
            <w:tcBorders>
              <w:bottom w:val="single" w:color="009EE0" w:sz="2" w:space="0"/>
            </w:tcBorders>
            <w:tcMar>
              <w:top w:w="22" w:type="dxa"/>
              <w:left w:w="28" w:type="dxa"/>
              <w:bottom w:w="22" w:type="dxa"/>
              <w:right w:w="28" w:type="dxa"/>
            </w:tcMar>
          </w:tcPr>
          <w:p w:rsidR="006B0861" w:rsidRDefault="00CC66D2" w14:paraId="1B4747C0" w14:textId="77777777">
            <w:pPr>
              <w:pStyle w:val="p-table"/>
              <w:jc w:val="right"/>
            </w:pPr>
            <w:r>
              <w:rPr>
                <w:b/>
                <w:sz w:val="17"/>
              </w:rPr>
              <w:t>1.505.948</w:t>
            </w:r>
          </w:p>
        </w:tc>
        <w:tc>
          <w:tcPr>
            <w:tcW w:w="1211" w:type="dxa"/>
            <w:tcBorders>
              <w:bottom w:val="single" w:color="009EE0" w:sz="2" w:space="0"/>
            </w:tcBorders>
            <w:tcMar>
              <w:top w:w="22" w:type="dxa"/>
              <w:left w:w="28" w:type="dxa"/>
              <w:bottom w:w="22" w:type="dxa"/>
              <w:right w:w="28" w:type="dxa"/>
            </w:tcMar>
          </w:tcPr>
          <w:p w:rsidR="006B0861" w:rsidRDefault="00CC66D2" w14:paraId="189863EC" w14:textId="77777777">
            <w:pPr>
              <w:pStyle w:val="p-table"/>
              <w:jc w:val="right"/>
            </w:pPr>
            <w:r>
              <w:rPr>
                <w:b/>
                <w:sz w:val="17"/>
              </w:rPr>
              <w:t>97.589</w:t>
            </w:r>
          </w:p>
        </w:tc>
        <w:tc>
          <w:tcPr>
            <w:tcW w:w="1377" w:type="dxa"/>
            <w:tcBorders>
              <w:bottom w:val="single" w:color="009EE0" w:sz="2" w:space="0"/>
            </w:tcBorders>
            <w:tcMar>
              <w:top w:w="22" w:type="dxa"/>
              <w:left w:w="28" w:type="dxa"/>
              <w:bottom w:w="22" w:type="dxa"/>
              <w:right w:w="28" w:type="dxa"/>
            </w:tcMar>
          </w:tcPr>
          <w:p w:rsidR="006B0861" w:rsidRDefault="00CC66D2" w14:paraId="293E200A" w14:textId="77777777">
            <w:pPr>
              <w:pStyle w:val="p-table"/>
              <w:jc w:val="right"/>
            </w:pPr>
            <w:r>
              <w:rPr>
                <w:b/>
                <w:sz w:val="17"/>
              </w:rPr>
              <w:t>1.603.537</w:t>
            </w:r>
          </w:p>
        </w:tc>
      </w:tr>
      <w:tr w:rsidR="006B0861" w14:paraId="6130388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2D5A6681" w14:textId="77777777"/>
        </w:tc>
        <w:tc>
          <w:tcPr>
            <w:tcW w:w="5235" w:type="dxa"/>
            <w:tcBorders>
              <w:bottom w:val="single" w:color="009EE0" w:sz="2" w:space="0"/>
            </w:tcBorders>
            <w:tcMar>
              <w:top w:w="22" w:type="dxa"/>
              <w:left w:w="28" w:type="dxa"/>
              <w:bottom w:w="22" w:type="dxa"/>
              <w:right w:w="28" w:type="dxa"/>
            </w:tcMar>
          </w:tcPr>
          <w:p w:rsidR="006B0861" w:rsidRDefault="006B0861" w14:paraId="001B3524" w14:textId="77777777"/>
        </w:tc>
        <w:tc>
          <w:tcPr>
            <w:tcW w:w="1387" w:type="dxa"/>
            <w:tcBorders>
              <w:bottom w:val="single" w:color="009EE0" w:sz="2" w:space="0"/>
            </w:tcBorders>
            <w:tcMar>
              <w:top w:w="22" w:type="dxa"/>
              <w:left w:w="28" w:type="dxa"/>
              <w:bottom w:w="22" w:type="dxa"/>
              <w:right w:w="28" w:type="dxa"/>
            </w:tcMar>
          </w:tcPr>
          <w:p w:rsidR="006B0861" w:rsidRDefault="006B0861" w14:paraId="2ED24420" w14:textId="77777777"/>
        </w:tc>
        <w:tc>
          <w:tcPr>
            <w:tcW w:w="1211" w:type="dxa"/>
            <w:tcBorders>
              <w:bottom w:val="single" w:color="009EE0" w:sz="2" w:space="0"/>
            </w:tcBorders>
            <w:tcMar>
              <w:top w:w="22" w:type="dxa"/>
              <w:left w:w="28" w:type="dxa"/>
              <w:bottom w:w="22" w:type="dxa"/>
              <w:right w:w="28" w:type="dxa"/>
            </w:tcMar>
          </w:tcPr>
          <w:p w:rsidR="006B0861" w:rsidRDefault="006B0861" w14:paraId="538C533F" w14:textId="77777777"/>
        </w:tc>
        <w:tc>
          <w:tcPr>
            <w:tcW w:w="1377" w:type="dxa"/>
            <w:tcBorders>
              <w:bottom w:val="single" w:color="009EE0" w:sz="2" w:space="0"/>
            </w:tcBorders>
            <w:tcMar>
              <w:top w:w="22" w:type="dxa"/>
              <w:left w:w="28" w:type="dxa"/>
              <w:bottom w:w="22" w:type="dxa"/>
              <w:right w:w="28" w:type="dxa"/>
            </w:tcMar>
          </w:tcPr>
          <w:p w:rsidR="006B0861" w:rsidRDefault="006B0861" w14:paraId="49627506" w14:textId="77777777"/>
        </w:tc>
      </w:tr>
      <w:tr w:rsidR="006B0861" w14:paraId="4DCDA04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11F65D1B" w14:textId="77777777"/>
        </w:tc>
        <w:tc>
          <w:tcPr>
            <w:tcW w:w="5235" w:type="dxa"/>
            <w:tcBorders>
              <w:bottom w:val="single" w:color="009EE0" w:sz="2" w:space="0"/>
            </w:tcBorders>
            <w:tcMar>
              <w:top w:w="22" w:type="dxa"/>
              <w:left w:w="28" w:type="dxa"/>
              <w:bottom w:w="22" w:type="dxa"/>
              <w:right w:w="28" w:type="dxa"/>
            </w:tcMar>
          </w:tcPr>
          <w:p w:rsidR="006B0861" w:rsidRDefault="00CC66D2" w14:paraId="335E8D28" w14:textId="77777777">
            <w:pPr>
              <w:pStyle w:val="p-table"/>
            </w:pPr>
            <w:r>
              <w:rPr>
                <w:b/>
                <w:sz w:val="17"/>
              </w:rPr>
              <w:t>Uitgaven</w:t>
            </w:r>
          </w:p>
        </w:tc>
        <w:tc>
          <w:tcPr>
            <w:tcW w:w="1387" w:type="dxa"/>
            <w:tcBorders>
              <w:bottom w:val="single" w:color="009EE0" w:sz="2" w:space="0"/>
            </w:tcBorders>
            <w:tcMar>
              <w:top w:w="22" w:type="dxa"/>
              <w:left w:w="28" w:type="dxa"/>
              <w:bottom w:w="22" w:type="dxa"/>
              <w:right w:w="28" w:type="dxa"/>
            </w:tcMar>
          </w:tcPr>
          <w:p w:rsidR="006B0861" w:rsidRDefault="00CC66D2" w14:paraId="4D5A01C9" w14:textId="77777777">
            <w:pPr>
              <w:pStyle w:val="p-table"/>
              <w:jc w:val="right"/>
            </w:pPr>
            <w:r>
              <w:rPr>
                <w:b/>
                <w:sz w:val="17"/>
              </w:rPr>
              <w:t>1.178.667</w:t>
            </w:r>
          </w:p>
        </w:tc>
        <w:tc>
          <w:tcPr>
            <w:tcW w:w="1211" w:type="dxa"/>
            <w:tcBorders>
              <w:bottom w:val="single" w:color="009EE0" w:sz="2" w:space="0"/>
            </w:tcBorders>
            <w:tcMar>
              <w:top w:w="22" w:type="dxa"/>
              <w:left w:w="28" w:type="dxa"/>
              <w:bottom w:w="22" w:type="dxa"/>
              <w:right w:w="28" w:type="dxa"/>
            </w:tcMar>
          </w:tcPr>
          <w:p w:rsidR="006B0861" w:rsidRDefault="00CC66D2" w14:paraId="11035616" w14:textId="77777777">
            <w:pPr>
              <w:pStyle w:val="p-table"/>
              <w:jc w:val="right"/>
            </w:pPr>
            <w:r>
              <w:rPr>
                <w:b/>
                <w:sz w:val="17"/>
              </w:rPr>
              <w:t>‒</w:t>
            </w:r>
            <w:r>
              <w:rPr>
                <w:b/>
                <w:sz w:val="17"/>
              </w:rPr>
              <w:t xml:space="preserve"> 43.246</w:t>
            </w:r>
          </w:p>
        </w:tc>
        <w:tc>
          <w:tcPr>
            <w:tcW w:w="1377" w:type="dxa"/>
            <w:tcBorders>
              <w:bottom w:val="single" w:color="009EE0" w:sz="2" w:space="0"/>
            </w:tcBorders>
            <w:tcMar>
              <w:top w:w="22" w:type="dxa"/>
              <w:left w:w="28" w:type="dxa"/>
              <w:bottom w:w="22" w:type="dxa"/>
              <w:right w:w="28" w:type="dxa"/>
            </w:tcMar>
          </w:tcPr>
          <w:p w:rsidR="006B0861" w:rsidRDefault="00CC66D2" w14:paraId="480A4A35" w14:textId="77777777">
            <w:pPr>
              <w:pStyle w:val="p-table"/>
              <w:jc w:val="right"/>
            </w:pPr>
            <w:r>
              <w:rPr>
                <w:b/>
                <w:sz w:val="17"/>
              </w:rPr>
              <w:t>1.135.421</w:t>
            </w:r>
          </w:p>
        </w:tc>
      </w:tr>
      <w:tr w:rsidR="006B0861" w14:paraId="3828152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648AB981" w14:textId="77777777"/>
        </w:tc>
        <w:tc>
          <w:tcPr>
            <w:tcW w:w="5235" w:type="dxa"/>
            <w:tcBorders>
              <w:bottom w:val="single" w:color="009EE0" w:sz="2" w:space="0"/>
            </w:tcBorders>
            <w:tcMar>
              <w:top w:w="22" w:type="dxa"/>
              <w:left w:w="28" w:type="dxa"/>
              <w:bottom w:w="22" w:type="dxa"/>
              <w:right w:w="28" w:type="dxa"/>
            </w:tcMar>
          </w:tcPr>
          <w:p w:rsidR="006B0861" w:rsidRDefault="006B0861" w14:paraId="38FB716A" w14:textId="77777777"/>
        </w:tc>
        <w:tc>
          <w:tcPr>
            <w:tcW w:w="1387" w:type="dxa"/>
            <w:tcBorders>
              <w:bottom w:val="single" w:color="009EE0" w:sz="2" w:space="0"/>
            </w:tcBorders>
            <w:tcMar>
              <w:top w:w="22" w:type="dxa"/>
              <w:left w:w="28" w:type="dxa"/>
              <w:bottom w:w="22" w:type="dxa"/>
              <w:right w:w="28" w:type="dxa"/>
            </w:tcMar>
          </w:tcPr>
          <w:p w:rsidR="006B0861" w:rsidRDefault="006B0861" w14:paraId="213ACA66" w14:textId="77777777"/>
        </w:tc>
        <w:tc>
          <w:tcPr>
            <w:tcW w:w="1211" w:type="dxa"/>
            <w:tcBorders>
              <w:bottom w:val="single" w:color="009EE0" w:sz="2" w:space="0"/>
            </w:tcBorders>
            <w:tcMar>
              <w:top w:w="22" w:type="dxa"/>
              <w:left w:w="28" w:type="dxa"/>
              <w:bottom w:w="22" w:type="dxa"/>
              <w:right w:w="28" w:type="dxa"/>
            </w:tcMar>
          </w:tcPr>
          <w:p w:rsidR="006B0861" w:rsidRDefault="006B0861" w14:paraId="67736B31" w14:textId="77777777"/>
        </w:tc>
        <w:tc>
          <w:tcPr>
            <w:tcW w:w="1377" w:type="dxa"/>
            <w:tcBorders>
              <w:bottom w:val="single" w:color="009EE0" w:sz="2" w:space="0"/>
            </w:tcBorders>
            <w:tcMar>
              <w:top w:w="22" w:type="dxa"/>
              <w:left w:w="28" w:type="dxa"/>
              <w:bottom w:w="22" w:type="dxa"/>
              <w:right w:w="28" w:type="dxa"/>
            </w:tcMar>
          </w:tcPr>
          <w:p w:rsidR="006B0861" w:rsidRDefault="006B0861" w14:paraId="51E42339" w14:textId="77777777"/>
        </w:tc>
      </w:tr>
      <w:tr w:rsidR="006B0861" w14:paraId="3FFD6B8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CC66D2" w14:paraId="74C14685" w14:textId="77777777">
            <w:pPr>
              <w:pStyle w:val="p-table"/>
            </w:pPr>
            <w:r>
              <w:rPr>
                <w:b/>
                <w:sz w:val="17"/>
              </w:rPr>
              <w:t>2.1</w:t>
            </w:r>
          </w:p>
        </w:tc>
        <w:tc>
          <w:tcPr>
            <w:tcW w:w="5235" w:type="dxa"/>
            <w:tcBorders>
              <w:bottom w:val="single" w:color="009EE0" w:sz="2" w:space="0"/>
            </w:tcBorders>
            <w:tcMar>
              <w:top w:w="22" w:type="dxa"/>
              <w:left w:w="28" w:type="dxa"/>
              <w:bottom w:w="22" w:type="dxa"/>
              <w:right w:w="28" w:type="dxa"/>
            </w:tcMar>
          </w:tcPr>
          <w:p w:rsidR="006B0861" w:rsidRDefault="00CC66D2" w14:paraId="35BB6117" w14:textId="77777777">
            <w:pPr>
              <w:pStyle w:val="p-table"/>
            </w:pPr>
            <w:r>
              <w:rPr>
                <w:b/>
                <w:sz w:val="17"/>
              </w:rPr>
              <w:t>Energietransitie en duurzaamheid</w:t>
            </w:r>
          </w:p>
        </w:tc>
        <w:tc>
          <w:tcPr>
            <w:tcW w:w="1387" w:type="dxa"/>
            <w:tcBorders>
              <w:bottom w:val="single" w:color="009EE0" w:sz="2" w:space="0"/>
            </w:tcBorders>
            <w:tcMar>
              <w:top w:w="22" w:type="dxa"/>
              <w:left w:w="28" w:type="dxa"/>
              <w:bottom w:w="22" w:type="dxa"/>
              <w:right w:w="28" w:type="dxa"/>
            </w:tcMar>
          </w:tcPr>
          <w:p w:rsidR="006B0861" w:rsidRDefault="00CC66D2" w14:paraId="70888419" w14:textId="77777777">
            <w:pPr>
              <w:pStyle w:val="p-table"/>
              <w:jc w:val="right"/>
            </w:pPr>
            <w:r>
              <w:rPr>
                <w:b/>
                <w:sz w:val="17"/>
              </w:rPr>
              <w:t>1.114.188</w:t>
            </w:r>
          </w:p>
        </w:tc>
        <w:tc>
          <w:tcPr>
            <w:tcW w:w="1211" w:type="dxa"/>
            <w:tcBorders>
              <w:bottom w:val="single" w:color="009EE0" w:sz="2" w:space="0"/>
            </w:tcBorders>
            <w:tcMar>
              <w:top w:w="22" w:type="dxa"/>
              <w:left w:w="28" w:type="dxa"/>
              <w:bottom w:w="22" w:type="dxa"/>
              <w:right w:w="28" w:type="dxa"/>
            </w:tcMar>
          </w:tcPr>
          <w:p w:rsidR="006B0861" w:rsidRDefault="00CC66D2" w14:paraId="40409DA1" w14:textId="77777777">
            <w:pPr>
              <w:pStyle w:val="p-table"/>
              <w:jc w:val="right"/>
            </w:pPr>
            <w:r>
              <w:rPr>
                <w:b/>
                <w:sz w:val="17"/>
              </w:rPr>
              <w:t>‒</w:t>
            </w:r>
            <w:r>
              <w:rPr>
                <w:b/>
                <w:sz w:val="17"/>
              </w:rPr>
              <w:t xml:space="preserve"> 38.270</w:t>
            </w:r>
          </w:p>
        </w:tc>
        <w:tc>
          <w:tcPr>
            <w:tcW w:w="1377" w:type="dxa"/>
            <w:tcBorders>
              <w:bottom w:val="single" w:color="009EE0" w:sz="2" w:space="0"/>
            </w:tcBorders>
            <w:tcMar>
              <w:top w:w="22" w:type="dxa"/>
              <w:left w:w="28" w:type="dxa"/>
              <w:bottom w:w="22" w:type="dxa"/>
              <w:right w:w="28" w:type="dxa"/>
            </w:tcMar>
          </w:tcPr>
          <w:p w:rsidR="006B0861" w:rsidRDefault="00CC66D2" w14:paraId="09EC0EB8" w14:textId="77777777">
            <w:pPr>
              <w:pStyle w:val="p-table"/>
              <w:jc w:val="right"/>
            </w:pPr>
            <w:r>
              <w:rPr>
                <w:b/>
                <w:sz w:val="17"/>
              </w:rPr>
              <w:t>1.075.918</w:t>
            </w:r>
          </w:p>
        </w:tc>
      </w:tr>
      <w:tr w:rsidR="006B0861" w14:paraId="2EA20BA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78130D34" w14:textId="77777777"/>
        </w:tc>
        <w:tc>
          <w:tcPr>
            <w:tcW w:w="5235" w:type="dxa"/>
            <w:tcBorders>
              <w:bottom w:val="single" w:color="009EE0" w:sz="2" w:space="0"/>
            </w:tcBorders>
            <w:tcMar>
              <w:top w:w="22" w:type="dxa"/>
              <w:left w:w="28" w:type="dxa"/>
              <w:bottom w:w="22" w:type="dxa"/>
              <w:right w:w="28" w:type="dxa"/>
            </w:tcMar>
          </w:tcPr>
          <w:p w:rsidR="006B0861" w:rsidRDefault="00CC66D2" w14:paraId="0DEE8B11" w14:textId="77777777">
            <w:pPr>
              <w:pStyle w:val="p-table"/>
            </w:pPr>
            <w:r>
              <w:rPr>
                <w:i/>
                <w:sz w:val="17"/>
              </w:rPr>
              <w:t>Subsidies (regelingen)</w:t>
            </w:r>
          </w:p>
        </w:tc>
        <w:tc>
          <w:tcPr>
            <w:tcW w:w="1387" w:type="dxa"/>
            <w:tcBorders>
              <w:bottom w:val="single" w:color="009EE0" w:sz="2" w:space="0"/>
            </w:tcBorders>
            <w:tcMar>
              <w:top w:w="22" w:type="dxa"/>
              <w:left w:w="28" w:type="dxa"/>
              <w:bottom w:w="22" w:type="dxa"/>
              <w:right w:w="28" w:type="dxa"/>
            </w:tcMar>
          </w:tcPr>
          <w:p w:rsidR="006B0861" w:rsidRDefault="00CC66D2" w14:paraId="1359B25E" w14:textId="77777777">
            <w:pPr>
              <w:pStyle w:val="p-table"/>
              <w:jc w:val="right"/>
            </w:pPr>
            <w:r>
              <w:rPr>
                <w:i/>
                <w:sz w:val="17"/>
              </w:rPr>
              <w:t>761.648</w:t>
            </w:r>
          </w:p>
        </w:tc>
        <w:tc>
          <w:tcPr>
            <w:tcW w:w="1211" w:type="dxa"/>
            <w:tcBorders>
              <w:bottom w:val="single" w:color="009EE0" w:sz="2" w:space="0"/>
            </w:tcBorders>
            <w:tcMar>
              <w:top w:w="22" w:type="dxa"/>
              <w:left w:w="28" w:type="dxa"/>
              <w:bottom w:w="22" w:type="dxa"/>
              <w:right w:w="28" w:type="dxa"/>
            </w:tcMar>
          </w:tcPr>
          <w:p w:rsidR="006B0861" w:rsidRDefault="00CC66D2" w14:paraId="731C738C" w14:textId="77777777">
            <w:pPr>
              <w:pStyle w:val="p-table"/>
              <w:jc w:val="right"/>
            </w:pPr>
            <w:r>
              <w:rPr>
                <w:i/>
                <w:sz w:val="17"/>
              </w:rPr>
              <w:t>12.718</w:t>
            </w:r>
          </w:p>
        </w:tc>
        <w:tc>
          <w:tcPr>
            <w:tcW w:w="1377" w:type="dxa"/>
            <w:tcBorders>
              <w:bottom w:val="single" w:color="009EE0" w:sz="2" w:space="0"/>
            </w:tcBorders>
            <w:tcMar>
              <w:top w:w="22" w:type="dxa"/>
              <w:left w:w="28" w:type="dxa"/>
              <w:bottom w:w="22" w:type="dxa"/>
              <w:right w:w="28" w:type="dxa"/>
            </w:tcMar>
          </w:tcPr>
          <w:p w:rsidR="006B0861" w:rsidRDefault="00CC66D2" w14:paraId="2589B2EE" w14:textId="77777777">
            <w:pPr>
              <w:pStyle w:val="p-table"/>
              <w:jc w:val="right"/>
            </w:pPr>
            <w:r>
              <w:rPr>
                <w:i/>
                <w:sz w:val="17"/>
              </w:rPr>
              <w:t>774.366</w:t>
            </w:r>
          </w:p>
        </w:tc>
      </w:tr>
      <w:tr w:rsidR="006B0861" w14:paraId="49D6566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19A70D65" w14:textId="77777777"/>
        </w:tc>
        <w:tc>
          <w:tcPr>
            <w:tcW w:w="5235" w:type="dxa"/>
            <w:tcBorders>
              <w:bottom w:val="single" w:color="009EE0" w:sz="2" w:space="0"/>
            </w:tcBorders>
            <w:tcMar>
              <w:top w:w="22" w:type="dxa"/>
              <w:left w:w="28" w:type="dxa"/>
              <w:bottom w:w="22" w:type="dxa"/>
              <w:right w:w="28" w:type="dxa"/>
            </w:tcMar>
          </w:tcPr>
          <w:p w:rsidR="006B0861" w:rsidRDefault="00CC66D2" w14:paraId="38B9A6D8" w14:textId="77777777">
            <w:pPr>
              <w:pStyle w:val="p-table"/>
              <w:rPr>
                <w:sz w:val="17"/>
              </w:rPr>
            </w:pPr>
            <w:r>
              <w:rPr>
                <w:sz w:val="17"/>
              </w:rPr>
              <w:t>Energiebesparing Koopsector</w:t>
            </w:r>
          </w:p>
        </w:tc>
        <w:tc>
          <w:tcPr>
            <w:tcW w:w="1387" w:type="dxa"/>
            <w:tcBorders>
              <w:bottom w:val="single" w:color="009EE0" w:sz="2" w:space="0"/>
            </w:tcBorders>
            <w:tcMar>
              <w:top w:w="22" w:type="dxa"/>
              <w:left w:w="28" w:type="dxa"/>
              <w:bottom w:w="22" w:type="dxa"/>
              <w:right w:w="28" w:type="dxa"/>
            </w:tcMar>
          </w:tcPr>
          <w:p w:rsidR="006B0861" w:rsidRDefault="00CC66D2" w14:paraId="45428D6D" w14:textId="77777777">
            <w:pPr>
              <w:pStyle w:val="p-table"/>
              <w:jc w:val="right"/>
              <w:rPr>
                <w:sz w:val="17"/>
              </w:rPr>
            </w:pPr>
            <w:r>
              <w:rPr>
                <w:sz w:val="17"/>
              </w:rPr>
              <w:t>39.572</w:t>
            </w:r>
          </w:p>
        </w:tc>
        <w:tc>
          <w:tcPr>
            <w:tcW w:w="1211" w:type="dxa"/>
            <w:tcBorders>
              <w:bottom w:val="single" w:color="009EE0" w:sz="2" w:space="0"/>
            </w:tcBorders>
            <w:tcMar>
              <w:top w:w="22" w:type="dxa"/>
              <w:left w:w="28" w:type="dxa"/>
              <w:bottom w:w="22" w:type="dxa"/>
              <w:right w:w="28" w:type="dxa"/>
            </w:tcMar>
          </w:tcPr>
          <w:p w:rsidR="006B0861" w:rsidRDefault="00CC66D2" w14:paraId="25386A16" w14:textId="77777777">
            <w:pPr>
              <w:pStyle w:val="p-table"/>
              <w:jc w:val="right"/>
              <w:rPr>
                <w:sz w:val="17"/>
              </w:rPr>
            </w:pPr>
            <w:r>
              <w:rPr>
                <w:sz w:val="17"/>
              </w:rPr>
              <w:t>10.724</w:t>
            </w:r>
          </w:p>
        </w:tc>
        <w:tc>
          <w:tcPr>
            <w:tcW w:w="1377" w:type="dxa"/>
            <w:tcBorders>
              <w:bottom w:val="single" w:color="009EE0" w:sz="2" w:space="0"/>
            </w:tcBorders>
            <w:tcMar>
              <w:top w:w="22" w:type="dxa"/>
              <w:left w:w="28" w:type="dxa"/>
              <w:bottom w:w="22" w:type="dxa"/>
              <w:right w:w="28" w:type="dxa"/>
            </w:tcMar>
          </w:tcPr>
          <w:p w:rsidR="006B0861" w:rsidRDefault="00CC66D2" w14:paraId="004A9F85" w14:textId="77777777">
            <w:pPr>
              <w:pStyle w:val="p-table"/>
              <w:jc w:val="right"/>
              <w:rPr>
                <w:sz w:val="17"/>
              </w:rPr>
            </w:pPr>
            <w:r>
              <w:rPr>
                <w:sz w:val="17"/>
              </w:rPr>
              <w:t>50.296</w:t>
            </w:r>
          </w:p>
        </w:tc>
      </w:tr>
      <w:tr w:rsidR="006B0861" w14:paraId="5E30396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3EBDAA40" w14:textId="77777777"/>
        </w:tc>
        <w:tc>
          <w:tcPr>
            <w:tcW w:w="5235" w:type="dxa"/>
            <w:tcBorders>
              <w:bottom w:val="single" w:color="009EE0" w:sz="2" w:space="0"/>
            </w:tcBorders>
            <w:tcMar>
              <w:top w:w="22" w:type="dxa"/>
              <w:left w:w="28" w:type="dxa"/>
              <w:bottom w:w="22" w:type="dxa"/>
              <w:right w:w="28" w:type="dxa"/>
            </w:tcMar>
          </w:tcPr>
          <w:p w:rsidR="006B0861" w:rsidRDefault="00CC66D2" w14:paraId="0D3932A5" w14:textId="77777777">
            <w:pPr>
              <w:pStyle w:val="p-table"/>
              <w:rPr>
                <w:sz w:val="17"/>
              </w:rPr>
            </w:pPr>
            <w:r>
              <w:rPr>
                <w:sz w:val="17"/>
              </w:rPr>
              <w:t>Energietransitie en duurzaamheid</w:t>
            </w:r>
          </w:p>
        </w:tc>
        <w:tc>
          <w:tcPr>
            <w:tcW w:w="1387" w:type="dxa"/>
            <w:tcBorders>
              <w:bottom w:val="single" w:color="009EE0" w:sz="2" w:space="0"/>
            </w:tcBorders>
            <w:tcMar>
              <w:top w:w="22" w:type="dxa"/>
              <w:left w:w="28" w:type="dxa"/>
              <w:bottom w:w="22" w:type="dxa"/>
              <w:right w:w="28" w:type="dxa"/>
            </w:tcMar>
          </w:tcPr>
          <w:p w:rsidR="006B0861" w:rsidRDefault="00CC66D2" w14:paraId="66588BCD" w14:textId="77777777">
            <w:pPr>
              <w:pStyle w:val="p-table"/>
              <w:jc w:val="right"/>
              <w:rPr>
                <w:sz w:val="17"/>
              </w:rPr>
            </w:pPr>
            <w:r>
              <w:rPr>
                <w:sz w:val="17"/>
              </w:rPr>
              <w:t>23.904</w:t>
            </w:r>
          </w:p>
        </w:tc>
        <w:tc>
          <w:tcPr>
            <w:tcW w:w="1211" w:type="dxa"/>
            <w:tcBorders>
              <w:bottom w:val="single" w:color="009EE0" w:sz="2" w:space="0"/>
            </w:tcBorders>
            <w:tcMar>
              <w:top w:w="22" w:type="dxa"/>
              <w:left w:w="28" w:type="dxa"/>
              <w:bottom w:w="22" w:type="dxa"/>
              <w:right w:w="28" w:type="dxa"/>
            </w:tcMar>
          </w:tcPr>
          <w:p w:rsidR="006B0861" w:rsidRDefault="00CC66D2" w14:paraId="6DF82996" w14:textId="77777777">
            <w:pPr>
              <w:pStyle w:val="p-table"/>
              <w:jc w:val="right"/>
              <w:rPr>
                <w:sz w:val="17"/>
              </w:rPr>
            </w:pPr>
            <w:r>
              <w:rPr>
                <w:sz w:val="17"/>
              </w:rPr>
              <w:t>‒</w:t>
            </w:r>
            <w:r>
              <w:rPr>
                <w:sz w:val="17"/>
              </w:rPr>
              <w:t xml:space="preserve"> 1.220</w:t>
            </w:r>
          </w:p>
        </w:tc>
        <w:tc>
          <w:tcPr>
            <w:tcW w:w="1377" w:type="dxa"/>
            <w:tcBorders>
              <w:bottom w:val="single" w:color="009EE0" w:sz="2" w:space="0"/>
            </w:tcBorders>
            <w:tcMar>
              <w:top w:w="22" w:type="dxa"/>
              <w:left w:w="28" w:type="dxa"/>
              <w:bottom w:w="22" w:type="dxa"/>
              <w:right w:w="28" w:type="dxa"/>
            </w:tcMar>
          </w:tcPr>
          <w:p w:rsidR="006B0861" w:rsidRDefault="00CC66D2" w14:paraId="646051D5" w14:textId="77777777">
            <w:pPr>
              <w:pStyle w:val="p-table"/>
              <w:jc w:val="right"/>
              <w:rPr>
                <w:sz w:val="17"/>
              </w:rPr>
            </w:pPr>
            <w:r>
              <w:rPr>
                <w:sz w:val="17"/>
              </w:rPr>
              <w:t>22.684</w:t>
            </w:r>
          </w:p>
        </w:tc>
      </w:tr>
      <w:tr w:rsidR="006B0861" w14:paraId="6981CEB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7B175399" w14:textId="77777777"/>
        </w:tc>
        <w:tc>
          <w:tcPr>
            <w:tcW w:w="5235" w:type="dxa"/>
            <w:tcBorders>
              <w:bottom w:val="single" w:color="009EE0" w:sz="2" w:space="0"/>
            </w:tcBorders>
            <w:tcMar>
              <w:top w:w="22" w:type="dxa"/>
              <w:left w:w="28" w:type="dxa"/>
              <w:bottom w:w="22" w:type="dxa"/>
              <w:right w:w="28" w:type="dxa"/>
            </w:tcMar>
          </w:tcPr>
          <w:p w:rsidR="006B0861" w:rsidRDefault="00CC66D2" w14:paraId="48EF0859" w14:textId="77777777">
            <w:pPr>
              <w:pStyle w:val="p-table"/>
              <w:rPr>
                <w:sz w:val="17"/>
              </w:rPr>
            </w:pPr>
            <w:r>
              <w:rPr>
                <w:sz w:val="17"/>
              </w:rPr>
              <w:t>Kennis- en innovatieprogramma bouwproductie stikstof</w:t>
            </w:r>
          </w:p>
        </w:tc>
        <w:tc>
          <w:tcPr>
            <w:tcW w:w="1387" w:type="dxa"/>
            <w:tcBorders>
              <w:bottom w:val="single" w:color="009EE0" w:sz="2" w:space="0"/>
            </w:tcBorders>
            <w:tcMar>
              <w:top w:w="22" w:type="dxa"/>
              <w:left w:w="28" w:type="dxa"/>
              <w:bottom w:w="22" w:type="dxa"/>
              <w:right w:w="28" w:type="dxa"/>
            </w:tcMar>
          </w:tcPr>
          <w:p w:rsidR="006B0861" w:rsidRDefault="00CC66D2" w14:paraId="15200A3D" w14:textId="77777777">
            <w:pPr>
              <w:pStyle w:val="p-table"/>
              <w:jc w:val="right"/>
              <w:rPr>
                <w:sz w:val="17"/>
              </w:rPr>
            </w:pPr>
            <w:r>
              <w:rPr>
                <w:sz w:val="17"/>
              </w:rPr>
              <w:t>2.000</w:t>
            </w:r>
          </w:p>
        </w:tc>
        <w:tc>
          <w:tcPr>
            <w:tcW w:w="1211" w:type="dxa"/>
            <w:tcBorders>
              <w:bottom w:val="single" w:color="009EE0" w:sz="2" w:space="0"/>
            </w:tcBorders>
            <w:tcMar>
              <w:top w:w="22" w:type="dxa"/>
              <w:left w:w="28" w:type="dxa"/>
              <w:bottom w:w="22" w:type="dxa"/>
              <w:right w:w="28" w:type="dxa"/>
            </w:tcMar>
          </w:tcPr>
          <w:p w:rsidR="006B0861" w:rsidRDefault="00CC66D2" w14:paraId="093579B7" w14:textId="77777777">
            <w:pPr>
              <w:pStyle w:val="p-table"/>
              <w:jc w:val="right"/>
              <w:rPr>
                <w:sz w:val="17"/>
              </w:rPr>
            </w:pPr>
            <w:r>
              <w:rPr>
                <w:sz w:val="17"/>
              </w:rPr>
              <w:t>28</w:t>
            </w:r>
          </w:p>
        </w:tc>
        <w:tc>
          <w:tcPr>
            <w:tcW w:w="1377" w:type="dxa"/>
            <w:tcBorders>
              <w:bottom w:val="single" w:color="009EE0" w:sz="2" w:space="0"/>
            </w:tcBorders>
            <w:tcMar>
              <w:top w:w="22" w:type="dxa"/>
              <w:left w:w="28" w:type="dxa"/>
              <w:bottom w:w="22" w:type="dxa"/>
              <w:right w:w="28" w:type="dxa"/>
            </w:tcMar>
          </w:tcPr>
          <w:p w:rsidR="006B0861" w:rsidRDefault="00CC66D2" w14:paraId="638B13C1" w14:textId="77777777">
            <w:pPr>
              <w:pStyle w:val="p-table"/>
              <w:jc w:val="right"/>
              <w:rPr>
                <w:sz w:val="17"/>
              </w:rPr>
            </w:pPr>
            <w:r>
              <w:rPr>
                <w:sz w:val="17"/>
              </w:rPr>
              <w:t>2.028</w:t>
            </w:r>
          </w:p>
        </w:tc>
      </w:tr>
      <w:tr w:rsidR="006B0861" w14:paraId="649C272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33E543FD" w14:textId="77777777"/>
        </w:tc>
        <w:tc>
          <w:tcPr>
            <w:tcW w:w="5235" w:type="dxa"/>
            <w:tcBorders>
              <w:bottom w:val="single" w:color="009EE0" w:sz="2" w:space="0"/>
            </w:tcBorders>
            <w:tcMar>
              <w:top w:w="22" w:type="dxa"/>
              <w:left w:w="28" w:type="dxa"/>
              <w:bottom w:w="22" w:type="dxa"/>
              <w:right w:w="28" w:type="dxa"/>
            </w:tcMar>
          </w:tcPr>
          <w:p w:rsidR="006B0861" w:rsidRDefault="00CC66D2" w14:paraId="7D6E0923" w14:textId="77777777">
            <w:pPr>
              <w:pStyle w:val="p-table"/>
              <w:rPr>
                <w:sz w:val="17"/>
              </w:rPr>
            </w:pPr>
            <w:r>
              <w:rPr>
                <w:sz w:val="17"/>
              </w:rPr>
              <w:t>Maatschappelijk vastgoed fonds</w:t>
            </w:r>
          </w:p>
        </w:tc>
        <w:tc>
          <w:tcPr>
            <w:tcW w:w="1387" w:type="dxa"/>
            <w:tcBorders>
              <w:bottom w:val="single" w:color="009EE0" w:sz="2" w:space="0"/>
            </w:tcBorders>
            <w:tcMar>
              <w:top w:w="22" w:type="dxa"/>
              <w:left w:w="28" w:type="dxa"/>
              <w:bottom w:w="22" w:type="dxa"/>
              <w:right w:w="28" w:type="dxa"/>
            </w:tcMar>
          </w:tcPr>
          <w:p w:rsidR="006B0861" w:rsidRDefault="00CC66D2" w14:paraId="016187D1" w14:textId="77777777">
            <w:pPr>
              <w:pStyle w:val="p-table"/>
              <w:jc w:val="right"/>
              <w:rPr>
                <w:sz w:val="17"/>
              </w:rPr>
            </w:pPr>
            <w:r>
              <w:rPr>
                <w:sz w:val="17"/>
              </w:rPr>
              <w:t>29.775</w:t>
            </w:r>
          </w:p>
        </w:tc>
        <w:tc>
          <w:tcPr>
            <w:tcW w:w="1211" w:type="dxa"/>
            <w:tcBorders>
              <w:bottom w:val="single" w:color="009EE0" w:sz="2" w:space="0"/>
            </w:tcBorders>
            <w:tcMar>
              <w:top w:w="22" w:type="dxa"/>
              <w:left w:w="28" w:type="dxa"/>
              <w:bottom w:w="22" w:type="dxa"/>
              <w:right w:w="28" w:type="dxa"/>
            </w:tcMar>
          </w:tcPr>
          <w:p w:rsidR="006B0861" w:rsidRDefault="00CC66D2" w14:paraId="15A41965" w14:textId="77777777">
            <w:pPr>
              <w:pStyle w:val="p-table"/>
              <w:jc w:val="right"/>
              <w:rPr>
                <w:sz w:val="17"/>
              </w:rPr>
            </w:pPr>
            <w:r>
              <w:rPr>
                <w:sz w:val="17"/>
              </w:rPr>
              <w:t>225</w:t>
            </w:r>
          </w:p>
        </w:tc>
        <w:tc>
          <w:tcPr>
            <w:tcW w:w="1377" w:type="dxa"/>
            <w:tcBorders>
              <w:bottom w:val="single" w:color="009EE0" w:sz="2" w:space="0"/>
            </w:tcBorders>
            <w:tcMar>
              <w:top w:w="22" w:type="dxa"/>
              <w:left w:w="28" w:type="dxa"/>
              <w:bottom w:w="22" w:type="dxa"/>
              <w:right w:w="28" w:type="dxa"/>
            </w:tcMar>
          </w:tcPr>
          <w:p w:rsidR="006B0861" w:rsidRDefault="00CC66D2" w14:paraId="536F0192" w14:textId="77777777">
            <w:pPr>
              <w:pStyle w:val="p-table"/>
              <w:jc w:val="right"/>
              <w:rPr>
                <w:sz w:val="17"/>
              </w:rPr>
            </w:pPr>
            <w:r>
              <w:rPr>
                <w:sz w:val="17"/>
              </w:rPr>
              <w:t>30.000</w:t>
            </w:r>
          </w:p>
        </w:tc>
      </w:tr>
      <w:tr w:rsidR="006B0861" w14:paraId="5E1BE1E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5595DA21" w14:textId="77777777"/>
        </w:tc>
        <w:tc>
          <w:tcPr>
            <w:tcW w:w="5235" w:type="dxa"/>
            <w:tcBorders>
              <w:bottom w:val="single" w:color="009EE0" w:sz="2" w:space="0"/>
            </w:tcBorders>
            <w:tcMar>
              <w:top w:w="22" w:type="dxa"/>
              <w:left w:w="28" w:type="dxa"/>
              <w:bottom w:w="22" w:type="dxa"/>
              <w:right w:w="28" w:type="dxa"/>
            </w:tcMar>
          </w:tcPr>
          <w:p w:rsidR="006B0861" w:rsidRDefault="00CC66D2" w14:paraId="70DE0637" w14:textId="77777777">
            <w:pPr>
              <w:pStyle w:val="p-table"/>
              <w:rPr>
                <w:sz w:val="17"/>
              </w:rPr>
            </w:pPr>
            <w:r>
              <w:rPr>
                <w:sz w:val="17"/>
              </w:rPr>
              <w:t>Nationaal Groeifonds</w:t>
            </w:r>
          </w:p>
        </w:tc>
        <w:tc>
          <w:tcPr>
            <w:tcW w:w="1387" w:type="dxa"/>
            <w:tcBorders>
              <w:bottom w:val="single" w:color="009EE0" w:sz="2" w:space="0"/>
            </w:tcBorders>
            <w:tcMar>
              <w:top w:w="22" w:type="dxa"/>
              <w:left w:w="28" w:type="dxa"/>
              <w:bottom w:w="22" w:type="dxa"/>
              <w:right w:w="28" w:type="dxa"/>
            </w:tcMar>
          </w:tcPr>
          <w:p w:rsidR="006B0861" w:rsidRDefault="00CC66D2" w14:paraId="10A17135" w14:textId="77777777">
            <w:pPr>
              <w:pStyle w:val="p-table"/>
              <w:jc w:val="right"/>
              <w:rPr>
                <w:sz w:val="17"/>
              </w:rPr>
            </w:pPr>
            <w:r>
              <w:rPr>
                <w:sz w:val="17"/>
              </w:rPr>
              <w:t>20.476</w:t>
            </w:r>
          </w:p>
        </w:tc>
        <w:tc>
          <w:tcPr>
            <w:tcW w:w="1211" w:type="dxa"/>
            <w:tcBorders>
              <w:bottom w:val="single" w:color="009EE0" w:sz="2" w:space="0"/>
            </w:tcBorders>
            <w:tcMar>
              <w:top w:w="22" w:type="dxa"/>
              <w:left w:w="28" w:type="dxa"/>
              <w:bottom w:w="22" w:type="dxa"/>
              <w:right w:w="28" w:type="dxa"/>
            </w:tcMar>
          </w:tcPr>
          <w:p w:rsidR="006B0861" w:rsidRDefault="00CC66D2" w14:paraId="1C80B03C" w14:textId="77777777">
            <w:pPr>
              <w:pStyle w:val="p-table"/>
              <w:jc w:val="right"/>
              <w:rPr>
                <w:sz w:val="17"/>
              </w:rPr>
            </w:pPr>
            <w:r>
              <w:rPr>
                <w:sz w:val="17"/>
              </w:rPr>
              <w:t>‒</w:t>
            </w:r>
            <w:r>
              <w:rPr>
                <w:sz w:val="17"/>
              </w:rPr>
              <w:t xml:space="preserve"> 3.649</w:t>
            </w:r>
          </w:p>
        </w:tc>
        <w:tc>
          <w:tcPr>
            <w:tcW w:w="1377" w:type="dxa"/>
            <w:tcBorders>
              <w:bottom w:val="single" w:color="009EE0" w:sz="2" w:space="0"/>
            </w:tcBorders>
            <w:tcMar>
              <w:top w:w="22" w:type="dxa"/>
              <w:left w:w="28" w:type="dxa"/>
              <w:bottom w:w="22" w:type="dxa"/>
              <w:right w:w="28" w:type="dxa"/>
            </w:tcMar>
          </w:tcPr>
          <w:p w:rsidR="006B0861" w:rsidRDefault="00CC66D2" w14:paraId="0FF5A732" w14:textId="77777777">
            <w:pPr>
              <w:pStyle w:val="p-table"/>
              <w:jc w:val="right"/>
              <w:rPr>
                <w:sz w:val="17"/>
              </w:rPr>
            </w:pPr>
            <w:r>
              <w:rPr>
                <w:sz w:val="17"/>
              </w:rPr>
              <w:t>16.827</w:t>
            </w:r>
          </w:p>
        </w:tc>
      </w:tr>
      <w:tr w:rsidR="006B0861" w14:paraId="7BFDAF4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6EB58832" w14:textId="77777777"/>
        </w:tc>
        <w:tc>
          <w:tcPr>
            <w:tcW w:w="5235" w:type="dxa"/>
            <w:tcBorders>
              <w:bottom w:val="single" w:color="009EE0" w:sz="2" w:space="0"/>
            </w:tcBorders>
            <w:tcMar>
              <w:top w:w="22" w:type="dxa"/>
              <w:left w:w="28" w:type="dxa"/>
              <w:bottom w:w="22" w:type="dxa"/>
              <w:right w:w="28" w:type="dxa"/>
            </w:tcMar>
          </w:tcPr>
          <w:p w:rsidR="006B0861" w:rsidRDefault="00CC66D2" w14:paraId="4536D1FC" w14:textId="77777777">
            <w:pPr>
              <w:pStyle w:val="p-table"/>
              <w:rPr>
                <w:sz w:val="17"/>
              </w:rPr>
            </w:pPr>
            <w:r>
              <w:rPr>
                <w:sz w:val="17"/>
              </w:rPr>
              <w:t>Nationaal Isolatie Programma</w:t>
            </w:r>
          </w:p>
        </w:tc>
        <w:tc>
          <w:tcPr>
            <w:tcW w:w="1387" w:type="dxa"/>
            <w:tcBorders>
              <w:bottom w:val="single" w:color="009EE0" w:sz="2" w:space="0"/>
            </w:tcBorders>
            <w:tcMar>
              <w:top w:w="22" w:type="dxa"/>
              <w:left w:w="28" w:type="dxa"/>
              <w:bottom w:w="22" w:type="dxa"/>
              <w:right w:w="28" w:type="dxa"/>
            </w:tcMar>
          </w:tcPr>
          <w:p w:rsidR="006B0861" w:rsidRDefault="00CC66D2" w14:paraId="63229912" w14:textId="77777777">
            <w:pPr>
              <w:pStyle w:val="p-table"/>
              <w:jc w:val="right"/>
              <w:rPr>
                <w:sz w:val="17"/>
              </w:rPr>
            </w:pPr>
            <w:r>
              <w:rPr>
                <w:sz w:val="17"/>
              </w:rPr>
              <w:t>980</w:t>
            </w:r>
          </w:p>
        </w:tc>
        <w:tc>
          <w:tcPr>
            <w:tcW w:w="1211" w:type="dxa"/>
            <w:tcBorders>
              <w:bottom w:val="single" w:color="009EE0" w:sz="2" w:space="0"/>
            </w:tcBorders>
            <w:tcMar>
              <w:top w:w="22" w:type="dxa"/>
              <w:left w:w="28" w:type="dxa"/>
              <w:bottom w:w="22" w:type="dxa"/>
              <w:right w:w="28" w:type="dxa"/>
            </w:tcMar>
          </w:tcPr>
          <w:p w:rsidR="006B0861" w:rsidRDefault="00CC66D2" w14:paraId="4157304A" w14:textId="77777777">
            <w:pPr>
              <w:pStyle w:val="p-table"/>
              <w:jc w:val="right"/>
              <w:rPr>
                <w:sz w:val="17"/>
              </w:rPr>
            </w:pPr>
            <w:r>
              <w:rPr>
                <w:sz w:val="17"/>
              </w:rPr>
              <w:t>‒</w:t>
            </w:r>
            <w:r>
              <w:rPr>
                <w:sz w:val="17"/>
              </w:rPr>
              <w:t xml:space="preserve"> 980</w:t>
            </w:r>
          </w:p>
        </w:tc>
        <w:tc>
          <w:tcPr>
            <w:tcW w:w="1377" w:type="dxa"/>
            <w:tcBorders>
              <w:bottom w:val="single" w:color="009EE0" w:sz="2" w:space="0"/>
            </w:tcBorders>
            <w:tcMar>
              <w:top w:w="22" w:type="dxa"/>
              <w:left w:w="28" w:type="dxa"/>
              <w:bottom w:w="22" w:type="dxa"/>
              <w:right w:w="28" w:type="dxa"/>
            </w:tcMar>
          </w:tcPr>
          <w:p w:rsidR="006B0861" w:rsidRDefault="00CC66D2" w14:paraId="48E45E2D" w14:textId="77777777">
            <w:pPr>
              <w:pStyle w:val="p-table"/>
              <w:jc w:val="right"/>
              <w:rPr>
                <w:sz w:val="17"/>
              </w:rPr>
            </w:pPr>
            <w:r>
              <w:rPr>
                <w:sz w:val="17"/>
              </w:rPr>
              <w:t>0</w:t>
            </w:r>
          </w:p>
        </w:tc>
      </w:tr>
      <w:tr w:rsidR="006B0861" w14:paraId="5A93F36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4E3A02D8" w14:textId="77777777"/>
        </w:tc>
        <w:tc>
          <w:tcPr>
            <w:tcW w:w="5235" w:type="dxa"/>
            <w:tcBorders>
              <w:bottom w:val="single" w:color="009EE0" w:sz="2" w:space="0"/>
            </w:tcBorders>
            <w:tcMar>
              <w:top w:w="22" w:type="dxa"/>
              <w:left w:w="28" w:type="dxa"/>
              <w:bottom w:w="22" w:type="dxa"/>
              <w:right w:w="28" w:type="dxa"/>
            </w:tcMar>
          </w:tcPr>
          <w:p w:rsidR="006B0861" w:rsidRDefault="00CC66D2" w14:paraId="228C0065" w14:textId="77777777">
            <w:pPr>
              <w:pStyle w:val="p-table"/>
              <w:rPr>
                <w:sz w:val="17"/>
              </w:rPr>
            </w:pPr>
            <w:r>
              <w:rPr>
                <w:sz w:val="17"/>
              </w:rPr>
              <w:t>Ontzorgen Vereniging van Eigenaren</w:t>
            </w:r>
          </w:p>
        </w:tc>
        <w:tc>
          <w:tcPr>
            <w:tcW w:w="1387" w:type="dxa"/>
            <w:tcBorders>
              <w:bottom w:val="single" w:color="009EE0" w:sz="2" w:space="0"/>
            </w:tcBorders>
            <w:tcMar>
              <w:top w:w="22" w:type="dxa"/>
              <w:left w:w="28" w:type="dxa"/>
              <w:bottom w:w="22" w:type="dxa"/>
              <w:right w:w="28" w:type="dxa"/>
            </w:tcMar>
          </w:tcPr>
          <w:p w:rsidR="006B0861" w:rsidRDefault="00CC66D2" w14:paraId="6FF7FA0E" w14:textId="77777777">
            <w:pPr>
              <w:pStyle w:val="p-table"/>
              <w:jc w:val="right"/>
              <w:rPr>
                <w:sz w:val="17"/>
              </w:rPr>
            </w:pPr>
            <w:r>
              <w:rPr>
                <w:sz w:val="17"/>
              </w:rPr>
              <w:t>7.259</w:t>
            </w:r>
          </w:p>
        </w:tc>
        <w:tc>
          <w:tcPr>
            <w:tcW w:w="1211" w:type="dxa"/>
            <w:tcBorders>
              <w:bottom w:val="single" w:color="009EE0" w:sz="2" w:space="0"/>
            </w:tcBorders>
            <w:tcMar>
              <w:top w:w="22" w:type="dxa"/>
              <w:left w:w="28" w:type="dxa"/>
              <w:bottom w:w="22" w:type="dxa"/>
              <w:right w:w="28" w:type="dxa"/>
            </w:tcMar>
          </w:tcPr>
          <w:p w:rsidR="006B0861" w:rsidRDefault="00CC66D2" w14:paraId="1740E359" w14:textId="77777777">
            <w:pPr>
              <w:pStyle w:val="p-table"/>
              <w:jc w:val="right"/>
              <w:rPr>
                <w:sz w:val="17"/>
              </w:rPr>
            </w:pPr>
            <w:r>
              <w:rPr>
                <w:sz w:val="17"/>
              </w:rPr>
              <w:t>‒</w:t>
            </w:r>
            <w:r>
              <w:rPr>
                <w:sz w:val="17"/>
              </w:rPr>
              <w:t xml:space="preserve"> 2.894</w:t>
            </w:r>
          </w:p>
        </w:tc>
        <w:tc>
          <w:tcPr>
            <w:tcW w:w="1377" w:type="dxa"/>
            <w:tcBorders>
              <w:bottom w:val="single" w:color="009EE0" w:sz="2" w:space="0"/>
            </w:tcBorders>
            <w:tcMar>
              <w:top w:w="22" w:type="dxa"/>
              <w:left w:w="28" w:type="dxa"/>
              <w:bottom w:w="22" w:type="dxa"/>
              <w:right w:w="28" w:type="dxa"/>
            </w:tcMar>
          </w:tcPr>
          <w:p w:rsidR="006B0861" w:rsidRDefault="00CC66D2" w14:paraId="2F5E9557" w14:textId="77777777">
            <w:pPr>
              <w:pStyle w:val="p-table"/>
              <w:jc w:val="right"/>
              <w:rPr>
                <w:sz w:val="17"/>
              </w:rPr>
            </w:pPr>
            <w:r>
              <w:rPr>
                <w:sz w:val="17"/>
              </w:rPr>
              <w:t>4.365</w:t>
            </w:r>
          </w:p>
        </w:tc>
      </w:tr>
      <w:tr w:rsidR="006B0861" w14:paraId="4096BE9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78EED871" w14:textId="77777777"/>
        </w:tc>
        <w:tc>
          <w:tcPr>
            <w:tcW w:w="5235" w:type="dxa"/>
            <w:tcBorders>
              <w:bottom w:val="single" w:color="009EE0" w:sz="2" w:space="0"/>
            </w:tcBorders>
            <w:tcMar>
              <w:top w:w="22" w:type="dxa"/>
              <w:left w:w="28" w:type="dxa"/>
              <w:bottom w:w="22" w:type="dxa"/>
              <w:right w:w="28" w:type="dxa"/>
            </w:tcMar>
          </w:tcPr>
          <w:p w:rsidR="006B0861" w:rsidRDefault="00CC66D2" w14:paraId="7DF24F33" w14:textId="77777777">
            <w:pPr>
              <w:pStyle w:val="p-table"/>
              <w:rPr>
                <w:sz w:val="17"/>
              </w:rPr>
            </w:pPr>
            <w:r>
              <w:rPr>
                <w:sz w:val="17"/>
              </w:rPr>
              <w:t>Renovatieversneller</w:t>
            </w:r>
          </w:p>
        </w:tc>
        <w:tc>
          <w:tcPr>
            <w:tcW w:w="1387" w:type="dxa"/>
            <w:tcBorders>
              <w:bottom w:val="single" w:color="009EE0" w:sz="2" w:space="0"/>
            </w:tcBorders>
            <w:tcMar>
              <w:top w:w="22" w:type="dxa"/>
              <w:left w:w="28" w:type="dxa"/>
              <w:bottom w:w="22" w:type="dxa"/>
              <w:right w:w="28" w:type="dxa"/>
            </w:tcMar>
          </w:tcPr>
          <w:p w:rsidR="006B0861" w:rsidRDefault="00CC66D2" w14:paraId="53D543F3" w14:textId="77777777">
            <w:pPr>
              <w:pStyle w:val="p-table"/>
              <w:jc w:val="right"/>
              <w:rPr>
                <w:sz w:val="17"/>
              </w:rPr>
            </w:pPr>
            <w:r>
              <w:rPr>
                <w:sz w:val="17"/>
              </w:rPr>
              <w:t>22.927</w:t>
            </w:r>
          </w:p>
        </w:tc>
        <w:tc>
          <w:tcPr>
            <w:tcW w:w="1211" w:type="dxa"/>
            <w:tcBorders>
              <w:bottom w:val="single" w:color="009EE0" w:sz="2" w:space="0"/>
            </w:tcBorders>
            <w:tcMar>
              <w:top w:w="22" w:type="dxa"/>
              <w:left w:w="28" w:type="dxa"/>
              <w:bottom w:w="22" w:type="dxa"/>
              <w:right w:w="28" w:type="dxa"/>
            </w:tcMar>
          </w:tcPr>
          <w:p w:rsidR="006B0861" w:rsidRDefault="00CC66D2" w14:paraId="379C94D3" w14:textId="77777777">
            <w:pPr>
              <w:pStyle w:val="p-table"/>
              <w:jc w:val="right"/>
              <w:rPr>
                <w:sz w:val="17"/>
              </w:rPr>
            </w:pPr>
            <w:r>
              <w:rPr>
                <w:sz w:val="17"/>
              </w:rPr>
              <w:t>‒</w:t>
            </w:r>
            <w:r>
              <w:rPr>
                <w:sz w:val="17"/>
              </w:rPr>
              <w:t xml:space="preserve"> 2.791</w:t>
            </w:r>
          </w:p>
        </w:tc>
        <w:tc>
          <w:tcPr>
            <w:tcW w:w="1377" w:type="dxa"/>
            <w:tcBorders>
              <w:bottom w:val="single" w:color="009EE0" w:sz="2" w:space="0"/>
            </w:tcBorders>
            <w:tcMar>
              <w:top w:w="22" w:type="dxa"/>
              <w:left w:w="28" w:type="dxa"/>
              <w:bottom w:w="22" w:type="dxa"/>
              <w:right w:w="28" w:type="dxa"/>
            </w:tcMar>
          </w:tcPr>
          <w:p w:rsidR="006B0861" w:rsidRDefault="00CC66D2" w14:paraId="0D062A70" w14:textId="77777777">
            <w:pPr>
              <w:pStyle w:val="p-table"/>
              <w:jc w:val="right"/>
              <w:rPr>
                <w:sz w:val="17"/>
              </w:rPr>
            </w:pPr>
            <w:r>
              <w:rPr>
                <w:sz w:val="17"/>
              </w:rPr>
              <w:t>20.136</w:t>
            </w:r>
          </w:p>
        </w:tc>
      </w:tr>
      <w:tr w:rsidR="006B0861" w14:paraId="1EA88B8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721B6227" w14:textId="77777777"/>
        </w:tc>
        <w:tc>
          <w:tcPr>
            <w:tcW w:w="5235" w:type="dxa"/>
            <w:tcBorders>
              <w:bottom w:val="single" w:color="009EE0" w:sz="2" w:space="0"/>
            </w:tcBorders>
            <w:tcMar>
              <w:top w:w="22" w:type="dxa"/>
              <w:left w:w="28" w:type="dxa"/>
              <w:bottom w:w="22" w:type="dxa"/>
              <w:right w:w="28" w:type="dxa"/>
            </w:tcMar>
          </w:tcPr>
          <w:p w:rsidR="006B0861" w:rsidRDefault="00CC66D2" w14:paraId="1F915932" w14:textId="77777777">
            <w:pPr>
              <w:pStyle w:val="p-table"/>
              <w:rPr>
                <w:sz w:val="17"/>
              </w:rPr>
            </w:pPr>
            <w:r>
              <w:rPr>
                <w:sz w:val="17"/>
              </w:rPr>
              <w:t>SAH</w:t>
            </w:r>
          </w:p>
        </w:tc>
        <w:tc>
          <w:tcPr>
            <w:tcW w:w="1387" w:type="dxa"/>
            <w:tcBorders>
              <w:bottom w:val="single" w:color="009EE0" w:sz="2" w:space="0"/>
            </w:tcBorders>
            <w:tcMar>
              <w:top w:w="22" w:type="dxa"/>
              <w:left w:w="28" w:type="dxa"/>
              <w:bottom w:w="22" w:type="dxa"/>
              <w:right w:w="28" w:type="dxa"/>
            </w:tcMar>
          </w:tcPr>
          <w:p w:rsidR="006B0861" w:rsidRDefault="00CC66D2" w14:paraId="2617A3B7" w14:textId="77777777">
            <w:pPr>
              <w:pStyle w:val="p-table"/>
              <w:jc w:val="right"/>
              <w:rPr>
                <w:sz w:val="17"/>
              </w:rPr>
            </w:pPr>
            <w:r>
              <w:rPr>
                <w:sz w:val="17"/>
              </w:rPr>
              <w:t>39.605</w:t>
            </w:r>
          </w:p>
        </w:tc>
        <w:tc>
          <w:tcPr>
            <w:tcW w:w="1211" w:type="dxa"/>
            <w:tcBorders>
              <w:bottom w:val="single" w:color="009EE0" w:sz="2" w:space="0"/>
            </w:tcBorders>
            <w:tcMar>
              <w:top w:w="22" w:type="dxa"/>
              <w:left w:w="28" w:type="dxa"/>
              <w:bottom w:w="22" w:type="dxa"/>
              <w:right w:w="28" w:type="dxa"/>
            </w:tcMar>
          </w:tcPr>
          <w:p w:rsidR="006B0861" w:rsidRDefault="00CC66D2" w14:paraId="73F06112" w14:textId="77777777">
            <w:pPr>
              <w:pStyle w:val="p-table"/>
              <w:jc w:val="right"/>
              <w:rPr>
                <w:sz w:val="17"/>
              </w:rPr>
            </w:pPr>
            <w:r>
              <w:rPr>
                <w:sz w:val="17"/>
              </w:rPr>
              <w:t>‒</w:t>
            </w:r>
            <w:r>
              <w:rPr>
                <w:sz w:val="17"/>
              </w:rPr>
              <w:t xml:space="preserve"> 15.000</w:t>
            </w:r>
          </w:p>
        </w:tc>
        <w:tc>
          <w:tcPr>
            <w:tcW w:w="1377" w:type="dxa"/>
            <w:tcBorders>
              <w:bottom w:val="single" w:color="009EE0" w:sz="2" w:space="0"/>
            </w:tcBorders>
            <w:tcMar>
              <w:top w:w="22" w:type="dxa"/>
              <w:left w:w="28" w:type="dxa"/>
              <w:bottom w:w="22" w:type="dxa"/>
              <w:right w:w="28" w:type="dxa"/>
            </w:tcMar>
          </w:tcPr>
          <w:p w:rsidR="006B0861" w:rsidRDefault="00CC66D2" w14:paraId="67C8D537" w14:textId="77777777">
            <w:pPr>
              <w:pStyle w:val="p-table"/>
              <w:jc w:val="right"/>
              <w:rPr>
                <w:sz w:val="17"/>
              </w:rPr>
            </w:pPr>
            <w:r>
              <w:rPr>
                <w:sz w:val="17"/>
              </w:rPr>
              <w:t>24.605</w:t>
            </w:r>
          </w:p>
        </w:tc>
      </w:tr>
      <w:tr w:rsidR="006B0861" w14:paraId="5BCF1B5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42FE81A1" w14:textId="77777777"/>
        </w:tc>
        <w:tc>
          <w:tcPr>
            <w:tcW w:w="5235" w:type="dxa"/>
            <w:tcBorders>
              <w:bottom w:val="single" w:color="009EE0" w:sz="2" w:space="0"/>
            </w:tcBorders>
            <w:tcMar>
              <w:top w:w="22" w:type="dxa"/>
              <w:left w:w="28" w:type="dxa"/>
              <w:bottom w:w="22" w:type="dxa"/>
              <w:right w:w="28" w:type="dxa"/>
            </w:tcMar>
          </w:tcPr>
          <w:p w:rsidR="006B0861" w:rsidRDefault="00CC66D2" w14:paraId="38BFDC6C" w14:textId="77777777">
            <w:pPr>
              <w:pStyle w:val="p-table"/>
              <w:rPr>
                <w:sz w:val="17"/>
              </w:rPr>
            </w:pPr>
            <w:r>
              <w:rPr>
                <w:sz w:val="17"/>
              </w:rPr>
              <w:t>Subsidie verduurzaming en onderhoud huurwoningen</w:t>
            </w:r>
          </w:p>
        </w:tc>
        <w:tc>
          <w:tcPr>
            <w:tcW w:w="1387" w:type="dxa"/>
            <w:tcBorders>
              <w:bottom w:val="single" w:color="009EE0" w:sz="2" w:space="0"/>
            </w:tcBorders>
            <w:tcMar>
              <w:top w:w="22" w:type="dxa"/>
              <w:left w:w="28" w:type="dxa"/>
              <w:bottom w:w="22" w:type="dxa"/>
              <w:right w:w="28" w:type="dxa"/>
            </w:tcMar>
          </w:tcPr>
          <w:p w:rsidR="006B0861" w:rsidRDefault="00CC66D2" w14:paraId="3377FA65" w14:textId="77777777">
            <w:pPr>
              <w:pStyle w:val="p-table"/>
              <w:jc w:val="right"/>
              <w:rPr>
                <w:sz w:val="17"/>
              </w:rPr>
            </w:pPr>
            <w:r>
              <w:rPr>
                <w:sz w:val="17"/>
              </w:rPr>
              <w:t>23.013</w:t>
            </w:r>
          </w:p>
        </w:tc>
        <w:tc>
          <w:tcPr>
            <w:tcW w:w="1211" w:type="dxa"/>
            <w:tcBorders>
              <w:bottom w:val="single" w:color="009EE0" w:sz="2" w:space="0"/>
            </w:tcBorders>
            <w:tcMar>
              <w:top w:w="22" w:type="dxa"/>
              <w:left w:w="28" w:type="dxa"/>
              <w:bottom w:w="22" w:type="dxa"/>
              <w:right w:w="28" w:type="dxa"/>
            </w:tcMar>
          </w:tcPr>
          <w:p w:rsidR="006B0861" w:rsidRDefault="00CC66D2" w14:paraId="1CCDC265" w14:textId="77777777">
            <w:pPr>
              <w:pStyle w:val="p-table"/>
              <w:jc w:val="right"/>
              <w:rPr>
                <w:sz w:val="17"/>
              </w:rPr>
            </w:pPr>
            <w:r>
              <w:rPr>
                <w:sz w:val="17"/>
              </w:rPr>
              <w:t>0</w:t>
            </w:r>
          </w:p>
        </w:tc>
        <w:tc>
          <w:tcPr>
            <w:tcW w:w="1377" w:type="dxa"/>
            <w:tcBorders>
              <w:bottom w:val="single" w:color="009EE0" w:sz="2" w:space="0"/>
            </w:tcBorders>
            <w:tcMar>
              <w:top w:w="22" w:type="dxa"/>
              <w:left w:w="28" w:type="dxa"/>
              <w:bottom w:w="22" w:type="dxa"/>
              <w:right w:w="28" w:type="dxa"/>
            </w:tcMar>
          </w:tcPr>
          <w:p w:rsidR="006B0861" w:rsidRDefault="00CC66D2" w14:paraId="1CA75E08" w14:textId="77777777">
            <w:pPr>
              <w:pStyle w:val="p-table"/>
              <w:jc w:val="right"/>
              <w:rPr>
                <w:sz w:val="17"/>
              </w:rPr>
            </w:pPr>
            <w:r>
              <w:rPr>
                <w:sz w:val="17"/>
              </w:rPr>
              <w:t>23.013</w:t>
            </w:r>
          </w:p>
        </w:tc>
      </w:tr>
      <w:tr w:rsidR="006B0861" w14:paraId="0C3AFCD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3359C369" w14:textId="77777777"/>
        </w:tc>
        <w:tc>
          <w:tcPr>
            <w:tcW w:w="5235" w:type="dxa"/>
            <w:tcBorders>
              <w:bottom w:val="single" w:color="009EE0" w:sz="2" w:space="0"/>
            </w:tcBorders>
            <w:tcMar>
              <w:top w:w="22" w:type="dxa"/>
              <w:left w:w="28" w:type="dxa"/>
              <w:bottom w:w="22" w:type="dxa"/>
              <w:right w:w="28" w:type="dxa"/>
            </w:tcMar>
          </w:tcPr>
          <w:p w:rsidR="006B0861" w:rsidRDefault="00CC66D2" w14:paraId="15AA59F4" w14:textId="77777777">
            <w:pPr>
              <w:pStyle w:val="p-table"/>
              <w:rPr>
                <w:sz w:val="17"/>
              </w:rPr>
            </w:pPr>
            <w:r>
              <w:rPr>
                <w:sz w:val="17"/>
              </w:rPr>
              <w:t>Verduurzaming Maatschappelijk Vastgoed</w:t>
            </w:r>
          </w:p>
        </w:tc>
        <w:tc>
          <w:tcPr>
            <w:tcW w:w="1387" w:type="dxa"/>
            <w:tcBorders>
              <w:bottom w:val="single" w:color="009EE0" w:sz="2" w:space="0"/>
            </w:tcBorders>
            <w:tcMar>
              <w:top w:w="22" w:type="dxa"/>
              <w:left w:w="28" w:type="dxa"/>
              <w:bottom w:w="22" w:type="dxa"/>
              <w:right w:w="28" w:type="dxa"/>
            </w:tcMar>
          </w:tcPr>
          <w:p w:rsidR="006B0861" w:rsidRDefault="00CC66D2" w14:paraId="4349B211" w14:textId="77777777">
            <w:pPr>
              <w:pStyle w:val="p-table"/>
              <w:jc w:val="right"/>
              <w:rPr>
                <w:sz w:val="17"/>
              </w:rPr>
            </w:pPr>
            <w:r>
              <w:rPr>
                <w:sz w:val="17"/>
              </w:rPr>
              <w:t>118.372</w:t>
            </w:r>
          </w:p>
        </w:tc>
        <w:tc>
          <w:tcPr>
            <w:tcW w:w="1211" w:type="dxa"/>
            <w:tcBorders>
              <w:bottom w:val="single" w:color="009EE0" w:sz="2" w:space="0"/>
            </w:tcBorders>
            <w:tcMar>
              <w:top w:w="22" w:type="dxa"/>
              <w:left w:w="28" w:type="dxa"/>
              <w:bottom w:w="22" w:type="dxa"/>
              <w:right w:w="28" w:type="dxa"/>
            </w:tcMar>
          </w:tcPr>
          <w:p w:rsidR="006B0861" w:rsidRDefault="00CC66D2" w14:paraId="7D411A80" w14:textId="77777777">
            <w:pPr>
              <w:pStyle w:val="p-table"/>
              <w:jc w:val="right"/>
              <w:rPr>
                <w:sz w:val="17"/>
              </w:rPr>
            </w:pPr>
            <w:r>
              <w:rPr>
                <w:sz w:val="17"/>
              </w:rPr>
              <w:t>23.004</w:t>
            </w:r>
          </w:p>
        </w:tc>
        <w:tc>
          <w:tcPr>
            <w:tcW w:w="1377" w:type="dxa"/>
            <w:tcBorders>
              <w:bottom w:val="single" w:color="009EE0" w:sz="2" w:space="0"/>
            </w:tcBorders>
            <w:tcMar>
              <w:top w:w="22" w:type="dxa"/>
              <w:left w:w="28" w:type="dxa"/>
              <w:bottom w:w="22" w:type="dxa"/>
              <w:right w:w="28" w:type="dxa"/>
            </w:tcMar>
          </w:tcPr>
          <w:p w:rsidR="006B0861" w:rsidRDefault="00CC66D2" w14:paraId="45A2A905" w14:textId="77777777">
            <w:pPr>
              <w:pStyle w:val="p-table"/>
              <w:jc w:val="right"/>
              <w:rPr>
                <w:sz w:val="17"/>
              </w:rPr>
            </w:pPr>
            <w:r>
              <w:rPr>
                <w:sz w:val="17"/>
              </w:rPr>
              <w:t>141.376</w:t>
            </w:r>
          </w:p>
        </w:tc>
      </w:tr>
      <w:tr w:rsidR="006B0861" w14:paraId="6FD462F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4E0347CE" w14:textId="77777777"/>
        </w:tc>
        <w:tc>
          <w:tcPr>
            <w:tcW w:w="5235" w:type="dxa"/>
            <w:tcBorders>
              <w:bottom w:val="single" w:color="009EE0" w:sz="2" w:space="0"/>
            </w:tcBorders>
            <w:tcMar>
              <w:top w:w="22" w:type="dxa"/>
              <w:left w:w="28" w:type="dxa"/>
              <w:bottom w:w="22" w:type="dxa"/>
              <w:right w:w="28" w:type="dxa"/>
            </w:tcMar>
          </w:tcPr>
          <w:p w:rsidR="006B0861" w:rsidRDefault="00CC66D2" w14:paraId="6EE69967" w14:textId="77777777">
            <w:pPr>
              <w:pStyle w:val="p-table"/>
              <w:rPr>
                <w:sz w:val="17"/>
              </w:rPr>
            </w:pPr>
            <w:r>
              <w:rPr>
                <w:sz w:val="17"/>
              </w:rPr>
              <w:t>Warmtefonds</w:t>
            </w:r>
          </w:p>
        </w:tc>
        <w:tc>
          <w:tcPr>
            <w:tcW w:w="1387" w:type="dxa"/>
            <w:tcBorders>
              <w:bottom w:val="single" w:color="009EE0" w:sz="2" w:space="0"/>
            </w:tcBorders>
            <w:tcMar>
              <w:top w:w="22" w:type="dxa"/>
              <w:left w:w="28" w:type="dxa"/>
              <w:bottom w:w="22" w:type="dxa"/>
              <w:right w:w="28" w:type="dxa"/>
            </w:tcMar>
          </w:tcPr>
          <w:p w:rsidR="006B0861" w:rsidRDefault="00CC66D2" w14:paraId="1F97F004" w14:textId="77777777">
            <w:pPr>
              <w:pStyle w:val="p-table"/>
              <w:jc w:val="right"/>
              <w:rPr>
                <w:sz w:val="17"/>
              </w:rPr>
            </w:pPr>
            <w:r>
              <w:rPr>
                <w:sz w:val="17"/>
              </w:rPr>
              <w:t>339.460</w:t>
            </w:r>
          </w:p>
        </w:tc>
        <w:tc>
          <w:tcPr>
            <w:tcW w:w="1211" w:type="dxa"/>
            <w:tcBorders>
              <w:bottom w:val="single" w:color="009EE0" w:sz="2" w:space="0"/>
            </w:tcBorders>
            <w:tcMar>
              <w:top w:w="22" w:type="dxa"/>
              <w:left w:w="28" w:type="dxa"/>
              <w:bottom w:w="22" w:type="dxa"/>
              <w:right w:w="28" w:type="dxa"/>
            </w:tcMar>
          </w:tcPr>
          <w:p w:rsidR="006B0861" w:rsidRDefault="00CC66D2" w14:paraId="22DF9D00" w14:textId="77777777">
            <w:pPr>
              <w:pStyle w:val="p-table"/>
              <w:jc w:val="right"/>
              <w:rPr>
                <w:sz w:val="17"/>
              </w:rPr>
            </w:pPr>
            <w:r>
              <w:rPr>
                <w:sz w:val="17"/>
              </w:rPr>
              <w:t>0</w:t>
            </w:r>
          </w:p>
        </w:tc>
        <w:tc>
          <w:tcPr>
            <w:tcW w:w="1377" w:type="dxa"/>
            <w:tcBorders>
              <w:bottom w:val="single" w:color="009EE0" w:sz="2" w:space="0"/>
            </w:tcBorders>
            <w:tcMar>
              <w:top w:w="22" w:type="dxa"/>
              <w:left w:w="28" w:type="dxa"/>
              <w:bottom w:w="22" w:type="dxa"/>
              <w:right w:w="28" w:type="dxa"/>
            </w:tcMar>
          </w:tcPr>
          <w:p w:rsidR="006B0861" w:rsidRDefault="00CC66D2" w14:paraId="7796D0C7" w14:textId="77777777">
            <w:pPr>
              <w:pStyle w:val="p-table"/>
              <w:jc w:val="right"/>
              <w:rPr>
                <w:sz w:val="17"/>
              </w:rPr>
            </w:pPr>
            <w:r>
              <w:rPr>
                <w:sz w:val="17"/>
              </w:rPr>
              <w:t>339.460</w:t>
            </w:r>
          </w:p>
        </w:tc>
      </w:tr>
      <w:tr w:rsidR="006B0861" w14:paraId="3916720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41E4B31C" w14:textId="77777777"/>
        </w:tc>
        <w:tc>
          <w:tcPr>
            <w:tcW w:w="5235" w:type="dxa"/>
            <w:tcBorders>
              <w:bottom w:val="single" w:color="009EE0" w:sz="2" w:space="0"/>
            </w:tcBorders>
            <w:tcMar>
              <w:top w:w="22" w:type="dxa"/>
              <w:left w:w="28" w:type="dxa"/>
              <w:bottom w:w="22" w:type="dxa"/>
              <w:right w:w="28" w:type="dxa"/>
            </w:tcMar>
          </w:tcPr>
          <w:p w:rsidR="006B0861" w:rsidRDefault="00CC66D2" w14:paraId="7DB800E0" w14:textId="77777777">
            <w:pPr>
              <w:pStyle w:val="p-table"/>
              <w:rPr>
                <w:sz w:val="17"/>
              </w:rPr>
            </w:pPr>
            <w:r>
              <w:rPr>
                <w:sz w:val="17"/>
              </w:rPr>
              <w:t>Verduurzaming Groningen en Noord-Drenthe</w:t>
            </w:r>
          </w:p>
        </w:tc>
        <w:tc>
          <w:tcPr>
            <w:tcW w:w="1387" w:type="dxa"/>
            <w:tcBorders>
              <w:bottom w:val="single" w:color="009EE0" w:sz="2" w:space="0"/>
            </w:tcBorders>
            <w:tcMar>
              <w:top w:w="22" w:type="dxa"/>
              <w:left w:w="28" w:type="dxa"/>
              <w:bottom w:w="22" w:type="dxa"/>
              <w:right w:w="28" w:type="dxa"/>
            </w:tcMar>
          </w:tcPr>
          <w:p w:rsidR="006B0861" w:rsidRDefault="00CC66D2" w14:paraId="17068B10" w14:textId="77777777">
            <w:pPr>
              <w:pStyle w:val="p-table"/>
              <w:jc w:val="right"/>
              <w:rPr>
                <w:sz w:val="17"/>
              </w:rPr>
            </w:pPr>
            <w:r>
              <w:rPr>
                <w:sz w:val="17"/>
              </w:rPr>
              <w:t>1.555</w:t>
            </w:r>
          </w:p>
        </w:tc>
        <w:tc>
          <w:tcPr>
            <w:tcW w:w="1211" w:type="dxa"/>
            <w:tcBorders>
              <w:bottom w:val="single" w:color="009EE0" w:sz="2" w:space="0"/>
            </w:tcBorders>
            <w:tcMar>
              <w:top w:w="22" w:type="dxa"/>
              <w:left w:w="28" w:type="dxa"/>
              <w:bottom w:w="22" w:type="dxa"/>
              <w:right w:w="28" w:type="dxa"/>
            </w:tcMar>
          </w:tcPr>
          <w:p w:rsidR="006B0861" w:rsidRDefault="00CC66D2" w14:paraId="711197B0" w14:textId="77777777">
            <w:pPr>
              <w:pStyle w:val="p-table"/>
              <w:jc w:val="right"/>
              <w:rPr>
                <w:sz w:val="17"/>
              </w:rPr>
            </w:pPr>
            <w:r>
              <w:rPr>
                <w:sz w:val="17"/>
              </w:rPr>
              <w:t>‒</w:t>
            </w:r>
            <w:r>
              <w:rPr>
                <w:sz w:val="17"/>
              </w:rPr>
              <w:t xml:space="preserve"> 886</w:t>
            </w:r>
          </w:p>
        </w:tc>
        <w:tc>
          <w:tcPr>
            <w:tcW w:w="1377" w:type="dxa"/>
            <w:tcBorders>
              <w:bottom w:val="single" w:color="009EE0" w:sz="2" w:space="0"/>
            </w:tcBorders>
            <w:tcMar>
              <w:top w:w="22" w:type="dxa"/>
              <w:left w:w="28" w:type="dxa"/>
              <w:bottom w:w="22" w:type="dxa"/>
              <w:right w:w="28" w:type="dxa"/>
            </w:tcMar>
          </w:tcPr>
          <w:p w:rsidR="006B0861" w:rsidRDefault="00CC66D2" w14:paraId="4AF52197" w14:textId="77777777">
            <w:pPr>
              <w:pStyle w:val="p-table"/>
              <w:jc w:val="right"/>
              <w:rPr>
                <w:sz w:val="17"/>
              </w:rPr>
            </w:pPr>
            <w:r>
              <w:rPr>
                <w:sz w:val="17"/>
              </w:rPr>
              <w:t>669</w:t>
            </w:r>
          </w:p>
        </w:tc>
      </w:tr>
      <w:tr w:rsidR="006B0861" w14:paraId="7D964CE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2D20432B" w14:textId="77777777"/>
        </w:tc>
        <w:tc>
          <w:tcPr>
            <w:tcW w:w="5235" w:type="dxa"/>
            <w:tcBorders>
              <w:bottom w:val="single" w:color="009EE0" w:sz="2" w:space="0"/>
            </w:tcBorders>
            <w:tcMar>
              <w:top w:w="22" w:type="dxa"/>
              <w:left w:w="28" w:type="dxa"/>
              <w:bottom w:w="22" w:type="dxa"/>
              <w:right w:w="28" w:type="dxa"/>
            </w:tcMar>
          </w:tcPr>
          <w:p w:rsidR="006B0861" w:rsidRDefault="00CC66D2" w14:paraId="49BD81F1" w14:textId="77777777">
            <w:pPr>
              <w:pStyle w:val="p-table"/>
              <w:rPr>
                <w:sz w:val="17"/>
              </w:rPr>
            </w:pPr>
            <w:r>
              <w:rPr>
                <w:sz w:val="17"/>
              </w:rPr>
              <w:t xml:space="preserve">Verduurzaming Groningen en Noord-Drenthe </w:t>
            </w:r>
            <w:proofErr w:type="spellStart"/>
            <w:r>
              <w:rPr>
                <w:sz w:val="17"/>
              </w:rPr>
              <w:t>Wooncorperaties</w:t>
            </w:r>
            <w:proofErr w:type="spellEnd"/>
          </w:p>
        </w:tc>
        <w:tc>
          <w:tcPr>
            <w:tcW w:w="1387" w:type="dxa"/>
            <w:tcBorders>
              <w:bottom w:val="single" w:color="009EE0" w:sz="2" w:space="0"/>
            </w:tcBorders>
            <w:tcMar>
              <w:top w:w="22" w:type="dxa"/>
              <w:left w:w="28" w:type="dxa"/>
              <w:bottom w:w="22" w:type="dxa"/>
              <w:right w:w="28" w:type="dxa"/>
            </w:tcMar>
          </w:tcPr>
          <w:p w:rsidR="006B0861" w:rsidRDefault="00CC66D2" w14:paraId="062ED2AC" w14:textId="77777777">
            <w:pPr>
              <w:pStyle w:val="p-table"/>
              <w:jc w:val="right"/>
              <w:rPr>
                <w:sz w:val="17"/>
              </w:rPr>
            </w:pPr>
            <w:r>
              <w:rPr>
                <w:sz w:val="17"/>
              </w:rPr>
              <w:t>76.750</w:t>
            </w:r>
          </w:p>
        </w:tc>
        <w:tc>
          <w:tcPr>
            <w:tcW w:w="1211" w:type="dxa"/>
            <w:tcBorders>
              <w:bottom w:val="single" w:color="009EE0" w:sz="2" w:space="0"/>
            </w:tcBorders>
            <w:tcMar>
              <w:top w:w="22" w:type="dxa"/>
              <w:left w:w="28" w:type="dxa"/>
              <w:bottom w:w="22" w:type="dxa"/>
              <w:right w:w="28" w:type="dxa"/>
            </w:tcMar>
          </w:tcPr>
          <w:p w:rsidR="006B0861" w:rsidRDefault="00CC66D2" w14:paraId="4D54B4F9" w14:textId="77777777">
            <w:pPr>
              <w:pStyle w:val="p-table"/>
              <w:jc w:val="right"/>
              <w:rPr>
                <w:sz w:val="17"/>
              </w:rPr>
            </w:pPr>
            <w:r>
              <w:rPr>
                <w:sz w:val="17"/>
              </w:rPr>
              <w:t>0</w:t>
            </w:r>
          </w:p>
        </w:tc>
        <w:tc>
          <w:tcPr>
            <w:tcW w:w="1377" w:type="dxa"/>
            <w:tcBorders>
              <w:bottom w:val="single" w:color="009EE0" w:sz="2" w:space="0"/>
            </w:tcBorders>
            <w:tcMar>
              <w:top w:w="22" w:type="dxa"/>
              <w:left w:w="28" w:type="dxa"/>
              <w:bottom w:w="22" w:type="dxa"/>
              <w:right w:w="28" w:type="dxa"/>
            </w:tcMar>
          </w:tcPr>
          <w:p w:rsidR="006B0861" w:rsidRDefault="00CC66D2" w14:paraId="45AF9FE7" w14:textId="77777777">
            <w:pPr>
              <w:pStyle w:val="p-table"/>
              <w:jc w:val="right"/>
              <w:rPr>
                <w:sz w:val="17"/>
              </w:rPr>
            </w:pPr>
            <w:r>
              <w:rPr>
                <w:sz w:val="17"/>
              </w:rPr>
              <w:t>76.750</w:t>
            </w:r>
          </w:p>
        </w:tc>
      </w:tr>
      <w:tr w:rsidR="006B0861" w14:paraId="77A40A9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0A1096DB" w14:textId="77777777"/>
        </w:tc>
        <w:tc>
          <w:tcPr>
            <w:tcW w:w="5235" w:type="dxa"/>
            <w:tcBorders>
              <w:bottom w:val="single" w:color="009EE0" w:sz="2" w:space="0"/>
            </w:tcBorders>
            <w:tcMar>
              <w:top w:w="22" w:type="dxa"/>
              <w:left w:w="28" w:type="dxa"/>
              <w:bottom w:w="22" w:type="dxa"/>
              <w:right w:w="28" w:type="dxa"/>
            </w:tcMar>
          </w:tcPr>
          <w:p w:rsidR="006B0861" w:rsidRDefault="00CC66D2" w14:paraId="397802BC" w14:textId="77777777">
            <w:pPr>
              <w:pStyle w:val="p-table"/>
              <w:rPr>
                <w:sz w:val="17"/>
              </w:rPr>
            </w:pPr>
            <w:r>
              <w:rPr>
                <w:sz w:val="17"/>
              </w:rPr>
              <w:t xml:space="preserve">Verduurzaming </w:t>
            </w:r>
            <w:r>
              <w:rPr>
                <w:sz w:val="17"/>
              </w:rPr>
              <w:t>Groningen en Noord-Drenthe innovatie</w:t>
            </w:r>
          </w:p>
        </w:tc>
        <w:tc>
          <w:tcPr>
            <w:tcW w:w="1387" w:type="dxa"/>
            <w:tcBorders>
              <w:bottom w:val="single" w:color="009EE0" w:sz="2" w:space="0"/>
            </w:tcBorders>
            <w:tcMar>
              <w:top w:w="22" w:type="dxa"/>
              <w:left w:w="28" w:type="dxa"/>
              <w:bottom w:w="22" w:type="dxa"/>
              <w:right w:w="28" w:type="dxa"/>
            </w:tcMar>
          </w:tcPr>
          <w:p w:rsidR="006B0861" w:rsidRDefault="00CC66D2" w14:paraId="4C0DC275" w14:textId="77777777">
            <w:pPr>
              <w:pStyle w:val="p-table"/>
              <w:jc w:val="right"/>
              <w:rPr>
                <w:sz w:val="17"/>
              </w:rPr>
            </w:pPr>
            <w:r>
              <w:rPr>
                <w:sz w:val="17"/>
              </w:rPr>
              <w:t>1.000</w:t>
            </w:r>
          </w:p>
        </w:tc>
        <w:tc>
          <w:tcPr>
            <w:tcW w:w="1211" w:type="dxa"/>
            <w:tcBorders>
              <w:bottom w:val="single" w:color="009EE0" w:sz="2" w:space="0"/>
            </w:tcBorders>
            <w:tcMar>
              <w:top w:w="22" w:type="dxa"/>
              <w:left w:w="28" w:type="dxa"/>
              <w:bottom w:w="22" w:type="dxa"/>
              <w:right w:w="28" w:type="dxa"/>
            </w:tcMar>
          </w:tcPr>
          <w:p w:rsidR="006B0861" w:rsidRDefault="00CC66D2" w14:paraId="46E9EC61" w14:textId="77777777">
            <w:pPr>
              <w:pStyle w:val="p-table"/>
              <w:jc w:val="right"/>
              <w:rPr>
                <w:sz w:val="17"/>
              </w:rPr>
            </w:pPr>
            <w:r>
              <w:rPr>
                <w:sz w:val="17"/>
              </w:rPr>
              <w:t>‒</w:t>
            </w:r>
            <w:r>
              <w:rPr>
                <w:sz w:val="17"/>
              </w:rPr>
              <w:t xml:space="preserve"> 1.000</w:t>
            </w:r>
          </w:p>
        </w:tc>
        <w:tc>
          <w:tcPr>
            <w:tcW w:w="1377" w:type="dxa"/>
            <w:tcBorders>
              <w:bottom w:val="single" w:color="009EE0" w:sz="2" w:space="0"/>
            </w:tcBorders>
            <w:tcMar>
              <w:top w:w="22" w:type="dxa"/>
              <w:left w:w="28" w:type="dxa"/>
              <w:bottom w:w="22" w:type="dxa"/>
              <w:right w:w="28" w:type="dxa"/>
            </w:tcMar>
          </w:tcPr>
          <w:p w:rsidR="006B0861" w:rsidRDefault="00CC66D2" w14:paraId="171E11F8" w14:textId="77777777">
            <w:pPr>
              <w:pStyle w:val="p-table"/>
              <w:jc w:val="right"/>
              <w:rPr>
                <w:sz w:val="17"/>
              </w:rPr>
            </w:pPr>
            <w:r>
              <w:rPr>
                <w:sz w:val="17"/>
              </w:rPr>
              <w:t>0</w:t>
            </w:r>
          </w:p>
        </w:tc>
      </w:tr>
      <w:tr w:rsidR="006B0861" w14:paraId="09D6AF8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6B3654B5" w14:textId="77777777"/>
        </w:tc>
        <w:tc>
          <w:tcPr>
            <w:tcW w:w="5235" w:type="dxa"/>
            <w:tcBorders>
              <w:bottom w:val="single" w:color="009EE0" w:sz="2" w:space="0"/>
            </w:tcBorders>
            <w:tcMar>
              <w:top w:w="22" w:type="dxa"/>
              <w:left w:w="28" w:type="dxa"/>
              <w:bottom w:w="22" w:type="dxa"/>
              <w:right w:w="28" w:type="dxa"/>
            </w:tcMar>
          </w:tcPr>
          <w:p w:rsidR="006B0861" w:rsidRDefault="00CC66D2" w14:paraId="1E5CA3A9" w14:textId="77777777">
            <w:pPr>
              <w:pStyle w:val="p-table"/>
              <w:rPr>
                <w:sz w:val="17"/>
              </w:rPr>
            </w:pPr>
            <w:r>
              <w:rPr>
                <w:sz w:val="17"/>
              </w:rPr>
              <w:t>SAH warmteprojecten</w:t>
            </w:r>
          </w:p>
        </w:tc>
        <w:tc>
          <w:tcPr>
            <w:tcW w:w="1387" w:type="dxa"/>
            <w:tcBorders>
              <w:bottom w:val="single" w:color="009EE0" w:sz="2" w:space="0"/>
            </w:tcBorders>
            <w:tcMar>
              <w:top w:w="22" w:type="dxa"/>
              <w:left w:w="28" w:type="dxa"/>
              <w:bottom w:w="22" w:type="dxa"/>
              <w:right w:w="28" w:type="dxa"/>
            </w:tcMar>
          </w:tcPr>
          <w:p w:rsidR="006B0861" w:rsidRDefault="00CC66D2" w14:paraId="62FF4044" w14:textId="77777777">
            <w:pPr>
              <w:pStyle w:val="p-table"/>
              <w:jc w:val="right"/>
              <w:rPr>
                <w:sz w:val="17"/>
              </w:rPr>
            </w:pPr>
            <w:r>
              <w:rPr>
                <w:sz w:val="17"/>
              </w:rPr>
              <w:t>15.000</w:t>
            </w:r>
          </w:p>
        </w:tc>
        <w:tc>
          <w:tcPr>
            <w:tcW w:w="1211" w:type="dxa"/>
            <w:tcBorders>
              <w:bottom w:val="single" w:color="009EE0" w:sz="2" w:space="0"/>
            </w:tcBorders>
            <w:tcMar>
              <w:top w:w="22" w:type="dxa"/>
              <w:left w:w="28" w:type="dxa"/>
              <w:bottom w:w="22" w:type="dxa"/>
              <w:right w:w="28" w:type="dxa"/>
            </w:tcMar>
          </w:tcPr>
          <w:p w:rsidR="006B0861" w:rsidRDefault="00CC66D2" w14:paraId="7551618B" w14:textId="77777777">
            <w:pPr>
              <w:pStyle w:val="p-table"/>
              <w:jc w:val="right"/>
              <w:rPr>
                <w:sz w:val="17"/>
              </w:rPr>
            </w:pPr>
            <w:r>
              <w:rPr>
                <w:sz w:val="17"/>
              </w:rPr>
              <w:t>0</w:t>
            </w:r>
          </w:p>
        </w:tc>
        <w:tc>
          <w:tcPr>
            <w:tcW w:w="1377" w:type="dxa"/>
            <w:tcBorders>
              <w:bottom w:val="single" w:color="009EE0" w:sz="2" w:space="0"/>
            </w:tcBorders>
            <w:tcMar>
              <w:top w:w="22" w:type="dxa"/>
              <w:left w:w="28" w:type="dxa"/>
              <w:bottom w:w="22" w:type="dxa"/>
              <w:right w:w="28" w:type="dxa"/>
            </w:tcMar>
          </w:tcPr>
          <w:p w:rsidR="006B0861" w:rsidRDefault="00CC66D2" w14:paraId="4E180077" w14:textId="77777777">
            <w:pPr>
              <w:pStyle w:val="p-table"/>
              <w:jc w:val="right"/>
              <w:rPr>
                <w:sz w:val="17"/>
              </w:rPr>
            </w:pPr>
            <w:r>
              <w:rPr>
                <w:sz w:val="17"/>
              </w:rPr>
              <w:t>15.000</w:t>
            </w:r>
          </w:p>
        </w:tc>
      </w:tr>
      <w:tr w:rsidR="006B0861" w14:paraId="3EE221C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0C185670" w14:textId="77777777"/>
        </w:tc>
        <w:tc>
          <w:tcPr>
            <w:tcW w:w="5235" w:type="dxa"/>
            <w:tcBorders>
              <w:bottom w:val="single" w:color="009EE0" w:sz="2" w:space="0"/>
            </w:tcBorders>
            <w:tcMar>
              <w:top w:w="22" w:type="dxa"/>
              <w:left w:w="28" w:type="dxa"/>
              <w:bottom w:w="22" w:type="dxa"/>
              <w:right w:w="28" w:type="dxa"/>
            </w:tcMar>
          </w:tcPr>
          <w:p w:rsidR="006B0861" w:rsidRDefault="00CC66D2" w14:paraId="1CB8C75A" w14:textId="77777777">
            <w:pPr>
              <w:pStyle w:val="p-table"/>
              <w:rPr>
                <w:sz w:val="17"/>
              </w:rPr>
            </w:pPr>
            <w:r>
              <w:rPr>
                <w:sz w:val="17"/>
              </w:rPr>
              <w:t>Digitalisering en innovatie</w:t>
            </w:r>
          </w:p>
        </w:tc>
        <w:tc>
          <w:tcPr>
            <w:tcW w:w="1387" w:type="dxa"/>
            <w:tcBorders>
              <w:bottom w:val="single" w:color="009EE0" w:sz="2" w:space="0"/>
            </w:tcBorders>
            <w:tcMar>
              <w:top w:w="22" w:type="dxa"/>
              <w:left w:w="28" w:type="dxa"/>
              <w:bottom w:w="22" w:type="dxa"/>
              <w:right w:w="28" w:type="dxa"/>
            </w:tcMar>
          </w:tcPr>
          <w:p w:rsidR="006B0861" w:rsidRDefault="00CC66D2" w14:paraId="77C4982A" w14:textId="77777777">
            <w:pPr>
              <w:pStyle w:val="p-table"/>
              <w:jc w:val="right"/>
              <w:rPr>
                <w:sz w:val="17"/>
              </w:rPr>
            </w:pPr>
            <w:r>
              <w:rPr>
                <w:sz w:val="17"/>
              </w:rPr>
              <w:t>0</w:t>
            </w:r>
          </w:p>
        </w:tc>
        <w:tc>
          <w:tcPr>
            <w:tcW w:w="1211" w:type="dxa"/>
            <w:tcBorders>
              <w:bottom w:val="single" w:color="009EE0" w:sz="2" w:space="0"/>
            </w:tcBorders>
            <w:tcMar>
              <w:top w:w="22" w:type="dxa"/>
              <w:left w:w="28" w:type="dxa"/>
              <w:bottom w:w="22" w:type="dxa"/>
              <w:right w:w="28" w:type="dxa"/>
            </w:tcMar>
          </w:tcPr>
          <w:p w:rsidR="006B0861" w:rsidRDefault="00CC66D2" w14:paraId="4C0E869B" w14:textId="77777777">
            <w:pPr>
              <w:pStyle w:val="p-table"/>
              <w:jc w:val="right"/>
              <w:rPr>
                <w:sz w:val="17"/>
              </w:rPr>
            </w:pPr>
            <w:r>
              <w:rPr>
                <w:sz w:val="17"/>
              </w:rPr>
              <w:t>7.157</w:t>
            </w:r>
          </w:p>
        </w:tc>
        <w:tc>
          <w:tcPr>
            <w:tcW w:w="1377" w:type="dxa"/>
            <w:tcBorders>
              <w:bottom w:val="single" w:color="009EE0" w:sz="2" w:space="0"/>
            </w:tcBorders>
            <w:tcMar>
              <w:top w:w="22" w:type="dxa"/>
              <w:left w:w="28" w:type="dxa"/>
              <w:bottom w:w="22" w:type="dxa"/>
              <w:right w:w="28" w:type="dxa"/>
            </w:tcMar>
          </w:tcPr>
          <w:p w:rsidR="006B0861" w:rsidRDefault="00CC66D2" w14:paraId="644ED22E" w14:textId="77777777">
            <w:pPr>
              <w:pStyle w:val="p-table"/>
              <w:jc w:val="right"/>
              <w:rPr>
                <w:sz w:val="17"/>
              </w:rPr>
            </w:pPr>
            <w:r>
              <w:rPr>
                <w:sz w:val="17"/>
              </w:rPr>
              <w:t>7.157</w:t>
            </w:r>
          </w:p>
        </w:tc>
      </w:tr>
      <w:tr w:rsidR="006B0861" w14:paraId="4A6A621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04378F51" w14:textId="77777777"/>
        </w:tc>
        <w:tc>
          <w:tcPr>
            <w:tcW w:w="5235" w:type="dxa"/>
            <w:tcBorders>
              <w:bottom w:val="single" w:color="009EE0" w:sz="2" w:space="0"/>
            </w:tcBorders>
            <w:tcMar>
              <w:top w:w="22" w:type="dxa"/>
              <w:left w:w="28" w:type="dxa"/>
              <w:bottom w:w="22" w:type="dxa"/>
              <w:right w:w="28" w:type="dxa"/>
            </w:tcMar>
          </w:tcPr>
          <w:p w:rsidR="006B0861" w:rsidRDefault="00CC66D2" w14:paraId="6281C1BC" w14:textId="77777777">
            <w:pPr>
              <w:pStyle w:val="p-table"/>
            </w:pPr>
            <w:r>
              <w:rPr>
                <w:i/>
                <w:sz w:val="17"/>
              </w:rPr>
              <w:t>Opdrachten</w:t>
            </w:r>
          </w:p>
        </w:tc>
        <w:tc>
          <w:tcPr>
            <w:tcW w:w="1387" w:type="dxa"/>
            <w:tcBorders>
              <w:bottom w:val="single" w:color="009EE0" w:sz="2" w:space="0"/>
            </w:tcBorders>
            <w:tcMar>
              <w:top w:w="22" w:type="dxa"/>
              <w:left w:w="28" w:type="dxa"/>
              <w:bottom w:w="22" w:type="dxa"/>
              <w:right w:w="28" w:type="dxa"/>
            </w:tcMar>
          </w:tcPr>
          <w:p w:rsidR="006B0861" w:rsidRDefault="00CC66D2" w14:paraId="26F222B0" w14:textId="77777777">
            <w:pPr>
              <w:pStyle w:val="p-table"/>
              <w:jc w:val="right"/>
            </w:pPr>
            <w:r>
              <w:rPr>
                <w:i/>
                <w:sz w:val="17"/>
              </w:rPr>
              <w:t>5.805</w:t>
            </w:r>
          </w:p>
        </w:tc>
        <w:tc>
          <w:tcPr>
            <w:tcW w:w="1211" w:type="dxa"/>
            <w:tcBorders>
              <w:bottom w:val="single" w:color="009EE0" w:sz="2" w:space="0"/>
            </w:tcBorders>
            <w:tcMar>
              <w:top w:w="22" w:type="dxa"/>
              <w:left w:w="28" w:type="dxa"/>
              <w:bottom w:w="22" w:type="dxa"/>
              <w:right w:w="28" w:type="dxa"/>
            </w:tcMar>
          </w:tcPr>
          <w:p w:rsidR="006B0861" w:rsidRDefault="00CC66D2" w14:paraId="3229882A" w14:textId="77777777">
            <w:pPr>
              <w:pStyle w:val="p-table"/>
              <w:jc w:val="right"/>
            </w:pPr>
            <w:r>
              <w:rPr>
                <w:i/>
                <w:sz w:val="17"/>
              </w:rPr>
              <w:t>4.846</w:t>
            </w:r>
          </w:p>
        </w:tc>
        <w:tc>
          <w:tcPr>
            <w:tcW w:w="1377" w:type="dxa"/>
            <w:tcBorders>
              <w:bottom w:val="single" w:color="009EE0" w:sz="2" w:space="0"/>
            </w:tcBorders>
            <w:tcMar>
              <w:top w:w="22" w:type="dxa"/>
              <w:left w:w="28" w:type="dxa"/>
              <w:bottom w:w="22" w:type="dxa"/>
              <w:right w:w="28" w:type="dxa"/>
            </w:tcMar>
          </w:tcPr>
          <w:p w:rsidR="006B0861" w:rsidRDefault="00CC66D2" w14:paraId="7E597F02" w14:textId="77777777">
            <w:pPr>
              <w:pStyle w:val="p-table"/>
              <w:jc w:val="right"/>
            </w:pPr>
            <w:r>
              <w:rPr>
                <w:i/>
                <w:sz w:val="17"/>
              </w:rPr>
              <w:t>10.651</w:t>
            </w:r>
          </w:p>
        </w:tc>
      </w:tr>
      <w:tr w:rsidR="006B0861" w14:paraId="5F35A02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6E410735" w14:textId="77777777"/>
        </w:tc>
        <w:tc>
          <w:tcPr>
            <w:tcW w:w="5235" w:type="dxa"/>
            <w:tcBorders>
              <w:bottom w:val="single" w:color="009EE0" w:sz="2" w:space="0"/>
            </w:tcBorders>
            <w:tcMar>
              <w:top w:w="22" w:type="dxa"/>
              <w:left w:w="28" w:type="dxa"/>
              <w:bottom w:w="22" w:type="dxa"/>
              <w:right w:w="28" w:type="dxa"/>
            </w:tcMar>
          </w:tcPr>
          <w:p w:rsidR="006B0861" w:rsidRDefault="00CC66D2" w14:paraId="4FBE5EB6" w14:textId="77777777">
            <w:pPr>
              <w:pStyle w:val="p-table"/>
              <w:rPr>
                <w:sz w:val="17"/>
              </w:rPr>
            </w:pPr>
            <w:r>
              <w:rPr>
                <w:sz w:val="17"/>
              </w:rPr>
              <w:t>Energietransitie en duurzaamheid</w:t>
            </w:r>
          </w:p>
        </w:tc>
        <w:tc>
          <w:tcPr>
            <w:tcW w:w="1387" w:type="dxa"/>
            <w:tcBorders>
              <w:bottom w:val="single" w:color="009EE0" w:sz="2" w:space="0"/>
            </w:tcBorders>
            <w:tcMar>
              <w:top w:w="22" w:type="dxa"/>
              <w:left w:w="28" w:type="dxa"/>
              <w:bottom w:w="22" w:type="dxa"/>
              <w:right w:w="28" w:type="dxa"/>
            </w:tcMar>
          </w:tcPr>
          <w:p w:rsidR="006B0861" w:rsidRDefault="00CC66D2" w14:paraId="554439AB" w14:textId="77777777">
            <w:pPr>
              <w:pStyle w:val="p-table"/>
              <w:jc w:val="right"/>
              <w:rPr>
                <w:sz w:val="17"/>
              </w:rPr>
            </w:pPr>
            <w:r>
              <w:rPr>
                <w:sz w:val="17"/>
              </w:rPr>
              <w:t>3.631</w:t>
            </w:r>
          </w:p>
        </w:tc>
        <w:tc>
          <w:tcPr>
            <w:tcW w:w="1211" w:type="dxa"/>
            <w:tcBorders>
              <w:bottom w:val="single" w:color="009EE0" w:sz="2" w:space="0"/>
            </w:tcBorders>
            <w:tcMar>
              <w:top w:w="22" w:type="dxa"/>
              <w:left w:w="28" w:type="dxa"/>
              <w:bottom w:w="22" w:type="dxa"/>
              <w:right w:w="28" w:type="dxa"/>
            </w:tcMar>
          </w:tcPr>
          <w:p w:rsidR="006B0861" w:rsidRDefault="00CC66D2" w14:paraId="35652EE3" w14:textId="77777777">
            <w:pPr>
              <w:pStyle w:val="p-table"/>
              <w:jc w:val="right"/>
              <w:rPr>
                <w:sz w:val="17"/>
              </w:rPr>
            </w:pPr>
            <w:r>
              <w:rPr>
                <w:sz w:val="17"/>
              </w:rPr>
              <w:t>4.340</w:t>
            </w:r>
          </w:p>
        </w:tc>
        <w:tc>
          <w:tcPr>
            <w:tcW w:w="1377" w:type="dxa"/>
            <w:tcBorders>
              <w:bottom w:val="single" w:color="009EE0" w:sz="2" w:space="0"/>
            </w:tcBorders>
            <w:tcMar>
              <w:top w:w="22" w:type="dxa"/>
              <w:left w:w="28" w:type="dxa"/>
              <w:bottom w:w="22" w:type="dxa"/>
              <w:right w:w="28" w:type="dxa"/>
            </w:tcMar>
          </w:tcPr>
          <w:p w:rsidR="006B0861" w:rsidRDefault="00CC66D2" w14:paraId="05C4852C" w14:textId="77777777">
            <w:pPr>
              <w:pStyle w:val="p-table"/>
              <w:jc w:val="right"/>
              <w:rPr>
                <w:sz w:val="17"/>
              </w:rPr>
            </w:pPr>
            <w:r>
              <w:rPr>
                <w:sz w:val="17"/>
              </w:rPr>
              <w:t>7.971</w:t>
            </w:r>
          </w:p>
        </w:tc>
      </w:tr>
      <w:tr w:rsidR="006B0861" w14:paraId="6775F75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274D0634" w14:textId="77777777"/>
        </w:tc>
        <w:tc>
          <w:tcPr>
            <w:tcW w:w="5235" w:type="dxa"/>
            <w:tcBorders>
              <w:bottom w:val="single" w:color="009EE0" w:sz="2" w:space="0"/>
            </w:tcBorders>
            <w:tcMar>
              <w:top w:w="22" w:type="dxa"/>
              <w:left w:w="28" w:type="dxa"/>
              <w:bottom w:w="22" w:type="dxa"/>
              <w:right w:w="28" w:type="dxa"/>
            </w:tcMar>
          </w:tcPr>
          <w:p w:rsidR="006B0861" w:rsidRDefault="00CC66D2" w14:paraId="50F3C82A" w14:textId="77777777">
            <w:pPr>
              <w:pStyle w:val="p-table"/>
              <w:rPr>
                <w:sz w:val="17"/>
              </w:rPr>
            </w:pPr>
            <w:r>
              <w:rPr>
                <w:sz w:val="17"/>
              </w:rPr>
              <w:t xml:space="preserve">Nationaal Programma Lokale </w:t>
            </w:r>
            <w:r>
              <w:rPr>
                <w:sz w:val="17"/>
              </w:rPr>
              <w:t>Warmtetransitie</w:t>
            </w:r>
          </w:p>
        </w:tc>
        <w:tc>
          <w:tcPr>
            <w:tcW w:w="1387" w:type="dxa"/>
            <w:tcBorders>
              <w:bottom w:val="single" w:color="009EE0" w:sz="2" w:space="0"/>
            </w:tcBorders>
            <w:tcMar>
              <w:top w:w="22" w:type="dxa"/>
              <w:left w:w="28" w:type="dxa"/>
              <w:bottom w:w="22" w:type="dxa"/>
              <w:right w:w="28" w:type="dxa"/>
            </w:tcMar>
          </w:tcPr>
          <w:p w:rsidR="006B0861" w:rsidRDefault="00CC66D2" w14:paraId="3352D3D7" w14:textId="77777777">
            <w:pPr>
              <w:pStyle w:val="p-table"/>
              <w:jc w:val="right"/>
              <w:rPr>
                <w:sz w:val="17"/>
              </w:rPr>
            </w:pPr>
            <w:r>
              <w:rPr>
                <w:sz w:val="17"/>
              </w:rPr>
              <w:t>2.174</w:t>
            </w:r>
          </w:p>
        </w:tc>
        <w:tc>
          <w:tcPr>
            <w:tcW w:w="1211" w:type="dxa"/>
            <w:tcBorders>
              <w:bottom w:val="single" w:color="009EE0" w:sz="2" w:space="0"/>
            </w:tcBorders>
            <w:tcMar>
              <w:top w:w="22" w:type="dxa"/>
              <w:left w:w="28" w:type="dxa"/>
              <w:bottom w:w="22" w:type="dxa"/>
              <w:right w:w="28" w:type="dxa"/>
            </w:tcMar>
          </w:tcPr>
          <w:p w:rsidR="006B0861" w:rsidRDefault="00CC66D2" w14:paraId="0B95BE1E" w14:textId="77777777">
            <w:pPr>
              <w:pStyle w:val="p-table"/>
              <w:jc w:val="right"/>
              <w:rPr>
                <w:sz w:val="17"/>
              </w:rPr>
            </w:pPr>
            <w:r>
              <w:rPr>
                <w:sz w:val="17"/>
              </w:rPr>
              <w:t>34</w:t>
            </w:r>
          </w:p>
        </w:tc>
        <w:tc>
          <w:tcPr>
            <w:tcW w:w="1377" w:type="dxa"/>
            <w:tcBorders>
              <w:bottom w:val="single" w:color="009EE0" w:sz="2" w:space="0"/>
            </w:tcBorders>
            <w:tcMar>
              <w:top w:w="22" w:type="dxa"/>
              <w:left w:w="28" w:type="dxa"/>
              <w:bottom w:w="22" w:type="dxa"/>
              <w:right w:w="28" w:type="dxa"/>
            </w:tcMar>
          </w:tcPr>
          <w:p w:rsidR="006B0861" w:rsidRDefault="00CC66D2" w14:paraId="0AAB44AA" w14:textId="77777777">
            <w:pPr>
              <w:pStyle w:val="p-table"/>
              <w:jc w:val="right"/>
              <w:rPr>
                <w:sz w:val="17"/>
              </w:rPr>
            </w:pPr>
            <w:r>
              <w:rPr>
                <w:sz w:val="17"/>
              </w:rPr>
              <w:t>2.208</w:t>
            </w:r>
          </w:p>
        </w:tc>
      </w:tr>
      <w:tr w:rsidR="006B0861" w14:paraId="366C34A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339E8652" w14:textId="77777777"/>
        </w:tc>
        <w:tc>
          <w:tcPr>
            <w:tcW w:w="5235" w:type="dxa"/>
            <w:tcBorders>
              <w:bottom w:val="single" w:color="009EE0" w:sz="2" w:space="0"/>
            </w:tcBorders>
            <w:tcMar>
              <w:top w:w="22" w:type="dxa"/>
              <w:left w:w="28" w:type="dxa"/>
              <w:bottom w:w="22" w:type="dxa"/>
              <w:right w:w="28" w:type="dxa"/>
            </w:tcMar>
          </w:tcPr>
          <w:p w:rsidR="006B0861" w:rsidRDefault="00CC66D2" w14:paraId="6393B6BA" w14:textId="77777777">
            <w:pPr>
              <w:pStyle w:val="p-table"/>
              <w:rPr>
                <w:sz w:val="17"/>
              </w:rPr>
            </w:pPr>
            <w:r>
              <w:rPr>
                <w:sz w:val="17"/>
              </w:rPr>
              <w:t>Verduurzaming Groningen en Noord-Drenthe</w:t>
            </w:r>
          </w:p>
        </w:tc>
        <w:tc>
          <w:tcPr>
            <w:tcW w:w="1387" w:type="dxa"/>
            <w:tcBorders>
              <w:bottom w:val="single" w:color="009EE0" w:sz="2" w:space="0"/>
            </w:tcBorders>
            <w:tcMar>
              <w:top w:w="22" w:type="dxa"/>
              <w:left w:w="28" w:type="dxa"/>
              <w:bottom w:w="22" w:type="dxa"/>
              <w:right w:w="28" w:type="dxa"/>
            </w:tcMar>
          </w:tcPr>
          <w:p w:rsidR="006B0861" w:rsidRDefault="00CC66D2" w14:paraId="34D5ED97" w14:textId="77777777">
            <w:pPr>
              <w:pStyle w:val="p-table"/>
              <w:jc w:val="right"/>
              <w:rPr>
                <w:sz w:val="17"/>
              </w:rPr>
            </w:pPr>
            <w:r>
              <w:rPr>
                <w:sz w:val="17"/>
              </w:rPr>
              <w:t>0</w:t>
            </w:r>
          </w:p>
        </w:tc>
        <w:tc>
          <w:tcPr>
            <w:tcW w:w="1211" w:type="dxa"/>
            <w:tcBorders>
              <w:bottom w:val="single" w:color="009EE0" w:sz="2" w:space="0"/>
            </w:tcBorders>
            <w:tcMar>
              <w:top w:w="22" w:type="dxa"/>
              <w:left w:w="28" w:type="dxa"/>
              <w:bottom w:w="22" w:type="dxa"/>
              <w:right w:w="28" w:type="dxa"/>
            </w:tcMar>
          </w:tcPr>
          <w:p w:rsidR="006B0861" w:rsidRDefault="00CC66D2" w14:paraId="0E08828A" w14:textId="77777777">
            <w:pPr>
              <w:pStyle w:val="p-table"/>
              <w:jc w:val="right"/>
              <w:rPr>
                <w:sz w:val="17"/>
              </w:rPr>
            </w:pPr>
            <w:r>
              <w:rPr>
                <w:sz w:val="17"/>
              </w:rPr>
              <w:t>178</w:t>
            </w:r>
          </w:p>
        </w:tc>
        <w:tc>
          <w:tcPr>
            <w:tcW w:w="1377" w:type="dxa"/>
            <w:tcBorders>
              <w:bottom w:val="single" w:color="009EE0" w:sz="2" w:space="0"/>
            </w:tcBorders>
            <w:tcMar>
              <w:top w:w="22" w:type="dxa"/>
              <w:left w:w="28" w:type="dxa"/>
              <w:bottom w:w="22" w:type="dxa"/>
              <w:right w:w="28" w:type="dxa"/>
            </w:tcMar>
          </w:tcPr>
          <w:p w:rsidR="006B0861" w:rsidRDefault="00CC66D2" w14:paraId="7784A2F3" w14:textId="77777777">
            <w:pPr>
              <w:pStyle w:val="p-table"/>
              <w:jc w:val="right"/>
              <w:rPr>
                <w:sz w:val="17"/>
              </w:rPr>
            </w:pPr>
            <w:r>
              <w:rPr>
                <w:sz w:val="17"/>
              </w:rPr>
              <w:t>178</w:t>
            </w:r>
          </w:p>
        </w:tc>
      </w:tr>
      <w:tr w:rsidR="006B0861" w14:paraId="2074A7E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702D6FA4" w14:textId="77777777"/>
        </w:tc>
        <w:tc>
          <w:tcPr>
            <w:tcW w:w="5235" w:type="dxa"/>
            <w:tcBorders>
              <w:bottom w:val="single" w:color="009EE0" w:sz="2" w:space="0"/>
            </w:tcBorders>
            <w:tcMar>
              <w:top w:w="22" w:type="dxa"/>
              <w:left w:w="28" w:type="dxa"/>
              <w:bottom w:w="22" w:type="dxa"/>
              <w:right w:w="28" w:type="dxa"/>
            </w:tcMar>
          </w:tcPr>
          <w:p w:rsidR="006B0861" w:rsidRDefault="00CC66D2" w14:paraId="1A20D985" w14:textId="77777777">
            <w:pPr>
              <w:pStyle w:val="p-table"/>
              <w:rPr>
                <w:sz w:val="17"/>
              </w:rPr>
            </w:pPr>
            <w:r>
              <w:rPr>
                <w:sz w:val="17"/>
              </w:rPr>
              <w:t>Digitalisering en innovatie</w:t>
            </w:r>
          </w:p>
        </w:tc>
        <w:tc>
          <w:tcPr>
            <w:tcW w:w="1387" w:type="dxa"/>
            <w:tcBorders>
              <w:bottom w:val="single" w:color="009EE0" w:sz="2" w:space="0"/>
            </w:tcBorders>
            <w:tcMar>
              <w:top w:w="22" w:type="dxa"/>
              <w:left w:w="28" w:type="dxa"/>
              <w:bottom w:w="22" w:type="dxa"/>
              <w:right w:w="28" w:type="dxa"/>
            </w:tcMar>
          </w:tcPr>
          <w:p w:rsidR="006B0861" w:rsidRDefault="00CC66D2" w14:paraId="79458F5E" w14:textId="77777777">
            <w:pPr>
              <w:pStyle w:val="p-table"/>
              <w:jc w:val="right"/>
              <w:rPr>
                <w:sz w:val="17"/>
              </w:rPr>
            </w:pPr>
            <w:r>
              <w:rPr>
                <w:sz w:val="17"/>
              </w:rPr>
              <w:t>0</w:t>
            </w:r>
          </w:p>
        </w:tc>
        <w:tc>
          <w:tcPr>
            <w:tcW w:w="1211" w:type="dxa"/>
            <w:tcBorders>
              <w:bottom w:val="single" w:color="009EE0" w:sz="2" w:space="0"/>
            </w:tcBorders>
            <w:tcMar>
              <w:top w:w="22" w:type="dxa"/>
              <w:left w:w="28" w:type="dxa"/>
              <w:bottom w:w="22" w:type="dxa"/>
              <w:right w:w="28" w:type="dxa"/>
            </w:tcMar>
          </w:tcPr>
          <w:p w:rsidR="006B0861" w:rsidRDefault="00CC66D2" w14:paraId="7C99F0FF" w14:textId="77777777">
            <w:pPr>
              <w:pStyle w:val="p-table"/>
              <w:jc w:val="right"/>
              <w:rPr>
                <w:sz w:val="17"/>
              </w:rPr>
            </w:pPr>
            <w:r>
              <w:rPr>
                <w:sz w:val="17"/>
              </w:rPr>
              <w:t>294</w:t>
            </w:r>
          </w:p>
        </w:tc>
        <w:tc>
          <w:tcPr>
            <w:tcW w:w="1377" w:type="dxa"/>
            <w:tcBorders>
              <w:bottom w:val="single" w:color="009EE0" w:sz="2" w:space="0"/>
            </w:tcBorders>
            <w:tcMar>
              <w:top w:w="22" w:type="dxa"/>
              <w:left w:w="28" w:type="dxa"/>
              <w:bottom w:w="22" w:type="dxa"/>
              <w:right w:w="28" w:type="dxa"/>
            </w:tcMar>
          </w:tcPr>
          <w:p w:rsidR="006B0861" w:rsidRDefault="00CC66D2" w14:paraId="38BF5D8C" w14:textId="77777777">
            <w:pPr>
              <w:pStyle w:val="p-table"/>
              <w:jc w:val="right"/>
              <w:rPr>
                <w:sz w:val="17"/>
              </w:rPr>
            </w:pPr>
            <w:r>
              <w:rPr>
                <w:sz w:val="17"/>
              </w:rPr>
              <w:t>294</w:t>
            </w:r>
          </w:p>
        </w:tc>
      </w:tr>
      <w:tr w:rsidR="006B0861" w14:paraId="0C5CF3B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36599C1D" w14:textId="77777777"/>
        </w:tc>
        <w:tc>
          <w:tcPr>
            <w:tcW w:w="5235" w:type="dxa"/>
            <w:tcBorders>
              <w:bottom w:val="single" w:color="009EE0" w:sz="2" w:space="0"/>
            </w:tcBorders>
            <w:tcMar>
              <w:top w:w="22" w:type="dxa"/>
              <w:left w:w="28" w:type="dxa"/>
              <w:bottom w:w="22" w:type="dxa"/>
              <w:right w:w="28" w:type="dxa"/>
            </w:tcMar>
          </w:tcPr>
          <w:p w:rsidR="006B0861" w:rsidRDefault="00CC66D2" w14:paraId="26C6C68D" w14:textId="77777777">
            <w:pPr>
              <w:pStyle w:val="p-table"/>
            </w:pPr>
            <w:r>
              <w:rPr>
                <w:i/>
                <w:sz w:val="17"/>
              </w:rPr>
              <w:t>Bijdrage aan ZBO's/</w:t>
            </w:r>
            <w:proofErr w:type="spellStart"/>
            <w:r>
              <w:rPr>
                <w:i/>
                <w:sz w:val="17"/>
              </w:rPr>
              <w:t>RWT's</w:t>
            </w:r>
            <w:proofErr w:type="spellEnd"/>
          </w:p>
        </w:tc>
        <w:tc>
          <w:tcPr>
            <w:tcW w:w="1387" w:type="dxa"/>
            <w:tcBorders>
              <w:bottom w:val="single" w:color="009EE0" w:sz="2" w:space="0"/>
            </w:tcBorders>
            <w:tcMar>
              <w:top w:w="22" w:type="dxa"/>
              <w:left w:w="28" w:type="dxa"/>
              <w:bottom w:w="22" w:type="dxa"/>
              <w:right w:w="28" w:type="dxa"/>
            </w:tcMar>
          </w:tcPr>
          <w:p w:rsidR="006B0861" w:rsidRDefault="00CC66D2" w14:paraId="32BBC3AC" w14:textId="77777777">
            <w:pPr>
              <w:pStyle w:val="p-table"/>
              <w:jc w:val="right"/>
            </w:pPr>
            <w:r>
              <w:rPr>
                <w:i/>
                <w:sz w:val="17"/>
              </w:rPr>
              <w:t>3.084</w:t>
            </w:r>
          </w:p>
        </w:tc>
        <w:tc>
          <w:tcPr>
            <w:tcW w:w="1211" w:type="dxa"/>
            <w:tcBorders>
              <w:bottom w:val="single" w:color="009EE0" w:sz="2" w:space="0"/>
            </w:tcBorders>
            <w:tcMar>
              <w:top w:w="22" w:type="dxa"/>
              <w:left w:w="28" w:type="dxa"/>
              <w:bottom w:w="22" w:type="dxa"/>
              <w:right w:w="28" w:type="dxa"/>
            </w:tcMar>
          </w:tcPr>
          <w:p w:rsidR="006B0861" w:rsidRDefault="00CC66D2" w14:paraId="684E7D04" w14:textId="77777777">
            <w:pPr>
              <w:pStyle w:val="p-table"/>
              <w:jc w:val="right"/>
            </w:pPr>
            <w:r>
              <w:rPr>
                <w:i/>
                <w:sz w:val="17"/>
              </w:rPr>
              <w:t>452</w:t>
            </w:r>
          </w:p>
        </w:tc>
        <w:tc>
          <w:tcPr>
            <w:tcW w:w="1377" w:type="dxa"/>
            <w:tcBorders>
              <w:bottom w:val="single" w:color="009EE0" w:sz="2" w:space="0"/>
            </w:tcBorders>
            <w:tcMar>
              <w:top w:w="22" w:type="dxa"/>
              <w:left w:w="28" w:type="dxa"/>
              <w:bottom w:w="22" w:type="dxa"/>
              <w:right w:w="28" w:type="dxa"/>
            </w:tcMar>
          </w:tcPr>
          <w:p w:rsidR="006B0861" w:rsidRDefault="00CC66D2" w14:paraId="261EF2FF" w14:textId="77777777">
            <w:pPr>
              <w:pStyle w:val="p-table"/>
              <w:jc w:val="right"/>
            </w:pPr>
            <w:r>
              <w:rPr>
                <w:i/>
                <w:sz w:val="17"/>
              </w:rPr>
              <w:t>3.536</w:t>
            </w:r>
          </w:p>
        </w:tc>
      </w:tr>
      <w:tr w:rsidR="006B0861" w14:paraId="0081104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64FF37A1" w14:textId="77777777"/>
        </w:tc>
        <w:tc>
          <w:tcPr>
            <w:tcW w:w="5235" w:type="dxa"/>
            <w:tcBorders>
              <w:bottom w:val="single" w:color="009EE0" w:sz="2" w:space="0"/>
            </w:tcBorders>
            <w:tcMar>
              <w:top w:w="22" w:type="dxa"/>
              <w:left w:w="28" w:type="dxa"/>
              <w:bottom w:w="22" w:type="dxa"/>
              <w:right w:w="28" w:type="dxa"/>
            </w:tcMar>
          </w:tcPr>
          <w:p w:rsidR="006B0861" w:rsidRDefault="00CC66D2" w14:paraId="2E060E81" w14:textId="77777777">
            <w:pPr>
              <w:pStyle w:val="p-table"/>
              <w:rPr>
                <w:sz w:val="17"/>
              </w:rPr>
            </w:pPr>
            <w:r>
              <w:rPr>
                <w:sz w:val="17"/>
              </w:rPr>
              <w:t>Energietransitie en duurzaamheid</w:t>
            </w:r>
          </w:p>
        </w:tc>
        <w:tc>
          <w:tcPr>
            <w:tcW w:w="1387" w:type="dxa"/>
            <w:tcBorders>
              <w:bottom w:val="single" w:color="009EE0" w:sz="2" w:space="0"/>
            </w:tcBorders>
            <w:tcMar>
              <w:top w:w="22" w:type="dxa"/>
              <w:left w:w="28" w:type="dxa"/>
              <w:bottom w:w="22" w:type="dxa"/>
              <w:right w:w="28" w:type="dxa"/>
            </w:tcMar>
          </w:tcPr>
          <w:p w:rsidR="006B0861" w:rsidRDefault="00CC66D2" w14:paraId="39673DBC" w14:textId="77777777">
            <w:pPr>
              <w:pStyle w:val="p-table"/>
              <w:jc w:val="right"/>
              <w:rPr>
                <w:sz w:val="17"/>
              </w:rPr>
            </w:pPr>
            <w:r>
              <w:rPr>
                <w:sz w:val="17"/>
              </w:rPr>
              <w:t>2.084</w:t>
            </w:r>
          </w:p>
        </w:tc>
        <w:tc>
          <w:tcPr>
            <w:tcW w:w="1211" w:type="dxa"/>
            <w:tcBorders>
              <w:bottom w:val="single" w:color="009EE0" w:sz="2" w:space="0"/>
            </w:tcBorders>
            <w:tcMar>
              <w:top w:w="22" w:type="dxa"/>
              <w:left w:w="28" w:type="dxa"/>
              <w:bottom w:w="22" w:type="dxa"/>
              <w:right w:w="28" w:type="dxa"/>
            </w:tcMar>
          </w:tcPr>
          <w:p w:rsidR="006B0861" w:rsidRDefault="00CC66D2" w14:paraId="48B82B17" w14:textId="77777777">
            <w:pPr>
              <w:pStyle w:val="p-table"/>
              <w:jc w:val="right"/>
              <w:rPr>
                <w:sz w:val="17"/>
              </w:rPr>
            </w:pPr>
            <w:r>
              <w:rPr>
                <w:sz w:val="17"/>
              </w:rPr>
              <w:t>0</w:t>
            </w:r>
          </w:p>
        </w:tc>
        <w:tc>
          <w:tcPr>
            <w:tcW w:w="1377" w:type="dxa"/>
            <w:tcBorders>
              <w:bottom w:val="single" w:color="009EE0" w:sz="2" w:space="0"/>
            </w:tcBorders>
            <w:tcMar>
              <w:top w:w="22" w:type="dxa"/>
              <w:left w:w="28" w:type="dxa"/>
              <w:bottom w:w="22" w:type="dxa"/>
              <w:right w:w="28" w:type="dxa"/>
            </w:tcMar>
          </w:tcPr>
          <w:p w:rsidR="006B0861" w:rsidRDefault="00CC66D2" w14:paraId="5C59EA5E" w14:textId="77777777">
            <w:pPr>
              <w:pStyle w:val="p-table"/>
              <w:jc w:val="right"/>
              <w:rPr>
                <w:sz w:val="17"/>
              </w:rPr>
            </w:pPr>
            <w:r>
              <w:rPr>
                <w:sz w:val="17"/>
              </w:rPr>
              <w:t>2.084</w:t>
            </w:r>
          </w:p>
        </w:tc>
      </w:tr>
      <w:tr w:rsidR="006B0861" w14:paraId="7BB371A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72599455" w14:textId="77777777"/>
        </w:tc>
        <w:tc>
          <w:tcPr>
            <w:tcW w:w="5235" w:type="dxa"/>
            <w:tcBorders>
              <w:bottom w:val="single" w:color="009EE0" w:sz="2" w:space="0"/>
            </w:tcBorders>
            <w:tcMar>
              <w:top w:w="22" w:type="dxa"/>
              <w:left w:w="28" w:type="dxa"/>
              <w:bottom w:w="22" w:type="dxa"/>
              <w:right w:w="28" w:type="dxa"/>
            </w:tcMar>
          </w:tcPr>
          <w:p w:rsidR="006B0861" w:rsidRDefault="00CC66D2" w14:paraId="719C7158" w14:textId="77777777">
            <w:pPr>
              <w:pStyle w:val="p-table"/>
              <w:rPr>
                <w:sz w:val="17"/>
              </w:rPr>
            </w:pPr>
            <w:r>
              <w:rPr>
                <w:sz w:val="17"/>
              </w:rPr>
              <w:t xml:space="preserve">Verduurzaming Groningen en </w:t>
            </w:r>
            <w:r>
              <w:rPr>
                <w:sz w:val="17"/>
              </w:rPr>
              <w:t>Noord-Drenthe</w:t>
            </w:r>
          </w:p>
        </w:tc>
        <w:tc>
          <w:tcPr>
            <w:tcW w:w="1387" w:type="dxa"/>
            <w:tcBorders>
              <w:bottom w:val="single" w:color="009EE0" w:sz="2" w:space="0"/>
            </w:tcBorders>
            <w:tcMar>
              <w:top w:w="22" w:type="dxa"/>
              <w:left w:w="28" w:type="dxa"/>
              <w:bottom w:w="22" w:type="dxa"/>
              <w:right w:w="28" w:type="dxa"/>
            </w:tcMar>
          </w:tcPr>
          <w:p w:rsidR="006B0861" w:rsidRDefault="00CC66D2" w14:paraId="19B53B13" w14:textId="77777777">
            <w:pPr>
              <w:pStyle w:val="p-table"/>
              <w:jc w:val="right"/>
              <w:rPr>
                <w:sz w:val="17"/>
              </w:rPr>
            </w:pPr>
            <w:r>
              <w:rPr>
                <w:sz w:val="17"/>
              </w:rPr>
              <w:t>1.000</w:t>
            </w:r>
          </w:p>
        </w:tc>
        <w:tc>
          <w:tcPr>
            <w:tcW w:w="1211" w:type="dxa"/>
            <w:tcBorders>
              <w:bottom w:val="single" w:color="009EE0" w:sz="2" w:space="0"/>
            </w:tcBorders>
            <w:tcMar>
              <w:top w:w="22" w:type="dxa"/>
              <w:left w:w="28" w:type="dxa"/>
              <w:bottom w:w="22" w:type="dxa"/>
              <w:right w:w="28" w:type="dxa"/>
            </w:tcMar>
          </w:tcPr>
          <w:p w:rsidR="006B0861" w:rsidRDefault="00CC66D2" w14:paraId="58A8165A" w14:textId="77777777">
            <w:pPr>
              <w:pStyle w:val="p-table"/>
              <w:jc w:val="right"/>
              <w:rPr>
                <w:sz w:val="17"/>
              </w:rPr>
            </w:pPr>
            <w:r>
              <w:rPr>
                <w:sz w:val="17"/>
              </w:rPr>
              <w:t>‒</w:t>
            </w:r>
            <w:r>
              <w:rPr>
                <w:sz w:val="17"/>
              </w:rPr>
              <w:t xml:space="preserve"> 220</w:t>
            </w:r>
          </w:p>
        </w:tc>
        <w:tc>
          <w:tcPr>
            <w:tcW w:w="1377" w:type="dxa"/>
            <w:tcBorders>
              <w:bottom w:val="single" w:color="009EE0" w:sz="2" w:space="0"/>
            </w:tcBorders>
            <w:tcMar>
              <w:top w:w="22" w:type="dxa"/>
              <w:left w:w="28" w:type="dxa"/>
              <w:bottom w:w="22" w:type="dxa"/>
              <w:right w:w="28" w:type="dxa"/>
            </w:tcMar>
          </w:tcPr>
          <w:p w:rsidR="006B0861" w:rsidRDefault="00CC66D2" w14:paraId="436E5B5A" w14:textId="77777777">
            <w:pPr>
              <w:pStyle w:val="p-table"/>
              <w:jc w:val="right"/>
              <w:rPr>
                <w:sz w:val="17"/>
              </w:rPr>
            </w:pPr>
            <w:r>
              <w:rPr>
                <w:sz w:val="17"/>
              </w:rPr>
              <w:t>780</w:t>
            </w:r>
          </w:p>
        </w:tc>
      </w:tr>
      <w:tr w:rsidR="006B0861" w14:paraId="5225DBA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2E1CB57E" w14:textId="77777777"/>
        </w:tc>
        <w:tc>
          <w:tcPr>
            <w:tcW w:w="5235" w:type="dxa"/>
            <w:tcBorders>
              <w:bottom w:val="single" w:color="009EE0" w:sz="2" w:space="0"/>
            </w:tcBorders>
            <w:tcMar>
              <w:top w:w="22" w:type="dxa"/>
              <w:left w:w="28" w:type="dxa"/>
              <w:bottom w:w="22" w:type="dxa"/>
              <w:right w:w="28" w:type="dxa"/>
            </w:tcMar>
          </w:tcPr>
          <w:p w:rsidR="006B0861" w:rsidRDefault="00CC66D2" w14:paraId="1E6B6CBB" w14:textId="77777777">
            <w:pPr>
              <w:pStyle w:val="p-table"/>
              <w:rPr>
                <w:sz w:val="17"/>
              </w:rPr>
            </w:pPr>
            <w:r>
              <w:rPr>
                <w:sz w:val="17"/>
              </w:rPr>
              <w:t>Digitalisering en innovatie</w:t>
            </w:r>
          </w:p>
        </w:tc>
        <w:tc>
          <w:tcPr>
            <w:tcW w:w="1387" w:type="dxa"/>
            <w:tcBorders>
              <w:bottom w:val="single" w:color="009EE0" w:sz="2" w:space="0"/>
            </w:tcBorders>
            <w:tcMar>
              <w:top w:w="22" w:type="dxa"/>
              <w:left w:w="28" w:type="dxa"/>
              <w:bottom w:w="22" w:type="dxa"/>
              <w:right w:w="28" w:type="dxa"/>
            </w:tcMar>
          </w:tcPr>
          <w:p w:rsidR="006B0861" w:rsidRDefault="00CC66D2" w14:paraId="1A370020" w14:textId="77777777">
            <w:pPr>
              <w:pStyle w:val="p-table"/>
              <w:jc w:val="right"/>
              <w:rPr>
                <w:sz w:val="17"/>
              </w:rPr>
            </w:pPr>
            <w:r>
              <w:rPr>
                <w:sz w:val="17"/>
              </w:rPr>
              <w:t>0</w:t>
            </w:r>
          </w:p>
        </w:tc>
        <w:tc>
          <w:tcPr>
            <w:tcW w:w="1211" w:type="dxa"/>
            <w:tcBorders>
              <w:bottom w:val="single" w:color="009EE0" w:sz="2" w:space="0"/>
            </w:tcBorders>
            <w:tcMar>
              <w:top w:w="22" w:type="dxa"/>
              <w:left w:w="28" w:type="dxa"/>
              <w:bottom w:w="22" w:type="dxa"/>
              <w:right w:w="28" w:type="dxa"/>
            </w:tcMar>
          </w:tcPr>
          <w:p w:rsidR="006B0861" w:rsidRDefault="00CC66D2" w14:paraId="4B0C9C53" w14:textId="77777777">
            <w:pPr>
              <w:pStyle w:val="p-table"/>
              <w:jc w:val="right"/>
              <w:rPr>
                <w:sz w:val="17"/>
              </w:rPr>
            </w:pPr>
            <w:r>
              <w:rPr>
                <w:sz w:val="17"/>
              </w:rPr>
              <w:t>672</w:t>
            </w:r>
          </w:p>
        </w:tc>
        <w:tc>
          <w:tcPr>
            <w:tcW w:w="1377" w:type="dxa"/>
            <w:tcBorders>
              <w:bottom w:val="single" w:color="009EE0" w:sz="2" w:space="0"/>
            </w:tcBorders>
            <w:tcMar>
              <w:top w:w="22" w:type="dxa"/>
              <w:left w:w="28" w:type="dxa"/>
              <w:bottom w:w="22" w:type="dxa"/>
              <w:right w:w="28" w:type="dxa"/>
            </w:tcMar>
          </w:tcPr>
          <w:p w:rsidR="006B0861" w:rsidRDefault="00CC66D2" w14:paraId="3DD5E7AE" w14:textId="77777777">
            <w:pPr>
              <w:pStyle w:val="p-table"/>
              <w:jc w:val="right"/>
              <w:rPr>
                <w:sz w:val="17"/>
              </w:rPr>
            </w:pPr>
            <w:r>
              <w:rPr>
                <w:sz w:val="17"/>
              </w:rPr>
              <w:t>672</w:t>
            </w:r>
          </w:p>
        </w:tc>
      </w:tr>
      <w:tr w:rsidR="006B0861" w14:paraId="1FB4B8E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11683631" w14:textId="77777777"/>
        </w:tc>
        <w:tc>
          <w:tcPr>
            <w:tcW w:w="5235" w:type="dxa"/>
            <w:tcBorders>
              <w:bottom w:val="single" w:color="009EE0" w:sz="2" w:space="0"/>
            </w:tcBorders>
            <w:tcMar>
              <w:top w:w="22" w:type="dxa"/>
              <w:left w:w="28" w:type="dxa"/>
              <w:bottom w:w="22" w:type="dxa"/>
              <w:right w:w="28" w:type="dxa"/>
            </w:tcMar>
          </w:tcPr>
          <w:p w:rsidR="006B0861" w:rsidRDefault="00CC66D2" w14:paraId="65F3A2D5" w14:textId="77777777">
            <w:pPr>
              <w:pStyle w:val="p-table"/>
            </w:pPr>
            <w:r>
              <w:rPr>
                <w:i/>
                <w:sz w:val="17"/>
              </w:rPr>
              <w:t>Bijdrage aan medeoverheden</w:t>
            </w:r>
          </w:p>
        </w:tc>
        <w:tc>
          <w:tcPr>
            <w:tcW w:w="1387" w:type="dxa"/>
            <w:tcBorders>
              <w:bottom w:val="single" w:color="009EE0" w:sz="2" w:space="0"/>
            </w:tcBorders>
            <w:tcMar>
              <w:top w:w="22" w:type="dxa"/>
              <w:left w:w="28" w:type="dxa"/>
              <w:bottom w:w="22" w:type="dxa"/>
              <w:right w:w="28" w:type="dxa"/>
            </w:tcMar>
          </w:tcPr>
          <w:p w:rsidR="006B0861" w:rsidRDefault="00CC66D2" w14:paraId="4EBAA596" w14:textId="77777777">
            <w:pPr>
              <w:pStyle w:val="p-table"/>
              <w:jc w:val="right"/>
            </w:pPr>
            <w:r>
              <w:rPr>
                <w:i/>
                <w:sz w:val="17"/>
              </w:rPr>
              <w:t>195.957</w:t>
            </w:r>
          </w:p>
        </w:tc>
        <w:tc>
          <w:tcPr>
            <w:tcW w:w="1211" w:type="dxa"/>
            <w:tcBorders>
              <w:bottom w:val="single" w:color="009EE0" w:sz="2" w:space="0"/>
            </w:tcBorders>
            <w:tcMar>
              <w:top w:w="22" w:type="dxa"/>
              <w:left w:w="28" w:type="dxa"/>
              <w:bottom w:w="22" w:type="dxa"/>
              <w:right w:w="28" w:type="dxa"/>
            </w:tcMar>
          </w:tcPr>
          <w:p w:rsidR="006B0861" w:rsidRDefault="00CC66D2" w14:paraId="696F4E05" w14:textId="77777777">
            <w:pPr>
              <w:pStyle w:val="p-table"/>
              <w:jc w:val="right"/>
            </w:pPr>
            <w:r>
              <w:rPr>
                <w:i/>
                <w:sz w:val="17"/>
              </w:rPr>
              <w:t>22.996</w:t>
            </w:r>
          </w:p>
        </w:tc>
        <w:tc>
          <w:tcPr>
            <w:tcW w:w="1377" w:type="dxa"/>
            <w:tcBorders>
              <w:bottom w:val="single" w:color="009EE0" w:sz="2" w:space="0"/>
            </w:tcBorders>
            <w:tcMar>
              <w:top w:w="22" w:type="dxa"/>
              <w:left w:w="28" w:type="dxa"/>
              <w:bottom w:w="22" w:type="dxa"/>
              <w:right w:w="28" w:type="dxa"/>
            </w:tcMar>
          </w:tcPr>
          <w:p w:rsidR="006B0861" w:rsidRDefault="00CC66D2" w14:paraId="6E11108C" w14:textId="77777777">
            <w:pPr>
              <w:pStyle w:val="p-table"/>
              <w:jc w:val="right"/>
            </w:pPr>
            <w:r>
              <w:rPr>
                <w:i/>
                <w:sz w:val="17"/>
              </w:rPr>
              <w:t>218.953</w:t>
            </w:r>
          </w:p>
        </w:tc>
      </w:tr>
      <w:tr w:rsidR="006B0861" w14:paraId="57907A5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732755DA" w14:textId="77777777"/>
        </w:tc>
        <w:tc>
          <w:tcPr>
            <w:tcW w:w="5235" w:type="dxa"/>
            <w:tcBorders>
              <w:bottom w:val="single" w:color="009EE0" w:sz="2" w:space="0"/>
            </w:tcBorders>
            <w:tcMar>
              <w:top w:w="22" w:type="dxa"/>
              <w:left w:w="28" w:type="dxa"/>
              <w:bottom w:w="22" w:type="dxa"/>
              <w:right w:w="28" w:type="dxa"/>
            </w:tcMar>
          </w:tcPr>
          <w:p w:rsidR="006B0861" w:rsidRDefault="00CC66D2" w14:paraId="471592C4" w14:textId="77777777">
            <w:pPr>
              <w:pStyle w:val="p-table"/>
              <w:rPr>
                <w:sz w:val="17"/>
              </w:rPr>
            </w:pPr>
            <w:r>
              <w:rPr>
                <w:sz w:val="17"/>
              </w:rPr>
              <w:t>Nationaal Groeifonds</w:t>
            </w:r>
          </w:p>
        </w:tc>
        <w:tc>
          <w:tcPr>
            <w:tcW w:w="1387" w:type="dxa"/>
            <w:tcBorders>
              <w:bottom w:val="single" w:color="009EE0" w:sz="2" w:space="0"/>
            </w:tcBorders>
            <w:tcMar>
              <w:top w:w="22" w:type="dxa"/>
              <w:left w:w="28" w:type="dxa"/>
              <w:bottom w:w="22" w:type="dxa"/>
              <w:right w:w="28" w:type="dxa"/>
            </w:tcMar>
          </w:tcPr>
          <w:p w:rsidR="006B0861" w:rsidRDefault="00CC66D2" w14:paraId="21AC4BBC" w14:textId="77777777">
            <w:pPr>
              <w:pStyle w:val="p-table"/>
              <w:jc w:val="right"/>
              <w:rPr>
                <w:sz w:val="17"/>
              </w:rPr>
            </w:pPr>
            <w:r>
              <w:rPr>
                <w:sz w:val="17"/>
              </w:rPr>
              <w:t>0</w:t>
            </w:r>
          </w:p>
        </w:tc>
        <w:tc>
          <w:tcPr>
            <w:tcW w:w="1211" w:type="dxa"/>
            <w:tcBorders>
              <w:bottom w:val="single" w:color="009EE0" w:sz="2" w:space="0"/>
            </w:tcBorders>
            <w:tcMar>
              <w:top w:w="22" w:type="dxa"/>
              <w:left w:w="28" w:type="dxa"/>
              <w:bottom w:w="22" w:type="dxa"/>
              <w:right w:w="28" w:type="dxa"/>
            </w:tcMar>
          </w:tcPr>
          <w:p w:rsidR="006B0861" w:rsidRDefault="00CC66D2" w14:paraId="69E23FAA" w14:textId="77777777">
            <w:pPr>
              <w:pStyle w:val="p-table"/>
              <w:jc w:val="right"/>
              <w:rPr>
                <w:sz w:val="17"/>
              </w:rPr>
            </w:pPr>
            <w:r>
              <w:rPr>
                <w:sz w:val="17"/>
              </w:rPr>
              <w:t>5.112</w:t>
            </w:r>
          </w:p>
        </w:tc>
        <w:tc>
          <w:tcPr>
            <w:tcW w:w="1377" w:type="dxa"/>
            <w:tcBorders>
              <w:bottom w:val="single" w:color="009EE0" w:sz="2" w:space="0"/>
            </w:tcBorders>
            <w:tcMar>
              <w:top w:w="22" w:type="dxa"/>
              <w:left w:w="28" w:type="dxa"/>
              <w:bottom w:w="22" w:type="dxa"/>
              <w:right w:w="28" w:type="dxa"/>
            </w:tcMar>
          </w:tcPr>
          <w:p w:rsidR="006B0861" w:rsidRDefault="00CC66D2" w14:paraId="27B14AD4" w14:textId="77777777">
            <w:pPr>
              <w:pStyle w:val="p-table"/>
              <w:jc w:val="right"/>
              <w:rPr>
                <w:sz w:val="17"/>
              </w:rPr>
            </w:pPr>
            <w:r>
              <w:rPr>
                <w:sz w:val="17"/>
              </w:rPr>
              <w:t>5.112</w:t>
            </w:r>
          </w:p>
        </w:tc>
      </w:tr>
      <w:tr w:rsidR="006B0861" w14:paraId="435B403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5CB20E7B" w14:textId="77777777"/>
        </w:tc>
        <w:tc>
          <w:tcPr>
            <w:tcW w:w="5235" w:type="dxa"/>
            <w:tcBorders>
              <w:bottom w:val="single" w:color="009EE0" w:sz="2" w:space="0"/>
            </w:tcBorders>
            <w:tcMar>
              <w:top w:w="22" w:type="dxa"/>
              <w:left w:w="28" w:type="dxa"/>
              <w:bottom w:w="22" w:type="dxa"/>
              <w:right w:w="28" w:type="dxa"/>
            </w:tcMar>
          </w:tcPr>
          <w:p w:rsidR="006B0861" w:rsidRDefault="00CC66D2" w14:paraId="35E26B56" w14:textId="77777777">
            <w:pPr>
              <w:pStyle w:val="p-table"/>
              <w:rPr>
                <w:sz w:val="17"/>
              </w:rPr>
            </w:pPr>
            <w:r>
              <w:rPr>
                <w:sz w:val="17"/>
              </w:rPr>
              <w:t>Nationaal Programma Lokale Warmtetransitie</w:t>
            </w:r>
          </w:p>
        </w:tc>
        <w:tc>
          <w:tcPr>
            <w:tcW w:w="1387" w:type="dxa"/>
            <w:tcBorders>
              <w:bottom w:val="single" w:color="009EE0" w:sz="2" w:space="0"/>
            </w:tcBorders>
            <w:tcMar>
              <w:top w:w="22" w:type="dxa"/>
              <w:left w:w="28" w:type="dxa"/>
              <w:bottom w:w="22" w:type="dxa"/>
              <w:right w:w="28" w:type="dxa"/>
            </w:tcMar>
          </w:tcPr>
          <w:p w:rsidR="006B0861" w:rsidRDefault="00CC66D2" w14:paraId="4A3C963D" w14:textId="77777777">
            <w:pPr>
              <w:pStyle w:val="p-table"/>
              <w:jc w:val="right"/>
              <w:rPr>
                <w:sz w:val="17"/>
              </w:rPr>
            </w:pPr>
            <w:r>
              <w:rPr>
                <w:sz w:val="17"/>
              </w:rPr>
              <w:t>9.246</w:t>
            </w:r>
          </w:p>
        </w:tc>
        <w:tc>
          <w:tcPr>
            <w:tcW w:w="1211" w:type="dxa"/>
            <w:tcBorders>
              <w:bottom w:val="single" w:color="009EE0" w:sz="2" w:space="0"/>
            </w:tcBorders>
            <w:tcMar>
              <w:top w:w="22" w:type="dxa"/>
              <w:left w:w="28" w:type="dxa"/>
              <w:bottom w:w="22" w:type="dxa"/>
              <w:right w:w="28" w:type="dxa"/>
            </w:tcMar>
          </w:tcPr>
          <w:p w:rsidR="006B0861" w:rsidRDefault="00CC66D2" w14:paraId="115C6D64" w14:textId="77777777">
            <w:pPr>
              <w:pStyle w:val="p-table"/>
              <w:jc w:val="right"/>
              <w:rPr>
                <w:sz w:val="17"/>
              </w:rPr>
            </w:pPr>
            <w:r>
              <w:rPr>
                <w:sz w:val="17"/>
              </w:rPr>
              <w:t>39</w:t>
            </w:r>
          </w:p>
        </w:tc>
        <w:tc>
          <w:tcPr>
            <w:tcW w:w="1377" w:type="dxa"/>
            <w:tcBorders>
              <w:bottom w:val="single" w:color="009EE0" w:sz="2" w:space="0"/>
            </w:tcBorders>
            <w:tcMar>
              <w:top w:w="22" w:type="dxa"/>
              <w:left w:w="28" w:type="dxa"/>
              <w:bottom w:w="22" w:type="dxa"/>
              <w:right w:w="28" w:type="dxa"/>
            </w:tcMar>
          </w:tcPr>
          <w:p w:rsidR="006B0861" w:rsidRDefault="00CC66D2" w14:paraId="21DD56E4" w14:textId="77777777">
            <w:pPr>
              <w:pStyle w:val="p-table"/>
              <w:jc w:val="right"/>
              <w:rPr>
                <w:sz w:val="17"/>
              </w:rPr>
            </w:pPr>
            <w:r>
              <w:rPr>
                <w:sz w:val="17"/>
              </w:rPr>
              <w:t>9.285</w:t>
            </w:r>
          </w:p>
        </w:tc>
      </w:tr>
      <w:tr w:rsidR="006B0861" w14:paraId="5D5AFF9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1EBA9010" w14:textId="77777777"/>
        </w:tc>
        <w:tc>
          <w:tcPr>
            <w:tcW w:w="5235" w:type="dxa"/>
            <w:tcBorders>
              <w:bottom w:val="single" w:color="009EE0" w:sz="2" w:space="0"/>
            </w:tcBorders>
            <w:tcMar>
              <w:top w:w="22" w:type="dxa"/>
              <w:left w:w="28" w:type="dxa"/>
              <w:bottom w:w="22" w:type="dxa"/>
              <w:right w:w="28" w:type="dxa"/>
            </w:tcMar>
          </w:tcPr>
          <w:p w:rsidR="006B0861" w:rsidRDefault="00CC66D2" w14:paraId="76357DBE" w14:textId="77777777">
            <w:pPr>
              <w:pStyle w:val="p-table"/>
              <w:rPr>
                <w:sz w:val="17"/>
              </w:rPr>
            </w:pPr>
            <w:r>
              <w:rPr>
                <w:sz w:val="17"/>
              </w:rPr>
              <w:t xml:space="preserve">Ondersteuning aanpak </w:t>
            </w:r>
            <w:r>
              <w:rPr>
                <w:sz w:val="17"/>
              </w:rPr>
              <w:t>energiearmoede</w:t>
            </w:r>
          </w:p>
        </w:tc>
        <w:tc>
          <w:tcPr>
            <w:tcW w:w="1387" w:type="dxa"/>
            <w:tcBorders>
              <w:bottom w:val="single" w:color="009EE0" w:sz="2" w:space="0"/>
            </w:tcBorders>
            <w:tcMar>
              <w:top w:w="22" w:type="dxa"/>
              <w:left w:w="28" w:type="dxa"/>
              <w:bottom w:w="22" w:type="dxa"/>
              <w:right w:w="28" w:type="dxa"/>
            </w:tcMar>
          </w:tcPr>
          <w:p w:rsidR="006B0861" w:rsidRDefault="00CC66D2" w14:paraId="7D25CA3F" w14:textId="77777777">
            <w:pPr>
              <w:pStyle w:val="p-table"/>
              <w:jc w:val="right"/>
              <w:rPr>
                <w:sz w:val="17"/>
              </w:rPr>
            </w:pPr>
            <w:r>
              <w:rPr>
                <w:sz w:val="17"/>
              </w:rPr>
              <w:t>40.000</w:t>
            </w:r>
          </w:p>
        </w:tc>
        <w:tc>
          <w:tcPr>
            <w:tcW w:w="1211" w:type="dxa"/>
            <w:tcBorders>
              <w:bottom w:val="single" w:color="009EE0" w:sz="2" w:space="0"/>
            </w:tcBorders>
            <w:tcMar>
              <w:top w:w="22" w:type="dxa"/>
              <w:left w:w="28" w:type="dxa"/>
              <w:bottom w:w="22" w:type="dxa"/>
              <w:right w:w="28" w:type="dxa"/>
            </w:tcMar>
          </w:tcPr>
          <w:p w:rsidR="006B0861" w:rsidRDefault="00CC66D2" w14:paraId="2DCCC634" w14:textId="77777777">
            <w:pPr>
              <w:pStyle w:val="p-table"/>
              <w:jc w:val="right"/>
              <w:rPr>
                <w:sz w:val="17"/>
              </w:rPr>
            </w:pPr>
            <w:r>
              <w:rPr>
                <w:sz w:val="17"/>
              </w:rPr>
              <w:t>5.000</w:t>
            </w:r>
          </w:p>
        </w:tc>
        <w:tc>
          <w:tcPr>
            <w:tcW w:w="1377" w:type="dxa"/>
            <w:tcBorders>
              <w:bottom w:val="single" w:color="009EE0" w:sz="2" w:space="0"/>
            </w:tcBorders>
            <w:tcMar>
              <w:top w:w="22" w:type="dxa"/>
              <w:left w:w="28" w:type="dxa"/>
              <w:bottom w:w="22" w:type="dxa"/>
              <w:right w:w="28" w:type="dxa"/>
            </w:tcMar>
          </w:tcPr>
          <w:p w:rsidR="006B0861" w:rsidRDefault="00CC66D2" w14:paraId="23DC8159" w14:textId="77777777">
            <w:pPr>
              <w:pStyle w:val="p-table"/>
              <w:jc w:val="right"/>
              <w:rPr>
                <w:sz w:val="17"/>
              </w:rPr>
            </w:pPr>
            <w:r>
              <w:rPr>
                <w:sz w:val="17"/>
              </w:rPr>
              <w:t>45.000</w:t>
            </w:r>
          </w:p>
        </w:tc>
      </w:tr>
      <w:tr w:rsidR="006B0861" w14:paraId="269B359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070CDA11" w14:textId="77777777"/>
        </w:tc>
        <w:tc>
          <w:tcPr>
            <w:tcW w:w="5235" w:type="dxa"/>
            <w:tcBorders>
              <w:bottom w:val="single" w:color="009EE0" w:sz="2" w:space="0"/>
            </w:tcBorders>
            <w:tcMar>
              <w:top w:w="22" w:type="dxa"/>
              <w:left w:w="28" w:type="dxa"/>
              <w:bottom w:w="22" w:type="dxa"/>
              <w:right w:w="28" w:type="dxa"/>
            </w:tcMar>
          </w:tcPr>
          <w:p w:rsidR="006B0861" w:rsidRDefault="00CC66D2" w14:paraId="13168237" w14:textId="77777777">
            <w:pPr>
              <w:pStyle w:val="p-table"/>
              <w:rPr>
                <w:sz w:val="17"/>
              </w:rPr>
            </w:pPr>
            <w:r>
              <w:rPr>
                <w:sz w:val="17"/>
              </w:rPr>
              <w:t>Verduurzaming Groningen en Noord-Drenthe</w:t>
            </w:r>
          </w:p>
        </w:tc>
        <w:tc>
          <w:tcPr>
            <w:tcW w:w="1387" w:type="dxa"/>
            <w:tcBorders>
              <w:bottom w:val="single" w:color="009EE0" w:sz="2" w:space="0"/>
            </w:tcBorders>
            <w:tcMar>
              <w:top w:w="22" w:type="dxa"/>
              <w:left w:w="28" w:type="dxa"/>
              <w:bottom w:w="22" w:type="dxa"/>
              <w:right w:w="28" w:type="dxa"/>
            </w:tcMar>
          </w:tcPr>
          <w:p w:rsidR="006B0861" w:rsidRDefault="00CC66D2" w14:paraId="618E28C2" w14:textId="77777777">
            <w:pPr>
              <w:pStyle w:val="p-table"/>
              <w:jc w:val="right"/>
              <w:rPr>
                <w:sz w:val="17"/>
              </w:rPr>
            </w:pPr>
            <w:r>
              <w:rPr>
                <w:sz w:val="17"/>
              </w:rPr>
              <w:t>8.854</w:t>
            </w:r>
          </w:p>
        </w:tc>
        <w:tc>
          <w:tcPr>
            <w:tcW w:w="1211" w:type="dxa"/>
            <w:tcBorders>
              <w:bottom w:val="single" w:color="009EE0" w:sz="2" w:space="0"/>
            </w:tcBorders>
            <w:tcMar>
              <w:top w:w="22" w:type="dxa"/>
              <w:left w:w="28" w:type="dxa"/>
              <w:bottom w:w="22" w:type="dxa"/>
              <w:right w:w="28" w:type="dxa"/>
            </w:tcMar>
          </w:tcPr>
          <w:p w:rsidR="006B0861" w:rsidRDefault="00CC66D2" w14:paraId="25BE7DD5" w14:textId="77777777">
            <w:pPr>
              <w:pStyle w:val="p-table"/>
              <w:jc w:val="right"/>
              <w:rPr>
                <w:sz w:val="17"/>
              </w:rPr>
            </w:pPr>
            <w:r>
              <w:rPr>
                <w:sz w:val="17"/>
              </w:rPr>
              <w:t>797</w:t>
            </w:r>
          </w:p>
        </w:tc>
        <w:tc>
          <w:tcPr>
            <w:tcW w:w="1377" w:type="dxa"/>
            <w:tcBorders>
              <w:bottom w:val="single" w:color="009EE0" w:sz="2" w:space="0"/>
            </w:tcBorders>
            <w:tcMar>
              <w:top w:w="22" w:type="dxa"/>
              <w:left w:w="28" w:type="dxa"/>
              <w:bottom w:w="22" w:type="dxa"/>
              <w:right w:w="28" w:type="dxa"/>
            </w:tcMar>
          </w:tcPr>
          <w:p w:rsidR="006B0861" w:rsidRDefault="00CC66D2" w14:paraId="17EE28AD" w14:textId="77777777">
            <w:pPr>
              <w:pStyle w:val="p-table"/>
              <w:jc w:val="right"/>
              <w:rPr>
                <w:sz w:val="17"/>
              </w:rPr>
            </w:pPr>
            <w:r>
              <w:rPr>
                <w:sz w:val="17"/>
              </w:rPr>
              <w:t>9.651</w:t>
            </w:r>
          </w:p>
        </w:tc>
      </w:tr>
      <w:tr w:rsidR="006B0861" w14:paraId="323543B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2B6392EF" w14:textId="77777777"/>
        </w:tc>
        <w:tc>
          <w:tcPr>
            <w:tcW w:w="5235" w:type="dxa"/>
            <w:tcBorders>
              <w:bottom w:val="single" w:color="009EE0" w:sz="2" w:space="0"/>
            </w:tcBorders>
            <w:tcMar>
              <w:top w:w="22" w:type="dxa"/>
              <w:left w:w="28" w:type="dxa"/>
              <w:bottom w:w="22" w:type="dxa"/>
              <w:right w:w="28" w:type="dxa"/>
            </w:tcMar>
          </w:tcPr>
          <w:p w:rsidR="006B0861" w:rsidRDefault="00CC66D2" w14:paraId="2608B3B1" w14:textId="77777777">
            <w:pPr>
              <w:pStyle w:val="p-table"/>
              <w:rPr>
                <w:sz w:val="17"/>
              </w:rPr>
            </w:pPr>
            <w:r>
              <w:rPr>
                <w:sz w:val="17"/>
              </w:rPr>
              <w:t>Verduurzaming Maatschappelijk Vastgoed</w:t>
            </w:r>
          </w:p>
        </w:tc>
        <w:tc>
          <w:tcPr>
            <w:tcW w:w="1387" w:type="dxa"/>
            <w:tcBorders>
              <w:bottom w:val="single" w:color="009EE0" w:sz="2" w:space="0"/>
            </w:tcBorders>
            <w:tcMar>
              <w:top w:w="22" w:type="dxa"/>
              <w:left w:w="28" w:type="dxa"/>
              <w:bottom w:w="22" w:type="dxa"/>
              <w:right w:w="28" w:type="dxa"/>
            </w:tcMar>
          </w:tcPr>
          <w:p w:rsidR="006B0861" w:rsidRDefault="00CC66D2" w14:paraId="36E2511D" w14:textId="77777777">
            <w:pPr>
              <w:pStyle w:val="p-table"/>
              <w:jc w:val="right"/>
              <w:rPr>
                <w:sz w:val="17"/>
              </w:rPr>
            </w:pPr>
            <w:r>
              <w:rPr>
                <w:sz w:val="17"/>
              </w:rPr>
              <w:t>2.639</w:t>
            </w:r>
          </w:p>
        </w:tc>
        <w:tc>
          <w:tcPr>
            <w:tcW w:w="1211" w:type="dxa"/>
            <w:tcBorders>
              <w:bottom w:val="single" w:color="009EE0" w:sz="2" w:space="0"/>
            </w:tcBorders>
            <w:tcMar>
              <w:top w:w="22" w:type="dxa"/>
              <w:left w:w="28" w:type="dxa"/>
              <w:bottom w:w="22" w:type="dxa"/>
              <w:right w:w="28" w:type="dxa"/>
            </w:tcMar>
          </w:tcPr>
          <w:p w:rsidR="006B0861" w:rsidRDefault="00CC66D2" w14:paraId="234E87C6" w14:textId="77777777">
            <w:pPr>
              <w:pStyle w:val="p-table"/>
              <w:jc w:val="right"/>
              <w:rPr>
                <w:sz w:val="17"/>
              </w:rPr>
            </w:pPr>
            <w:r>
              <w:rPr>
                <w:sz w:val="17"/>
              </w:rPr>
              <w:t>‒</w:t>
            </w:r>
            <w:r>
              <w:rPr>
                <w:sz w:val="17"/>
              </w:rPr>
              <w:t xml:space="preserve"> 2.467</w:t>
            </w:r>
          </w:p>
        </w:tc>
        <w:tc>
          <w:tcPr>
            <w:tcW w:w="1377" w:type="dxa"/>
            <w:tcBorders>
              <w:bottom w:val="single" w:color="009EE0" w:sz="2" w:space="0"/>
            </w:tcBorders>
            <w:tcMar>
              <w:top w:w="22" w:type="dxa"/>
              <w:left w:w="28" w:type="dxa"/>
              <w:bottom w:w="22" w:type="dxa"/>
              <w:right w:w="28" w:type="dxa"/>
            </w:tcMar>
          </w:tcPr>
          <w:p w:rsidR="006B0861" w:rsidRDefault="00CC66D2" w14:paraId="16BB804A" w14:textId="77777777">
            <w:pPr>
              <w:pStyle w:val="p-table"/>
              <w:jc w:val="right"/>
              <w:rPr>
                <w:sz w:val="17"/>
              </w:rPr>
            </w:pPr>
            <w:r>
              <w:rPr>
                <w:sz w:val="17"/>
              </w:rPr>
              <w:t>172</w:t>
            </w:r>
          </w:p>
        </w:tc>
      </w:tr>
      <w:tr w:rsidR="006B0861" w14:paraId="07073D7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4072A89B" w14:textId="77777777"/>
        </w:tc>
        <w:tc>
          <w:tcPr>
            <w:tcW w:w="5235" w:type="dxa"/>
            <w:tcBorders>
              <w:bottom w:val="single" w:color="009EE0" w:sz="2" w:space="0"/>
            </w:tcBorders>
            <w:tcMar>
              <w:top w:w="22" w:type="dxa"/>
              <w:left w:w="28" w:type="dxa"/>
              <w:bottom w:w="22" w:type="dxa"/>
              <w:right w:w="28" w:type="dxa"/>
            </w:tcMar>
          </w:tcPr>
          <w:p w:rsidR="006B0861" w:rsidRDefault="00CC66D2" w14:paraId="09BB0AD8" w14:textId="77777777">
            <w:pPr>
              <w:pStyle w:val="p-table"/>
              <w:rPr>
                <w:sz w:val="17"/>
              </w:rPr>
            </w:pPr>
            <w:r>
              <w:rPr>
                <w:sz w:val="17"/>
              </w:rPr>
              <w:t xml:space="preserve">Verduurzaming Groningen en Noord-Drenthe </w:t>
            </w:r>
            <w:proofErr w:type="spellStart"/>
            <w:r>
              <w:rPr>
                <w:sz w:val="17"/>
              </w:rPr>
              <w:t>ontzorgingsprogramma</w:t>
            </w:r>
            <w:proofErr w:type="spellEnd"/>
          </w:p>
        </w:tc>
        <w:tc>
          <w:tcPr>
            <w:tcW w:w="1387" w:type="dxa"/>
            <w:tcBorders>
              <w:bottom w:val="single" w:color="009EE0" w:sz="2" w:space="0"/>
            </w:tcBorders>
            <w:tcMar>
              <w:top w:w="22" w:type="dxa"/>
              <w:left w:w="28" w:type="dxa"/>
              <w:bottom w:w="22" w:type="dxa"/>
              <w:right w:w="28" w:type="dxa"/>
            </w:tcMar>
          </w:tcPr>
          <w:p w:rsidR="006B0861" w:rsidRDefault="00CC66D2" w14:paraId="679BAD59" w14:textId="77777777">
            <w:pPr>
              <w:pStyle w:val="p-table"/>
              <w:jc w:val="right"/>
              <w:rPr>
                <w:sz w:val="17"/>
              </w:rPr>
            </w:pPr>
            <w:r>
              <w:rPr>
                <w:sz w:val="17"/>
              </w:rPr>
              <w:t>3.500</w:t>
            </w:r>
          </w:p>
        </w:tc>
        <w:tc>
          <w:tcPr>
            <w:tcW w:w="1211" w:type="dxa"/>
            <w:tcBorders>
              <w:bottom w:val="single" w:color="009EE0" w:sz="2" w:space="0"/>
            </w:tcBorders>
            <w:tcMar>
              <w:top w:w="22" w:type="dxa"/>
              <w:left w:w="28" w:type="dxa"/>
              <w:bottom w:w="22" w:type="dxa"/>
              <w:right w:w="28" w:type="dxa"/>
            </w:tcMar>
          </w:tcPr>
          <w:p w:rsidR="006B0861" w:rsidRDefault="00CC66D2" w14:paraId="5A5627F7" w14:textId="77777777">
            <w:pPr>
              <w:pStyle w:val="p-table"/>
              <w:jc w:val="right"/>
              <w:rPr>
                <w:sz w:val="17"/>
              </w:rPr>
            </w:pPr>
            <w:r>
              <w:rPr>
                <w:sz w:val="17"/>
              </w:rPr>
              <w:t>‒</w:t>
            </w:r>
            <w:r>
              <w:rPr>
                <w:sz w:val="17"/>
              </w:rPr>
              <w:t xml:space="preserve"> 499</w:t>
            </w:r>
          </w:p>
        </w:tc>
        <w:tc>
          <w:tcPr>
            <w:tcW w:w="1377" w:type="dxa"/>
            <w:tcBorders>
              <w:bottom w:val="single" w:color="009EE0" w:sz="2" w:space="0"/>
            </w:tcBorders>
            <w:tcMar>
              <w:top w:w="22" w:type="dxa"/>
              <w:left w:w="28" w:type="dxa"/>
              <w:bottom w:w="22" w:type="dxa"/>
              <w:right w:w="28" w:type="dxa"/>
            </w:tcMar>
          </w:tcPr>
          <w:p w:rsidR="006B0861" w:rsidRDefault="00CC66D2" w14:paraId="36481981" w14:textId="77777777">
            <w:pPr>
              <w:pStyle w:val="p-table"/>
              <w:jc w:val="right"/>
              <w:rPr>
                <w:sz w:val="17"/>
              </w:rPr>
            </w:pPr>
            <w:r>
              <w:rPr>
                <w:sz w:val="17"/>
              </w:rPr>
              <w:t>3.001</w:t>
            </w:r>
          </w:p>
        </w:tc>
      </w:tr>
      <w:tr w:rsidR="006B0861" w14:paraId="659B01E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3BCE8CCC" w14:textId="77777777"/>
        </w:tc>
        <w:tc>
          <w:tcPr>
            <w:tcW w:w="5235" w:type="dxa"/>
            <w:tcBorders>
              <w:bottom w:val="single" w:color="009EE0" w:sz="2" w:space="0"/>
            </w:tcBorders>
            <w:tcMar>
              <w:top w:w="22" w:type="dxa"/>
              <w:left w:w="28" w:type="dxa"/>
              <w:bottom w:w="22" w:type="dxa"/>
              <w:right w:w="28" w:type="dxa"/>
            </w:tcMar>
          </w:tcPr>
          <w:p w:rsidR="006B0861" w:rsidRDefault="00CC66D2" w14:paraId="7DFC4446" w14:textId="77777777">
            <w:pPr>
              <w:pStyle w:val="p-table"/>
              <w:rPr>
                <w:sz w:val="17"/>
              </w:rPr>
            </w:pPr>
            <w:r>
              <w:rPr>
                <w:sz w:val="17"/>
              </w:rPr>
              <w:t>Verduurzaming Groningen en Noord-Drenthe isolatie en ventilatie</w:t>
            </w:r>
          </w:p>
        </w:tc>
        <w:tc>
          <w:tcPr>
            <w:tcW w:w="1387" w:type="dxa"/>
            <w:tcBorders>
              <w:bottom w:val="single" w:color="009EE0" w:sz="2" w:space="0"/>
            </w:tcBorders>
            <w:tcMar>
              <w:top w:w="22" w:type="dxa"/>
              <w:left w:w="28" w:type="dxa"/>
              <w:bottom w:w="22" w:type="dxa"/>
              <w:right w:w="28" w:type="dxa"/>
            </w:tcMar>
          </w:tcPr>
          <w:p w:rsidR="006B0861" w:rsidRDefault="00CC66D2" w14:paraId="51D42D49" w14:textId="77777777">
            <w:pPr>
              <w:pStyle w:val="p-table"/>
              <w:jc w:val="right"/>
              <w:rPr>
                <w:sz w:val="17"/>
              </w:rPr>
            </w:pPr>
            <w:r>
              <w:rPr>
                <w:sz w:val="17"/>
              </w:rPr>
              <w:t>126.718</w:t>
            </w:r>
          </w:p>
        </w:tc>
        <w:tc>
          <w:tcPr>
            <w:tcW w:w="1211" w:type="dxa"/>
            <w:tcBorders>
              <w:bottom w:val="single" w:color="009EE0" w:sz="2" w:space="0"/>
            </w:tcBorders>
            <w:tcMar>
              <w:top w:w="22" w:type="dxa"/>
              <w:left w:w="28" w:type="dxa"/>
              <w:bottom w:w="22" w:type="dxa"/>
              <w:right w:w="28" w:type="dxa"/>
            </w:tcMar>
          </w:tcPr>
          <w:p w:rsidR="006B0861" w:rsidRDefault="00CC66D2" w14:paraId="53DA2D19" w14:textId="77777777">
            <w:pPr>
              <w:pStyle w:val="p-table"/>
              <w:jc w:val="right"/>
              <w:rPr>
                <w:sz w:val="17"/>
              </w:rPr>
            </w:pPr>
            <w:r>
              <w:rPr>
                <w:sz w:val="17"/>
              </w:rPr>
              <w:t>8.643</w:t>
            </w:r>
          </w:p>
        </w:tc>
        <w:tc>
          <w:tcPr>
            <w:tcW w:w="1377" w:type="dxa"/>
            <w:tcBorders>
              <w:bottom w:val="single" w:color="009EE0" w:sz="2" w:space="0"/>
            </w:tcBorders>
            <w:tcMar>
              <w:top w:w="22" w:type="dxa"/>
              <w:left w:w="28" w:type="dxa"/>
              <w:bottom w:w="22" w:type="dxa"/>
              <w:right w:w="28" w:type="dxa"/>
            </w:tcMar>
          </w:tcPr>
          <w:p w:rsidR="006B0861" w:rsidRDefault="00CC66D2" w14:paraId="74010147" w14:textId="77777777">
            <w:pPr>
              <w:pStyle w:val="p-table"/>
              <w:jc w:val="right"/>
              <w:rPr>
                <w:sz w:val="17"/>
              </w:rPr>
            </w:pPr>
            <w:r>
              <w:rPr>
                <w:sz w:val="17"/>
              </w:rPr>
              <w:t>135.361</w:t>
            </w:r>
          </w:p>
        </w:tc>
      </w:tr>
      <w:tr w:rsidR="006B0861" w14:paraId="3CE5FFC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06A486D6" w14:textId="77777777"/>
        </w:tc>
        <w:tc>
          <w:tcPr>
            <w:tcW w:w="5235" w:type="dxa"/>
            <w:tcBorders>
              <w:bottom w:val="single" w:color="009EE0" w:sz="2" w:space="0"/>
            </w:tcBorders>
            <w:tcMar>
              <w:top w:w="22" w:type="dxa"/>
              <w:left w:w="28" w:type="dxa"/>
              <w:bottom w:w="22" w:type="dxa"/>
              <w:right w:w="28" w:type="dxa"/>
            </w:tcMar>
          </w:tcPr>
          <w:p w:rsidR="006B0861" w:rsidRDefault="00CC66D2" w14:paraId="70D56EA5" w14:textId="77777777">
            <w:pPr>
              <w:pStyle w:val="p-table"/>
              <w:rPr>
                <w:sz w:val="17"/>
              </w:rPr>
            </w:pPr>
            <w:r>
              <w:rPr>
                <w:sz w:val="17"/>
              </w:rPr>
              <w:t>Verduurzaming Groningen en Noord-Drenthe uitvoeringsorganisatie</w:t>
            </w:r>
          </w:p>
        </w:tc>
        <w:tc>
          <w:tcPr>
            <w:tcW w:w="1387" w:type="dxa"/>
            <w:tcBorders>
              <w:bottom w:val="single" w:color="009EE0" w:sz="2" w:space="0"/>
            </w:tcBorders>
            <w:tcMar>
              <w:top w:w="22" w:type="dxa"/>
              <w:left w:w="28" w:type="dxa"/>
              <w:bottom w:w="22" w:type="dxa"/>
              <w:right w:w="28" w:type="dxa"/>
            </w:tcMar>
          </w:tcPr>
          <w:p w:rsidR="006B0861" w:rsidRDefault="00CC66D2" w14:paraId="4702A4E8" w14:textId="77777777">
            <w:pPr>
              <w:pStyle w:val="p-table"/>
              <w:jc w:val="right"/>
              <w:rPr>
                <w:sz w:val="17"/>
              </w:rPr>
            </w:pPr>
            <w:r>
              <w:rPr>
                <w:sz w:val="17"/>
              </w:rPr>
              <w:t>5.000</w:t>
            </w:r>
          </w:p>
        </w:tc>
        <w:tc>
          <w:tcPr>
            <w:tcW w:w="1211" w:type="dxa"/>
            <w:tcBorders>
              <w:bottom w:val="single" w:color="009EE0" w:sz="2" w:space="0"/>
            </w:tcBorders>
            <w:tcMar>
              <w:top w:w="22" w:type="dxa"/>
              <w:left w:w="28" w:type="dxa"/>
              <w:bottom w:w="22" w:type="dxa"/>
              <w:right w:w="28" w:type="dxa"/>
            </w:tcMar>
          </w:tcPr>
          <w:p w:rsidR="006B0861" w:rsidRDefault="00CC66D2" w14:paraId="4B7D2096" w14:textId="77777777">
            <w:pPr>
              <w:pStyle w:val="p-table"/>
              <w:jc w:val="right"/>
              <w:rPr>
                <w:sz w:val="17"/>
              </w:rPr>
            </w:pPr>
            <w:r>
              <w:rPr>
                <w:sz w:val="17"/>
              </w:rPr>
              <w:t>6.215</w:t>
            </w:r>
          </w:p>
        </w:tc>
        <w:tc>
          <w:tcPr>
            <w:tcW w:w="1377" w:type="dxa"/>
            <w:tcBorders>
              <w:bottom w:val="single" w:color="009EE0" w:sz="2" w:space="0"/>
            </w:tcBorders>
            <w:tcMar>
              <w:top w:w="22" w:type="dxa"/>
              <w:left w:w="28" w:type="dxa"/>
              <w:bottom w:w="22" w:type="dxa"/>
              <w:right w:w="28" w:type="dxa"/>
            </w:tcMar>
          </w:tcPr>
          <w:p w:rsidR="006B0861" w:rsidRDefault="00CC66D2" w14:paraId="1A57FF33" w14:textId="77777777">
            <w:pPr>
              <w:pStyle w:val="p-table"/>
              <w:jc w:val="right"/>
              <w:rPr>
                <w:sz w:val="17"/>
              </w:rPr>
            </w:pPr>
            <w:r>
              <w:rPr>
                <w:sz w:val="17"/>
              </w:rPr>
              <w:t>11.215</w:t>
            </w:r>
          </w:p>
        </w:tc>
      </w:tr>
      <w:tr w:rsidR="006B0861" w14:paraId="72F1451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5E931EC2" w14:textId="77777777"/>
        </w:tc>
        <w:tc>
          <w:tcPr>
            <w:tcW w:w="5235" w:type="dxa"/>
            <w:tcBorders>
              <w:bottom w:val="single" w:color="009EE0" w:sz="2" w:space="0"/>
            </w:tcBorders>
            <w:tcMar>
              <w:top w:w="22" w:type="dxa"/>
              <w:left w:w="28" w:type="dxa"/>
              <w:bottom w:w="22" w:type="dxa"/>
              <w:right w:w="28" w:type="dxa"/>
            </w:tcMar>
          </w:tcPr>
          <w:p w:rsidR="006B0861" w:rsidRDefault="00CC66D2" w14:paraId="4D0FD6A9" w14:textId="77777777">
            <w:pPr>
              <w:pStyle w:val="p-table"/>
              <w:rPr>
                <w:sz w:val="17"/>
              </w:rPr>
            </w:pPr>
            <w:r>
              <w:rPr>
                <w:sz w:val="17"/>
              </w:rPr>
              <w:t>Energiehuis SCF (Klimaat- en energiefonds)</w:t>
            </w:r>
          </w:p>
        </w:tc>
        <w:tc>
          <w:tcPr>
            <w:tcW w:w="1387" w:type="dxa"/>
            <w:tcBorders>
              <w:bottom w:val="single" w:color="009EE0" w:sz="2" w:space="0"/>
            </w:tcBorders>
            <w:tcMar>
              <w:top w:w="22" w:type="dxa"/>
              <w:left w:w="28" w:type="dxa"/>
              <w:bottom w:w="22" w:type="dxa"/>
              <w:right w:w="28" w:type="dxa"/>
            </w:tcMar>
          </w:tcPr>
          <w:p w:rsidR="006B0861" w:rsidRDefault="00CC66D2" w14:paraId="73AAF798" w14:textId="77777777">
            <w:pPr>
              <w:pStyle w:val="p-table"/>
              <w:jc w:val="right"/>
              <w:rPr>
                <w:sz w:val="17"/>
              </w:rPr>
            </w:pPr>
            <w:r>
              <w:rPr>
                <w:sz w:val="17"/>
              </w:rPr>
              <w:t>0</w:t>
            </w:r>
          </w:p>
        </w:tc>
        <w:tc>
          <w:tcPr>
            <w:tcW w:w="1211" w:type="dxa"/>
            <w:tcBorders>
              <w:bottom w:val="single" w:color="009EE0" w:sz="2" w:space="0"/>
            </w:tcBorders>
            <w:tcMar>
              <w:top w:w="22" w:type="dxa"/>
              <w:left w:w="28" w:type="dxa"/>
              <w:bottom w:w="22" w:type="dxa"/>
              <w:right w:w="28" w:type="dxa"/>
            </w:tcMar>
          </w:tcPr>
          <w:p w:rsidR="006B0861" w:rsidRDefault="00CC66D2" w14:paraId="00E97922" w14:textId="77777777">
            <w:pPr>
              <w:pStyle w:val="p-table"/>
              <w:jc w:val="right"/>
              <w:rPr>
                <w:sz w:val="17"/>
              </w:rPr>
            </w:pPr>
            <w:r>
              <w:rPr>
                <w:sz w:val="17"/>
              </w:rPr>
              <w:t>156</w:t>
            </w:r>
          </w:p>
        </w:tc>
        <w:tc>
          <w:tcPr>
            <w:tcW w:w="1377" w:type="dxa"/>
            <w:tcBorders>
              <w:bottom w:val="single" w:color="009EE0" w:sz="2" w:space="0"/>
            </w:tcBorders>
            <w:tcMar>
              <w:top w:w="22" w:type="dxa"/>
              <w:left w:w="28" w:type="dxa"/>
              <w:bottom w:w="22" w:type="dxa"/>
              <w:right w:w="28" w:type="dxa"/>
            </w:tcMar>
          </w:tcPr>
          <w:p w:rsidR="006B0861" w:rsidRDefault="00CC66D2" w14:paraId="17D8CB05" w14:textId="77777777">
            <w:pPr>
              <w:pStyle w:val="p-table"/>
              <w:jc w:val="right"/>
              <w:rPr>
                <w:sz w:val="17"/>
              </w:rPr>
            </w:pPr>
            <w:r>
              <w:rPr>
                <w:sz w:val="17"/>
              </w:rPr>
              <w:t>156</w:t>
            </w:r>
          </w:p>
        </w:tc>
      </w:tr>
      <w:tr w:rsidR="006B0861" w14:paraId="63CFA98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2CF4C3F6" w14:textId="77777777"/>
        </w:tc>
        <w:tc>
          <w:tcPr>
            <w:tcW w:w="5235" w:type="dxa"/>
            <w:tcBorders>
              <w:bottom w:val="single" w:color="009EE0" w:sz="2" w:space="0"/>
            </w:tcBorders>
            <w:tcMar>
              <w:top w:w="22" w:type="dxa"/>
              <w:left w:w="28" w:type="dxa"/>
              <w:bottom w:w="22" w:type="dxa"/>
              <w:right w:w="28" w:type="dxa"/>
            </w:tcMar>
          </w:tcPr>
          <w:p w:rsidR="006B0861" w:rsidRDefault="00CC66D2" w14:paraId="450E7794" w14:textId="77777777">
            <w:pPr>
              <w:pStyle w:val="p-table"/>
            </w:pPr>
            <w:r>
              <w:rPr>
                <w:i/>
                <w:sz w:val="17"/>
              </w:rPr>
              <w:t xml:space="preserve">Bijdrage aan </w:t>
            </w:r>
            <w:r>
              <w:rPr>
                <w:i/>
                <w:sz w:val="17"/>
              </w:rPr>
              <w:t>agentschappen</w:t>
            </w:r>
          </w:p>
        </w:tc>
        <w:tc>
          <w:tcPr>
            <w:tcW w:w="1387" w:type="dxa"/>
            <w:tcBorders>
              <w:bottom w:val="single" w:color="009EE0" w:sz="2" w:space="0"/>
            </w:tcBorders>
            <w:tcMar>
              <w:top w:w="22" w:type="dxa"/>
              <w:left w:w="28" w:type="dxa"/>
              <w:bottom w:w="22" w:type="dxa"/>
              <w:right w:w="28" w:type="dxa"/>
            </w:tcMar>
          </w:tcPr>
          <w:p w:rsidR="006B0861" w:rsidRDefault="00CC66D2" w14:paraId="570E3FFB" w14:textId="77777777">
            <w:pPr>
              <w:pStyle w:val="p-table"/>
              <w:jc w:val="right"/>
            </w:pPr>
            <w:r>
              <w:rPr>
                <w:i/>
                <w:sz w:val="17"/>
              </w:rPr>
              <w:t>48.691</w:t>
            </w:r>
          </w:p>
        </w:tc>
        <w:tc>
          <w:tcPr>
            <w:tcW w:w="1211" w:type="dxa"/>
            <w:tcBorders>
              <w:bottom w:val="single" w:color="009EE0" w:sz="2" w:space="0"/>
            </w:tcBorders>
            <w:tcMar>
              <w:top w:w="22" w:type="dxa"/>
              <w:left w:w="28" w:type="dxa"/>
              <w:bottom w:w="22" w:type="dxa"/>
              <w:right w:w="28" w:type="dxa"/>
            </w:tcMar>
          </w:tcPr>
          <w:p w:rsidR="006B0861" w:rsidRDefault="00CC66D2" w14:paraId="58B96A81" w14:textId="77777777">
            <w:pPr>
              <w:pStyle w:val="p-table"/>
              <w:jc w:val="right"/>
            </w:pPr>
            <w:r>
              <w:rPr>
                <w:i/>
                <w:sz w:val="17"/>
              </w:rPr>
              <w:t>‒</w:t>
            </w:r>
            <w:r>
              <w:rPr>
                <w:i/>
                <w:sz w:val="17"/>
              </w:rPr>
              <w:t xml:space="preserve"> 1.669</w:t>
            </w:r>
          </w:p>
        </w:tc>
        <w:tc>
          <w:tcPr>
            <w:tcW w:w="1377" w:type="dxa"/>
            <w:tcBorders>
              <w:bottom w:val="single" w:color="009EE0" w:sz="2" w:space="0"/>
            </w:tcBorders>
            <w:tcMar>
              <w:top w:w="22" w:type="dxa"/>
              <w:left w:w="28" w:type="dxa"/>
              <w:bottom w:w="22" w:type="dxa"/>
              <w:right w:w="28" w:type="dxa"/>
            </w:tcMar>
          </w:tcPr>
          <w:p w:rsidR="006B0861" w:rsidRDefault="00CC66D2" w14:paraId="5C37CD66" w14:textId="77777777">
            <w:pPr>
              <w:pStyle w:val="p-table"/>
              <w:jc w:val="right"/>
            </w:pPr>
            <w:r>
              <w:rPr>
                <w:i/>
                <w:sz w:val="17"/>
              </w:rPr>
              <w:t>47.022</w:t>
            </w:r>
          </w:p>
        </w:tc>
      </w:tr>
      <w:tr w:rsidR="006B0861" w14:paraId="147CEDB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30A79A54" w14:textId="77777777"/>
        </w:tc>
        <w:tc>
          <w:tcPr>
            <w:tcW w:w="5235" w:type="dxa"/>
            <w:tcBorders>
              <w:bottom w:val="single" w:color="009EE0" w:sz="2" w:space="0"/>
            </w:tcBorders>
            <w:tcMar>
              <w:top w:w="22" w:type="dxa"/>
              <w:left w:w="28" w:type="dxa"/>
              <w:bottom w:w="22" w:type="dxa"/>
              <w:right w:w="28" w:type="dxa"/>
            </w:tcMar>
          </w:tcPr>
          <w:p w:rsidR="006B0861" w:rsidRDefault="00CC66D2" w14:paraId="28D84CC7" w14:textId="77777777">
            <w:pPr>
              <w:pStyle w:val="p-table"/>
              <w:rPr>
                <w:sz w:val="17"/>
              </w:rPr>
            </w:pPr>
            <w:r>
              <w:rPr>
                <w:sz w:val="17"/>
              </w:rPr>
              <w:t>Dienst Publiek en Communicatie (Klimaat- en energiefonds)</w:t>
            </w:r>
          </w:p>
        </w:tc>
        <w:tc>
          <w:tcPr>
            <w:tcW w:w="1387" w:type="dxa"/>
            <w:tcBorders>
              <w:bottom w:val="single" w:color="009EE0" w:sz="2" w:space="0"/>
            </w:tcBorders>
            <w:tcMar>
              <w:top w:w="22" w:type="dxa"/>
              <w:left w:w="28" w:type="dxa"/>
              <w:bottom w:w="22" w:type="dxa"/>
              <w:right w:w="28" w:type="dxa"/>
            </w:tcMar>
          </w:tcPr>
          <w:p w:rsidR="006B0861" w:rsidRDefault="00CC66D2" w14:paraId="0D0633FB" w14:textId="77777777">
            <w:pPr>
              <w:pStyle w:val="p-table"/>
              <w:jc w:val="right"/>
              <w:rPr>
                <w:sz w:val="17"/>
              </w:rPr>
            </w:pPr>
            <w:r>
              <w:rPr>
                <w:sz w:val="17"/>
              </w:rPr>
              <w:t>1.760</w:t>
            </w:r>
          </w:p>
        </w:tc>
        <w:tc>
          <w:tcPr>
            <w:tcW w:w="1211" w:type="dxa"/>
            <w:tcBorders>
              <w:bottom w:val="single" w:color="009EE0" w:sz="2" w:space="0"/>
            </w:tcBorders>
            <w:tcMar>
              <w:top w:w="22" w:type="dxa"/>
              <w:left w:w="28" w:type="dxa"/>
              <w:bottom w:w="22" w:type="dxa"/>
              <w:right w:w="28" w:type="dxa"/>
            </w:tcMar>
          </w:tcPr>
          <w:p w:rsidR="006B0861" w:rsidRDefault="00CC66D2" w14:paraId="4204D4D0" w14:textId="77777777">
            <w:pPr>
              <w:pStyle w:val="p-table"/>
              <w:jc w:val="right"/>
              <w:rPr>
                <w:sz w:val="17"/>
              </w:rPr>
            </w:pPr>
            <w:r>
              <w:rPr>
                <w:sz w:val="17"/>
              </w:rPr>
              <w:t>‒</w:t>
            </w:r>
            <w:r>
              <w:rPr>
                <w:sz w:val="17"/>
              </w:rPr>
              <w:t xml:space="preserve"> 1.318</w:t>
            </w:r>
          </w:p>
        </w:tc>
        <w:tc>
          <w:tcPr>
            <w:tcW w:w="1377" w:type="dxa"/>
            <w:tcBorders>
              <w:bottom w:val="single" w:color="009EE0" w:sz="2" w:space="0"/>
            </w:tcBorders>
            <w:tcMar>
              <w:top w:w="22" w:type="dxa"/>
              <w:left w:w="28" w:type="dxa"/>
              <w:bottom w:w="22" w:type="dxa"/>
              <w:right w:w="28" w:type="dxa"/>
            </w:tcMar>
          </w:tcPr>
          <w:p w:rsidR="006B0861" w:rsidRDefault="00CC66D2" w14:paraId="4E6504FB" w14:textId="77777777">
            <w:pPr>
              <w:pStyle w:val="p-table"/>
              <w:jc w:val="right"/>
              <w:rPr>
                <w:sz w:val="17"/>
              </w:rPr>
            </w:pPr>
            <w:r>
              <w:rPr>
                <w:sz w:val="17"/>
              </w:rPr>
              <w:t>442</w:t>
            </w:r>
          </w:p>
        </w:tc>
      </w:tr>
      <w:tr w:rsidR="006B0861" w14:paraId="5C03E18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17B89233" w14:textId="77777777"/>
        </w:tc>
        <w:tc>
          <w:tcPr>
            <w:tcW w:w="5235" w:type="dxa"/>
            <w:tcBorders>
              <w:bottom w:val="single" w:color="009EE0" w:sz="2" w:space="0"/>
            </w:tcBorders>
            <w:tcMar>
              <w:top w:w="22" w:type="dxa"/>
              <w:left w:w="28" w:type="dxa"/>
              <w:bottom w:w="22" w:type="dxa"/>
              <w:right w:w="28" w:type="dxa"/>
            </w:tcMar>
          </w:tcPr>
          <w:p w:rsidR="006B0861" w:rsidRDefault="00CC66D2" w14:paraId="1ECD66A7" w14:textId="77777777">
            <w:pPr>
              <w:pStyle w:val="p-table"/>
              <w:rPr>
                <w:sz w:val="17"/>
              </w:rPr>
            </w:pPr>
            <w:r>
              <w:rPr>
                <w:sz w:val="17"/>
              </w:rPr>
              <w:t>RVB</w:t>
            </w:r>
          </w:p>
        </w:tc>
        <w:tc>
          <w:tcPr>
            <w:tcW w:w="1387" w:type="dxa"/>
            <w:tcBorders>
              <w:bottom w:val="single" w:color="009EE0" w:sz="2" w:space="0"/>
            </w:tcBorders>
            <w:tcMar>
              <w:top w:w="22" w:type="dxa"/>
              <w:left w:w="28" w:type="dxa"/>
              <w:bottom w:w="22" w:type="dxa"/>
              <w:right w:w="28" w:type="dxa"/>
            </w:tcMar>
          </w:tcPr>
          <w:p w:rsidR="006B0861" w:rsidRDefault="00CC66D2" w14:paraId="48E7CA04" w14:textId="77777777">
            <w:pPr>
              <w:pStyle w:val="p-table"/>
              <w:jc w:val="right"/>
              <w:rPr>
                <w:sz w:val="17"/>
              </w:rPr>
            </w:pPr>
            <w:r>
              <w:rPr>
                <w:sz w:val="17"/>
              </w:rPr>
              <w:t>10.050</w:t>
            </w:r>
          </w:p>
        </w:tc>
        <w:tc>
          <w:tcPr>
            <w:tcW w:w="1211" w:type="dxa"/>
            <w:tcBorders>
              <w:bottom w:val="single" w:color="009EE0" w:sz="2" w:space="0"/>
            </w:tcBorders>
            <w:tcMar>
              <w:top w:w="22" w:type="dxa"/>
              <w:left w:w="28" w:type="dxa"/>
              <w:bottom w:w="22" w:type="dxa"/>
              <w:right w:w="28" w:type="dxa"/>
            </w:tcMar>
          </w:tcPr>
          <w:p w:rsidR="006B0861" w:rsidRDefault="00CC66D2" w14:paraId="7F3DE1E0" w14:textId="77777777">
            <w:pPr>
              <w:pStyle w:val="p-table"/>
              <w:jc w:val="right"/>
              <w:rPr>
                <w:sz w:val="17"/>
              </w:rPr>
            </w:pPr>
            <w:r>
              <w:rPr>
                <w:sz w:val="17"/>
              </w:rPr>
              <w:t>0</w:t>
            </w:r>
          </w:p>
        </w:tc>
        <w:tc>
          <w:tcPr>
            <w:tcW w:w="1377" w:type="dxa"/>
            <w:tcBorders>
              <w:bottom w:val="single" w:color="009EE0" w:sz="2" w:space="0"/>
            </w:tcBorders>
            <w:tcMar>
              <w:top w:w="22" w:type="dxa"/>
              <w:left w:w="28" w:type="dxa"/>
              <w:bottom w:w="22" w:type="dxa"/>
              <w:right w:w="28" w:type="dxa"/>
            </w:tcMar>
          </w:tcPr>
          <w:p w:rsidR="006B0861" w:rsidRDefault="00CC66D2" w14:paraId="040F5A32" w14:textId="77777777">
            <w:pPr>
              <w:pStyle w:val="p-table"/>
              <w:jc w:val="right"/>
              <w:rPr>
                <w:sz w:val="17"/>
              </w:rPr>
            </w:pPr>
            <w:r>
              <w:rPr>
                <w:sz w:val="17"/>
              </w:rPr>
              <w:t>10.050</w:t>
            </w:r>
          </w:p>
        </w:tc>
      </w:tr>
      <w:tr w:rsidR="006B0861" w14:paraId="4F187EF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1BF05FE0" w14:textId="77777777"/>
        </w:tc>
        <w:tc>
          <w:tcPr>
            <w:tcW w:w="5235" w:type="dxa"/>
            <w:tcBorders>
              <w:bottom w:val="single" w:color="009EE0" w:sz="2" w:space="0"/>
            </w:tcBorders>
            <w:tcMar>
              <w:top w:w="22" w:type="dxa"/>
              <w:left w:w="28" w:type="dxa"/>
              <w:bottom w:w="22" w:type="dxa"/>
              <w:right w:w="28" w:type="dxa"/>
            </w:tcMar>
          </w:tcPr>
          <w:p w:rsidR="006B0861" w:rsidRDefault="00CC66D2" w14:paraId="6F9AC7B3" w14:textId="77777777">
            <w:pPr>
              <w:pStyle w:val="p-table"/>
              <w:rPr>
                <w:sz w:val="17"/>
              </w:rPr>
            </w:pPr>
            <w:r>
              <w:rPr>
                <w:sz w:val="17"/>
              </w:rPr>
              <w:t>RVO (Energietransitie en duurzaamheid)</w:t>
            </w:r>
          </w:p>
        </w:tc>
        <w:tc>
          <w:tcPr>
            <w:tcW w:w="1387" w:type="dxa"/>
            <w:tcBorders>
              <w:bottom w:val="single" w:color="009EE0" w:sz="2" w:space="0"/>
            </w:tcBorders>
            <w:tcMar>
              <w:top w:w="22" w:type="dxa"/>
              <w:left w:w="28" w:type="dxa"/>
              <w:bottom w:w="22" w:type="dxa"/>
              <w:right w:w="28" w:type="dxa"/>
            </w:tcMar>
          </w:tcPr>
          <w:p w:rsidR="006B0861" w:rsidRDefault="00CC66D2" w14:paraId="1FEC0821" w14:textId="77777777">
            <w:pPr>
              <w:pStyle w:val="p-table"/>
              <w:jc w:val="right"/>
              <w:rPr>
                <w:sz w:val="17"/>
              </w:rPr>
            </w:pPr>
            <w:r>
              <w:rPr>
                <w:sz w:val="17"/>
              </w:rPr>
              <w:t>29.193</w:t>
            </w:r>
          </w:p>
        </w:tc>
        <w:tc>
          <w:tcPr>
            <w:tcW w:w="1211" w:type="dxa"/>
            <w:tcBorders>
              <w:bottom w:val="single" w:color="009EE0" w:sz="2" w:space="0"/>
            </w:tcBorders>
            <w:tcMar>
              <w:top w:w="22" w:type="dxa"/>
              <w:left w:w="28" w:type="dxa"/>
              <w:bottom w:w="22" w:type="dxa"/>
              <w:right w:w="28" w:type="dxa"/>
            </w:tcMar>
          </w:tcPr>
          <w:p w:rsidR="006B0861" w:rsidRDefault="00CC66D2" w14:paraId="3D009542" w14:textId="77777777">
            <w:pPr>
              <w:pStyle w:val="p-table"/>
              <w:jc w:val="right"/>
              <w:rPr>
                <w:sz w:val="17"/>
              </w:rPr>
            </w:pPr>
            <w:r>
              <w:rPr>
                <w:sz w:val="17"/>
              </w:rPr>
              <w:t>6.399</w:t>
            </w:r>
          </w:p>
        </w:tc>
        <w:tc>
          <w:tcPr>
            <w:tcW w:w="1377" w:type="dxa"/>
            <w:tcBorders>
              <w:bottom w:val="single" w:color="009EE0" w:sz="2" w:space="0"/>
            </w:tcBorders>
            <w:tcMar>
              <w:top w:w="22" w:type="dxa"/>
              <w:left w:w="28" w:type="dxa"/>
              <w:bottom w:w="22" w:type="dxa"/>
              <w:right w:w="28" w:type="dxa"/>
            </w:tcMar>
          </w:tcPr>
          <w:p w:rsidR="006B0861" w:rsidRDefault="00CC66D2" w14:paraId="5A6AD273" w14:textId="77777777">
            <w:pPr>
              <w:pStyle w:val="p-table"/>
              <w:jc w:val="right"/>
              <w:rPr>
                <w:sz w:val="17"/>
              </w:rPr>
            </w:pPr>
            <w:r>
              <w:rPr>
                <w:sz w:val="17"/>
              </w:rPr>
              <w:t>35.592</w:t>
            </w:r>
          </w:p>
        </w:tc>
      </w:tr>
      <w:tr w:rsidR="006B0861" w14:paraId="4328CF7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79CA8C02" w14:textId="77777777"/>
        </w:tc>
        <w:tc>
          <w:tcPr>
            <w:tcW w:w="5235" w:type="dxa"/>
            <w:tcBorders>
              <w:bottom w:val="single" w:color="009EE0" w:sz="2" w:space="0"/>
            </w:tcBorders>
            <w:tcMar>
              <w:top w:w="22" w:type="dxa"/>
              <w:left w:w="28" w:type="dxa"/>
              <w:bottom w:w="22" w:type="dxa"/>
              <w:right w:w="28" w:type="dxa"/>
            </w:tcMar>
          </w:tcPr>
          <w:p w:rsidR="006B0861" w:rsidRDefault="00CC66D2" w14:paraId="6A6A2C39" w14:textId="77777777">
            <w:pPr>
              <w:pStyle w:val="p-table"/>
              <w:rPr>
                <w:sz w:val="17"/>
              </w:rPr>
            </w:pPr>
            <w:r>
              <w:rPr>
                <w:sz w:val="17"/>
              </w:rPr>
              <w:t>RVO (Uitvoering Energieakkoord)</w:t>
            </w:r>
          </w:p>
        </w:tc>
        <w:tc>
          <w:tcPr>
            <w:tcW w:w="1387" w:type="dxa"/>
            <w:tcBorders>
              <w:bottom w:val="single" w:color="009EE0" w:sz="2" w:space="0"/>
            </w:tcBorders>
            <w:tcMar>
              <w:top w:w="22" w:type="dxa"/>
              <w:left w:w="28" w:type="dxa"/>
              <w:bottom w:w="22" w:type="dxa"/>
              <w:right w:w="28" w:type="dxa"/>
            </w:tcMar>
          </w:tcPr>
          <w:p w:rsidR="006B0861" w:rsidRDefault="00CC66D2" w14:paraId="062F7E85" w14:textId="77777777">
            <w:pPr>
              <w:pStyle w:val="p-table"/>
              <w:jc w:val="right"/>
              <w:rPr>
                <w:sz w:val="17"/>
              </w:rPr>
            </w:pPr>
            <w:r>
              <w:rPr>
                <w:sz w:val="17"/>
              </w:rPr>
              <w:t>7.688</w:t>
            </w:r>
          </w:p>
        </w:tc>
        <w:tc>
          <w:tcPr>
            <w:tcW w:w="1211" w:type="dxa"/>
            <w:tcBorders>
              <w:bottom w:val="single" w:color="009EE0" w:sz="2" w:space="0"/>
            </w:tcBorders>
            <w:tcMar>
              <w:top w:w="22" w:type="dxa"/>
              <w:left w:w="28" w:type="dxa"/>
              <w:bottom w:w="22" w:type="dxa"/>
              <w:right w:w="28" w:type="dxa"/>
            </w:tcMar>
          </w:tcPr>
          <w:p w:rsidR="006B0861" w:rsidRDefault="00CC66D2" w14:paraId="671578CC" w14:textId="77777777">
            <w:pPr>
              <w:pStyle w:val="p-table"/>
              <w:jc w:val="right"/>
              <w:rPr>
                <w:sz w:val="17"/>
              </w:rPr>
            </w:pPr>
            <w:r>
              <w:rPr>
                <w:sz w:val="17"/>
              </w:rPr>
              <w:t>‒</w:t>
            </w:r>
            <w:r>
              <w:rPr>
                <w:sz w:val="17"/>
              </w:rPr>
              <w:t xml:space="preserve"> 7.330</w:t>
            </w:r>
          </w:p>
        </w:tc>
        <w:tc>
          <w:tcPr>
            <w:tcW w:w="1377" w:type="dxa"/>
            <w:tcBorders>
              <w:bottom w:val="single" w:color="009EE0" w:sz="2" w:space="0"/>
            </w:tcBorders>
            <w:tcMar>
              <w:top w:w="22" w:type="dxa"/>
              <w:left w:w="28" w:type="dxa"/>
              <w:bottom w:w="22" w:type="dxa"/>
              <w:right w:w="28" w:type="dxa"/>
            </w:tcMar>
          </w:tcPr>
          <w:p w:rsidR="006B0861" w:rsidRDefault="00CC66D2" w14:paraId="3DC82B10" w14:textId="77777777">
            <w:pPr>
              <w:pStyle w:val="p-table"/>
              <w:jc w:val="right"/>
              <w:rPr>
                <w:sz w:val="17"/>
              </w:rPr>
            </w:pPr>
            <w:r>
              <w:rPr>
                <w:sz w:val="17"/>
              </w:rPr>
              <w:t>358</w:t>
            </w:r>
          </w:p>
        </w:tc>
      </w:tr>
      <w:tr w:rsidR="006B0861" w14:paraId="1707174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0FAAF899" w14:textId="77777777"/>
        </w:tc>
        <w:tc>
          <w:tcPr>
            <w:tcW w:w="5235" w:type="dxa"/>
            <w:tcBorders>
              <w:bottom w:val="single" w:color="009EE0" w:sz="2" w:space="0"/>
            </w:tcBorders>
            <w:tcMar>
              <w:top w:w="22" w:type="dxa"/>
              <w:left w:w="28" w:type="dxa"/>
              <w:bottom w:w="22" w:type="dxa"/>
              <w:right w:w="28" w:type="dxa"/>
            </w:tcMar>
          </w:tcPr>
          <w:p w:rsidR="006B0861" w:rsidRDefault="00CC66D2" w14:paraId="2D0FB131" w14:textId="77777777">
            <w:pPr>
              <w:pStyle w:val="p-table"/>
              <w:rPr>
                <w:sz w:val="17"/>
              </w:rPr>
            </w:pPr>
            <w:r>
              <w:rPr>
                <w:sz w:val="17"/>
              </w:rPr>
              <w:t>Digitalisering en innovatie</w:t>
            </w:r>
          </w:p>
        </w:tc>
        <w:tc>
          <w:tcPr>
            <w:tcW w:w="1387" w:type="dxa"/>
            <w:tcBorders>
              <w:bottom w:val="single" w:color="009EE0" w:sz="2" w:space="0"/>
            </w:tcBorders>
            <w:tcMar>
              <w:top w:w="22" w:type="dxa"/>
              <w:left w:w="28" w:type="dxa"/>
              <w:bottom w:w="22" w:type="dxa"/>
              <w:right w:w="28" w:type="dxa"/>
            </w:tcMar>
          </w:tcPr>
          <w:p w:rsidR="006B0861" w:rsidRDefault="00CC66D2" w14:paraId="4E0D73B3" w14:textId="77777777">
            <w:pPr>
              <w:pStyle w:val="p-table"/>
              <w:jc w:val="right"/>
              <w:rPr>
                <w:sz w:val="17"/>
              </w:rPr>
            </w:pPr>
            <w:r>
              <w:rPr>
                <w:sz w:val="17"/>
              </w:rPr>
              <w:t>0</w:t>
            </w:r>
          </w:p>
        </w:tc>
        <w:tc>
          <w:tcPr>
            <w:tcW w:w="1211" w:type="dxa"/>
            <w:tcBorders>
              <w:bottom w:val="single" w:color="009EE0" w:sz="2" w:space="0"/>
            </w:tcBorders>
            <w:tcMar>
              <w:top w:w="22" w:type="dxa"/>
              <w:left w:w="28" w:type="dxa"/>
              <w:bottom w:w="22" w:type="dxa"/>
              <w:right w:w="28" w:type="dxa"/>
            </w:tcMar>
          </w:tcPr>
          <w:p w:rsidR="006B0861" w:rsidRDefault="00CC66D2" w14:paraId="751C7E21" w14:textId="77777777">
            <w:pPr>
              <w:pStyle w:val="p-table"/>
              <w:jc w:val="right"/>
              <w:rPr>
                <w:sz w:val="17"/>
              </w:rPr>
            </w:pPr>
            <w:r>
              <w:rPr>
                <w:sz w:val="17"/>
              </w:rPr>
              <w:t>571</w:t>
            </w:r>
          </w:p>
        </w:tc>
        <w:tc>
          <w:tcPr>
            <w:tcW w:w="1377" w:type="dxa"/>
            <w:tcBorders>
              <w:bottom w:val="single" w:color="009EE0" w:sz="2" w:space="0"/>
            </w:tcBorders>
            <w:tcMar>
              <w:top w:w="22" w:type="dxa"/>
              <w:left w:w="28" w:type="dxa"/>
              <w:bottom w:w="22" w:type="dxa"/>
              <w:right w:w="28" w:type="dxa"/>
            </w:tcMar>
          </w:tcPr>
          <w:p w:rsidR="006B0861" w:rsidRDefault="00CC66D2" w14:paraId="611FAB9A" w14:textId="77777777">
            <w:pPr>
              <w:pStyle w:val="p-table"/>
              <w:jc w:val="right"/>
              <w:rPr>
                <w:sz w:val="17"/>
              </w:rPr>
            </w:pPr>
            <w:r>
              <w:rPr>
                <w:sz w:val="17"/>
              </w:rPr>
              <w:t>571</w:t>
            </w:r>
          </w:p>
        </w:tc>
      </w:tr>
      <w:tr w:rsidR="006B0861" w14:paraId="45ACAD8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0614BA97" w14:textId="77777777"/>
        </w:tc>
        <w:tc>
          <w:tcPr>
            <w:tcW w:w="5235" w:type="dxa"/>
            <w:tcBorders>
              <w:bottom w:val="single" w:color="009EE0" w:sz="2" w:space="0"/>
            </w:tcBorders>
            <w:tcMar>
              <w:top w:w="22" w:type="dxa"/>
              <w:left w:w="28" w:type="dxa"/>
              <w:bottom w:w="22" w:type="dxa"/>
              <w:right w:w="28" w:type="dxa"/>
            </w:tcMar>
          </w:tcPr>
          <w:p w:rsidR="006B0861" w:rsidRDefault="00CC66D2" w14:paraId="6446E462" w14:textId="77777777">
            <w:pPr>
              <w:pStyle w:val="p-table"/>
              <w:rPr>
                <w:sz w:val="17"/>
              </w:rPr>
            </w:pPr>
            <w:r>
              <w:rPr>
                <w:sz w:val="17"/>
              </w:rPr>
              <w:t>Dienst Publiek en Communicatie</w:t>
            </w:r>
          </w:p>
        </w:tc>
        <w:tc>
          <w:tcPr>
            <w:tcW w:w="1387" w:type="dxa"/>
            <w:tcBorders>
              <w:bottom w:val="single" w:color="009EE0" w:sz="2" w:space="0"/>
            </w:tcBorders>
            <w:tcMar>
              <w:top w:w="22" w:type="dxa"/>
              <w:left w:w="28" w:type="dxa"/>
              <w:bottom w:w="22" w:type="dxa"/>
              <w:right w:w="28" w:type="dxa"/>
            </w:tcMar>
          </w:tcPr>
          <w:p w:rsidR="006B0861" w:rsidRDefault="00CC66D2" w14:paraId="0EB45FEB" w14:textId="77777777">
            <w:pPr>
              <w:pStyle w:val="p-table"/>
              <w:jc w:val="right"/>
              <w:rPr>
                <w:sz w:val="17"/>
              </w:rPr>
            </w:pPr>
            <w:r>
              <w:rPr>
                <w:sz w:val="17"/>
              </w:rPr>
              <w:t>0</w:t>
            </w:r>
          </w:p>
        </w:tc>
        <w:tc>
          <w:tcPr>
            <w:tcW w:w="1211" w:type="dxa"/>
            <w:tcBorders>
              <w:bottom w:val="single" w:color="009EE0" w:sz="2" w:space="0"/>
            </w:tcBorders>
            <w:tcMar>
              <w:top w:w="22" w:type="dxa"/>
              <w:left w:w="28" w:type="dxa"/>
              <w:bottom w:w="22" w:type="dxa"/>
              <w:right w:w="28" w:type="dxa"/>
            </w:tcMar>
          </w:tcPr>
          <w:p w:rsidR="006B0861" w:rsidRDefault="00CC66D2" w14:paraId="38D06575" w14:textId="77777777">
            <w:pPr>
              <w:pStyle w:val="p-table"/>
              <w:jc w:val="right"/>
              <w:rPr>
                <w:sz w:val="17"/>
              </w:rPr>
            </w:pPr>
            <w:r>
              <w:rPr>
                <w:sz w:val="17"/>
              </w:rPr>
              <w:t>9</w:t>
            </w:r>
          </w:p>
        </w:tc>
        <w:tc>
          <w:tcPr>
            <w:tcW w:w="1377" w:type="dxa"/>
            <w:tcBorders>
              <w:bottom w:val="single" w:color="009EE0" w:sz="2" w:space="0"/>
            </w:tcBorders>
            <w:tcMar>
              <w:top w:w="22" w:type="dxa"/>
              <w:left w:w="28" w:type="dxa"/>
              <w:bottom w:w="22" w:type="dxa"/>
              <w:right w:w="28" w:type="dxa"/>
            </w:tcMar>
          </w:tcPr>
          <w:p w:rsidR="006B0861" w:rsidRDefault="00CC66D2" w14:paraId="2DD0FDFD" w14:textId="77777777">
            <w:pPr>
              <w:pStyle w:val="p-table"/>
              <w:jc w:val="right"/>
              <w:rPr>
                <w:sz w:val="17"/>
              </w:rPr>
            </w:pPr>
            <w:r>
              <w:rPr>
                <w:sz w:val="17"/>
              </w:rPr>
              <w:t>9</w:t>
            </w:r>
          </w:p>
        </w:tc>
      </w:tr>
      <w:tr w:rsidR="006B0861" w14:paraId="31283C5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0C88D222" w14:textId="77777777"/>
        </w:tc>
        <w:tc>
          <w:tcPr>
            <w:tcW w:w="5235" w:type="dxa"/>
            <w:tcBorders>
              <w:bottom w:val="single" w:color="009EE0" w:sz="2" w:space="0"/>
            </w:tcBorders>
            <w:tcMar>
              <w:top w:w="22" w:type="dxa"/>
              <w:left w:w="28" w:type="dxa"/>
              <w:bottom w:w="22" w:type="dxa"/>
              <w:right w:w="28" w:type="dxa"/>
            </w:tcMar>
          </w:tcPr>
          <w:p w:rsidR="006B0861" w:rsidRDefault="00CC66D2" w14:paraId="77F21287" w14:textId="77777777">
            <w:pPr>
              <w:pStyle w:val="p-table"/>
            </w:pPr>
            <w:r>
              <w:rPr>
                <w:i/>
                <w:sz w:val="17"/>
              </w:rPr>
              <w:t>Bijdrage aan (andere) begrotingshoofdstukken</w:t>
            </w:r>
          </w:p>
        </w:tc>
        <w:tc>
          <w:tcPr>
            <w:tcW w:w="1387" w:type="dxa"/>
            <w:tcBorders>
              <w:bottom w:val="single" w:color="009EE0" w:sz="2" w:space="0"/>
            </w:tcBorders>
            <w:tcMar>
              <w:top w:w="22" w:type="dxa"/>
              <w:left w:w="28" w:type="dxa"/>
              <w:bottom w:w="22" w:type="dxa"/>
              <w:right w:w="28" w:type="dxa"/>
            </w:tcMar>
          </w:tcPr>
          <w:p w:rsidR="006B0861" w:rsidRDefault="00CC66D2" w14:paraId="1CBDBD61" w14:textId="77777777">
            <w:pPr>
              <w:pStyle w:val="p-table"/>
              <w:jc w:val="right"/>
            </w:pPr>
            <w:r>
              <w:rPr>
                <w:i/>
                <w:sz w:val="17"/>
              </w:rPr>
              <w:t>99.003</w:t>
            </w:r>
          </w:p>
        </w:tc>
        <w:tc>
          <w:tcPr>
            <w:tcW w:w="1211" w:type="dxa"/>
            <w:tcBorders>
              <w:bottom w:val="single" w:color="009EE0" w:sz="2" w:space="0"/>
            </w:tcBorders>
            <w:tcMar>
              <w:top w:w="22" w:type="dxa"/>
              <w:left w:w="28" w:type="dxa"/>
              <w:bottom w:w="22" w:type="dxa"/>
              <w:right w:w="28" w:type="dxa"/>
            </w:tcMar>
          </w:tcPr>
          <w:p w:rsidR="006B0861" w:rsidRDefault="00CC66D2" w14:paraId="3617014A" w14:textId="77777777">
            <w:pPr>
              <w:pStyle w:val="p-table"/>
              <w:jc w:val="right"/>
            </w:pPr>
            <w:r>
              <w:rPr>
                <w:i/>
                <w:sz w:val="17"/>
              </w:rPr>
              <w:t>‒</w:t>
            </w:r>
            <w:r>
              <w:rPr>
                <w:i/>
                <w:sz w:val="17"/>
              </w:rPr>
              <w:t xml:space="preserve"> 77.613</w:t>
            </w:r>
          </w:p>
        </w:tc>
        <w:tc>
          <w:tcPr>
            <w:tcW w:w="1377" w:type="dxa"/>
            <w:tcBorders>
              <w:bottom w:val="single" w:color="009EE0" w:sz="2" w:space="0"/>
            </w:tcBorders>
            <w:tcMar>
              <w:top w:w="22" w:type="dxa"/>
              <w:left w:w="28" w:type="dxa"/>
              <w:bottom w:w="22" w:type="dxa"/>
              <w:right w:w="28" w:type="dxa"/>
            </w:tcMar>
          </w:tcPr>
          <w:p w:rsidR="006B0861" w:rsidRDefault="00CC66D2" w14:paraId="2B993F90" w14:textId="77777777">
            <w:pPr>
              <w:pStyle w:val="p-table"/>
              <w:jc w:val="right"/>
            </w:pPr>
            <w:r>
              <w:rPr>
                <w:i/>
                <w:sz w:val="17"/>
              </w:rPr>
              <w:t>21.390</w:t>
            </w:r>
          </w:p>
        </w:tc>
      </w:tr>
      <w:tr w:rsidR="006B0861" w14:paraId="52BF0A0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6F9EFACA" w14:textId="77777777"/>
        </w:tc>
        <w:tc>
          <w:tcPr>
            <w:tcW w:w="5235" w:type="dxa"/>
            <w:tcBorders>
              <w:bottom w:val="single" w:color="009EE0" w:sz="2" w:space="0"/>
            </w:tcBorders>
            <w:tcMar>
              <w:top w:w="22" w:type="dxa"/>
              <w:left w:w="28" w:type="dxa"/>
              <w:bottom w:w="22" w:type="dxa"/>
              <w:right w:w="28" w:type="dxa"/>
            </w:tcMar>
          </w:tcPr>
          <w:p w:rsidR="006B0861" w:rsidRDefault="00CC66D2" w14:paraId="410811E4" w14:textId="77777777">
            <w:pPr>
              <w:pStyle w:val="p-table"/>
              <w:rPr>
                <w:sz w:val="17"/>
              </w:rPr>
            </w:pPr>
            <w:r>
              <w:rPr>
                <w:sz w:val="17"/>
              </w:rPr>
              <w:t>EGO (innovatie)</w:t>
            </w:r>
          </w:p>
        </w:tc>
        <w:tc>
          <w:tcPr>
            <w:tcW w:w="1387" w:type="dxa"/>
            <w:tcBorders>
              <w:bottom w:val="single" w:color="009EE0" w:sz="2" w:space="0"/>
            </w:tcBorders>
            <w:tcMar>
              <w:top w:w="22" w:type="dxa"/>
              <w:left w:w="28" w:type="dxa"/>
              <w:bottom w:w="22" w:type="dxa"/>
              <w:right w:w="28" w:type="dxa"/>
            </w:tcMar>
          </w:tcPr>
          <w:p w:rsidR="006B0861" w:rsidRDefault="00CC66D2" w14:paraId="6DA33111" w14:textId="77777777">
            <w:pPr>
              <w:pStyle w:val="p-table"/>
              <w:jc w:val="right"/>
              <w:rPr>
                <w:sz w:val="17"/>
              </w:rPr>
            </w:pPr>
            <w:r>
              <w:rPr>
                <w:sz w:val="17"/>
              </w:rPr>
              <w:t>10.117</w:t>
            </w:r>
          </w:p>
        </w:tc>
        <w:tc>
          <w:tcPr>
            <w:tcW w:w="1211" w:type="dxa"/>
            <w:tcBorders>
              <w:bottom w:val="single" w:color="009EE0" w:sz="2" w:space="0"/>
            </w:tcBorders>
            <w:tcMar>
              <w:top w:w="22" w:type="dxa"/>
              <w:left w:w="28" w:type="dxa"/>
              <w:bottom w:w="22" w:type="dxa"/>
              <w:right w:w="28" w:type="dxa"/>
            </w:tcMar>
          </w:tcPr>
          <w:p w:rsidR="006B0861" w:rsidRDefault="00CC66D2" w14:paraId="289E3FD4" w14:textId="77777777">
            <w:pPr>
              <w:pStyle w:val="p-table"/>
              <w:jc w:val="right"/>
              <w:rPr>
                <w:sz w:val="17"/>
              </w:rPr>
            </w:pPr>
            <w:r>
              <w:rPr>
                <w:sz w:val="17"/>
              </w:rPr>
              <w:t>‒</w:t>
            </w:r>
            <w:r>
              <w:rPr>
                <w:sz w:val="17"/>
              </w:rPr>
              <w:t xml:space="preserve"> 6.037</w:t>
            </w:r>
          </w:p>
        </w:tc>
        <w:tc>
          <w:tcPr>
            <w:tcW w:w="1377" w:type="dxa"/>
            <w:tcBorders>
              <w:bottom w:val="single" w:color="009EE0" w:sz="2" w:space="0"/>
            </w:tcBorders>
            <w:tcMar>
              <w:top w:w="22" w:type="dxa"/>
              <w:left w:w="28" w:type="dxa"/>
              <w:bottom w:w="22" w:type="dxa"/>
              <w:right w:w="28" w:type="dxa"/>
            </w:tcMar>
          </w:tcPr>
          <w:p w:rsidR="006B0861" w:rsidRDefault="00CC66D2" w14:paraId="5A037C29" w14:textId="77777777">
            <w:pPr>
              <w:pStyle w:val="p-table"/>
              <w:jc w:val="right"/>
              <w:rPr>
                <w:sz w:val="17"/>
              </w:rPr>
            </w:pPr>
            <w:r>
              <w:rPr>
                <w:sz w:val="17"/>
              </w:rPr>
              <w:t>4.080</w:t>
            </w:r>
          </w:p>
        </w:tc>
      </w:tr>
      <w:tr w:rsidR="006B0861" w14:paraId="0925133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05F1C123" w14:textId="77777777"/>
        </w:tc>
        <w:tc>
          <w:tcPr>
            <w:tcW w:w="5235" w:type="dxa"/>
            <w:tcBorders>
              <w:bottom w:val="single" w:color="009EE0" w:sz="2" w:space="0"/>
            </w:tcBorders>
            <w:tcMar>
              <w:top w:w="22" w:type="dxa"/>
              <w:left w:w="28" w:type="dxa"/>
              <w:bottom w:w="22" w:type="dxa"/>
              <w:right w:w="28" w:type="dxa"/>
            </w:tcMar>
          </w:tcPr>
          <w:p w:rsidR="006B0861" w:rsidRDefault="00CC66D2" w14:paraId="268B0D78" w14:textId="77777777">
            <w:pPr>
              <w:pStyle w:val="p-table"/>
              <w:rPr>
                <w:sz w:val="17"/>
              </w:rPr>
            </w:pPr>
            <w:r>
              <w:rPr>
                <w:sz w:val="17"/>
              </w:rPr>
              <w:t>Handhaving energielabel C</w:t>
            </w:r>
          </w:p>
        </w:tc>
        <w:tc>
          <w:tcPr>
            <w:tcW w:w="1387" w:type="dxa"/>
            <w:tcBorders>
              <w:bottom w:val="single" w:color="009EE0" w:sz="2" w:space="0"/>
            </w:tcBorders>
            <w:tcMar>
              <w:top w:w="22" w:type="dxa"/>
              <w:left w:w="28" w:type="dxa"/>
              <w:bottom w:w="22" w:type="dxa"/>
              <w:right w:w="28" w:type="dxa"/>
            </w:tcMar>
          </w:tcPr>
          <w:p w:rsidR="006B0861" w:rsidRDefault="00CC66D2" w14:paraId="3F907F73" w14:textId="77777777">
            <w:pPr>
              <w:pStyle w:val="p-table"/>
              <w:jc w:val="right"/>
              <w:rPr>
                <w:sz w:val="17"/>
              </w:rPr>
            </w:pPr>
            <w:r>
              <w:rPr>
                <w:sz w:val="17"/>
              </w:rPr>
              <w:t>1.600</w:t>
            </w:r>
          </w:p>
        </w:tc>
        <w:tc>
          <w:tcPr>
            <w:tcW w:w="1211" w:type="dxa"/>
            <w:tcBorders>
              <w:bottom w:val="single" w:color="009EE0" w:sz="2" w:space="0"/>
            </w:tcBorders>
            <w:tcMar>
              <w:top w:w="22" w:type="dxa"/>
              <w:left w:w="28" w:type="dxa"/>
              <w:bottom w:w="22" w:type="dxa"/>
              <w:right w:w="28" w:type="dxa"/>
            </w:tcMar>
          </w:tcPr>
          <w:p w:rsidR="006B0861" w:rsidRDefault="00CC66D2" w14:paraId="257623DD" w14:textId="77777777">
            <w:pPr>
              <w:pStyle w:val="p-table"/>
              <w:jc w:val="right"/>
              <w:rPr>
                <w:sz w:val="17"/>
              </w:rPr>
            </w:pPr>
            <w:r>
              <w:rPr>
                <w:sz w:val="17"/>
              </w:rPr>
              <w:t>0</w:t>
            </w:r>
          </w:p>
        </w:tc>
        <w:tc>
          <w:tcPr>
            <w:tcW w:w="1377" w:type="dxa"/>
            <w:tcBorders>
              <w:bottom w:val="single" w:color="009EE0" w:sz="2" w:space="0"/>
            </w:tcBorders>
            <w:tcMar>
              <w:top w:w="22" w:type="dxa"/>
              <w:left w:w="28" w:type="dxa"/>
              <w:bottom w:w="22" w:type="dxa"/>
              <w:right w:w="28" w:type="dxa"/>
            </w:tcMar>
          </w:tcPr>
          <w:p w:rsidR="006B0861" w:rsidRDefault="00CC66D2" w14:paraId="404A9AE5" w14:textId="77777777">
            <w:pPr>
              <w:pStyle w:val="p-table"/>
              <w:jc w:val="right"/>
              <w:rPr>
                <w:sz w:val="17"/>
              </w:rPr>
            </w:pPr>
            <w:r>
              <w:rPr>
                <w:sz w:val="17"/>
              </w:rPr>
              <w:t>1.600</w:t>
            </w:r>
          </w:p>
        </w:tc>
      </w:tr>
      <w:tr w:rsidR="006B0861" w14:paraId="382BAA3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6E5EFE84" w14:textId="77777777"/>
        </w:tc>
        <w:tc>
          <w:tcPr>
            <w:tcW w:w="5235" w:type="dxa"/>
            <w:tcBorders>
              <w:bottom w:val="single" w:color="009EE0" w:sz="2" w:space="0"/>
            </w:tcBorders>
            <w:tcMar>
              <w:top w:w="22" w:type="dxa"/>
              <w:left w:w="28" w:type="dxa"/>
              <w:bottom w:w="22" w:type="dxa"/>
              <w:right w:w="28" w:type="dxa"/>
            </w:tcMar>
          </w:tcPr>
          <w:p w:rsidR="006B0861" w:rsidRDefault="00CC66D2" w14:paraId="4D57107A" w14:textId="77777777">
            <w:pPr>
              <w:pStyle w:val="p-table"/>
              <w:rPr>
                <w:sz w:val="17"/>
              </w:rPr>
            </w:pPr>
            <w:r>
              <w:rPr>
                <w:sz w:val="17"/>
              </w:rPr>
              <w:t xml:space="preserve">Verduurzaming </w:t>
            </w:r>
            <w:r>
              <w:rPr>
                <w:sz w:val="17"/>
              </w:rPr>
              <w:t>Maatschappelijk Vastgoed</w:t>
            </w:r>
          </w:p>
        </w:tc>
        <w:tc>
          <w:tcPr>
            <w:tcW w:w="1387" w:type="dxa"/>
            <w:tcBorders>
              <w:bottom w:val="single" w:color="009EE0" w:sz="2" w:space="0"/>
            </w:tcBorders>
            <w:tcMar>
              <w:top w:w="22" w:type="dxa"/>
              <w:left w:w="28" w:type="dxa"/>
              <w:bottom w:w="22" w:type="dxa"/>
              <w:right w:w="28" w:type="dxa"/>
            </w:tcMar>
          </w:tcPr>
          <w:p w:rsidR="006B0861" w:rsidRDefault="00CC66D2" w14:paraId="20200259" w14:textId="77777777">
            <w:pPr>
              <w:pStyle w:val="p-table"/>
              <w:jc w:val="right"/>
              <w:rPr>
                <w:sz w:val="17"/>
              </w:rPr>
            </w:pPr>
            <w:r>
              <w:rPr>
                <w:sz w:val="17"/>
              </w:rPr>
              <w:t>87.286</w:t>
            </w:r>
          </w:p>
        </w:tc>
        <w:tc>
          <w:tcPr>
            <w:tcW w:w="1211" w:type="dxa"/>
            <w:tcBorders>
              <w:bottom w:val="single" w:color="009EE0" w:sz="2" w:space="0"/>
            </w:tcBorders>
            <w:tcMar>
              <w:top w:w="22" w:type="dxa"/>
              <w:left w:w="28" w:type="dxa"/>
              <w:bottom w:w="22" w:type="dxa"/>
              <w:right w:w="28" w:type="dxa"/>
            </w:tcMar>
          </w:tcPr>
          <w:p w:rsidR="006B0861" w:rsidRDefault="00CC66D2" w14:paraId="0706C4A3" w14:textId="77777777">
            <w:pPr>
              <w:pStyle w:val="p-table"/>
              <w:jc w:val="right"/>
              <w:rPr>
                <w:sz w:val="17"/>
              </w:rPr>
            </w:pPr>
            <w:r>
              <w:rPr>
                <w:sz w:val="17"/>
              </w:rPr>
              <w:t>‒</w:t>
            </w:r>
            <w:r>
              <w:rPr>
                <w:sz w:val="17"/>
              </w:rPr>
              <w:t xml:space="preserve"> 71.576</w:t>
            </w:r>
          </w:p>
        </w:tc>
        <w:tc>
          <w:tcPr>
            <w:tcW w:w="1377" w:type="dxa"/>
            <w:tcBorders>
              <w:bottom w:val="single" w:color="009EE0" w:sz="2" w:space="0"/>
            </w:tcBorders>
            <w:tcMar>
              <w:top w:w="22" w:type="dxa"/>
              <w:left w:w="28" w:type="dxa"/>
              <w:bottom w:w="22" w:type="dxa"/>
              <w:right w:w="28" w:type="dxa"/>
            </w:tcMar>
          </w:tcPr>
          <w:p w:rsidR="006B0861" w:rsidRDefault="00CC66D2" w14:paraId="29B24C73" w14:textId="77777777">
            <w:pPr>
              <w:pStyle w:val="p-table"/>
              <w:jc w:val="right"/>
              <w:rPr>
                <w:sz w:val="17"/>
              </w:rPr>
            </w:pPr>
            <w:r>
              <w:rPr>
                <w:sz w:val="17"/>
              </w:rPr>
              <w:t>15.710</w:t>
            </w:r>
          </w:p>
        </w:tc>
      </w:tr>
      <w:tr w:rsidR="006B0861" w14:paraId="451011C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CC66D2" w14:paraId="7E2D38DF" w14:textId="77777777">
            <w:pPr>
              <w:pStyle w:val="p-table"/>
            </w:pPr>
            <w:r>
              <w:rPr>
                <w:b/>
                <w:sz w:val="17"/>
              </w:rPr>
              <w:t>2.2</w:t>
            </w:r>
          </w:p>
        </w:tc>
        <w:tc>
          <w:tcPr>
            <w:tcW w:w="5235" w:type="dxa"/>
            <w:tcBorders>
              <w:bottom w:val="single" w:color="009EE0" w:sz="2" w:space="0"/>
            </w:tcBorders>
            <w:tcMar>
              <w:top w:w="22" w:type="dxa"/>
              <w:left w:w="28" w:type="dxa"/>
              <w:bottom w:w="22" w:type="dxa"/>
              <w:right w:w="28" w:type="dxa"/>
            </w:tcMar>
          </w:tcPr>
          <w:p w:rsidR="006B0861" w:rsidRDefault="00CC66D2" w14:paraId="27EBB4C1" w14:textId="77777777">
            <w:pPr>
              <w:pStyle w:val="p-table"/>
            </w:pPr>
            <w:r>
              <w:rPr>
                <w:b/>
                <w:sz w:val="17"/>
              </w:rPr>
              <w:t>Bouwregelgeving en bouwkwaliteit</w:t>
            </w:r>
          </w:p>
        </w:tc>
        <w:tc>
          <w:tcPr>
            <w:tcW w:w="1387" w:type="dxa"/>
            <w:tcBorders>
              <w:bottom w:val="single" w:color="009EE0" w:sz="2" w:space="0"/>
            </w:tcBorders>
            <w:tcMar>
              <w:top w:w="22" w:type="dxa"/>
              <w:left w:w="28" w:type="dxa"/>
              <w:bottom w:w="22" w:type="dxa"/>
              <w:right w:w="28" w:type="dxa"/>
            </w:tcMar>
          </w:tcPr>
          <w:p w:rsidR="006B0861" w:rsidRDefault="00CC66D2" w14:paraId="18821FC4" w14:textId="77777777">
            <w:pPr>
              <w:pStyle w:val="p-table"/>
              <w:jc w:val="right"/>
            </w:pPr>
            <w:r>
              <w:rPr>
                <w:b/>
                <w:sz w:val="17"/>
              </w:rPr>
              <w:t>64.479</w:t>
            </w:r>
          </w:p>
        </w:tc>
        <w:tc>
          <w:tcPr>
            <w:tcW w:w="1211" w:type="dxa"/>
            <w:tcBorders>
              <w:bottom w:val="single" w:color="009EE0" w:sz="2" w:space="0"/>
            </w:tcBorders>
            <w:tcMar>
              <w:top w:w="22" w:type="dxa"/>
              <w:left w:w="28" w:type="dxa"/>
              <w:bottom w:w="22" w:type="dxa"/>
              <w:right w:w="28" w:type="dxa"/>
            </w:tcMar>
          </w:tcPr>
          <w:p w:rsidR="006B0861" w:rsidRDefault="00CC66D2" w14:paraId="530958E6" w14:textId="77777777">
            <w:pPr>
              <w:pStyle w:val="p-table"/>
              <w:jc w:val="right"/>
            </w:pPr>
            <w:r>
              <w:rPr>
                <w:b/>
                <w:sz w:val="17"/>
              </w:rPr>
              <w:t>‒</w:t>
            </w:r>
            <w:r>
              <w:rPr>
                <w:b/>
                <w:sz w:val="17"/>
              </w:rPr>
              <w:t xml:space="preserve"> 4.976</w:t>
            </w:r>
          </w:p>
        </w:tc>
        <w:tc>
          <w:tcPr>
            <w:tcW w:w="1377" w:type="dxa"/>
            <w:tcBorders>
              <w:bottom w:val="single" w:color="009EE0" w:sz="2" w:space="0"/>
            </w:tcBorders>
            <w:tcMar>
              <w:top w:w="22" w:type="dxa"/>
              <w:left w:w="28" w:type="dxa"/>
              <w:bottom w:w="22" w:type="dxa"/>
              <w:right w:w="28" w:type="dxa"/>
            </w:tcMar>
          </w:tcPr>
          <w:p w:rsidR="006B0861" w:rsidRDefault="00CC66D2" w14:paraId="28A46053" w14:textId="77777777">
            <w:pPr>
              <w:pStyle w:val="p-table"/>
              <w:jc w:val="right"/>
            </w:pPr>
            <w:r>
              <w:rPr>
                <w:b/>
                <w:sz w:val="17"/>
              </w:rPr>
              <w:t>59.503</w:t>
            </w:r>
          </w:p>
        </w:tc>
      </w:tr>
      <w:tr w:rsidR="006B0861" w14:paraId="7A4D102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148750B8" w14:textId="77777777"/>
        </w:tc>
        <w:tc>
          <w:tcPr>
            <w:tcW w:w="5235" w:type="dxa"/>
            <w:tcBorders>
              <w:bottom w:val="single" w:color="009EE0" w:sz="2" w:space="0"/>
            </w:tcBorders>
            <w:tcMar>
              <w:top w:w="22" w:type="dxa"/>
              <w:left w:w="28" w:type="dxa"/>
              <w:bottom w:w="22" w:type="dxa"/>
              <w:right w:w="28" w:type="dxa"/>
            </w:tcMar>
          </w:tcPr>
          <w:p w:rsidR="006B0861" w:rsidRDefault="00CC66D2" w14:paraId="2630709F" w14:textId="77777777">
            <w:pPr>
              <w:pStyle w:val="p-table"/>
            </w:pPr>
            <w:r>
              <w:rPr>
                <w:i/>
                <w:sz w:val="17"/>
              </w:rPr>
              <w:t>Subsidies (regelingen)</w:t>
            </w:r>
          </w:p>
        </w:tc>
        <w:tc>
          <w:tcPr>
            <w:tcW w:w="1387" w:type="dxa"/>
            <w:tcBorders>
              <w:bottom w:val="single" w:color="009EE0" w:sz="2" w:space="0"/>
            </w:tcBorders>
            <w:tcMar>
              <w:top w:w="22" w:type="dxa"/>
              <w:left w:w="28" w:type="dxa"/>
              <w:bottom w:w="22" w:type="dxa"/>
              <w:right w:w="28" w:type="dxa"/>
            </w:tcMar>
          </w:tcPr>
          <w:p w:rsidR="006B0861" w:rsidRDefault="00CC66D2" w14:paraId="2B5D4C12" w14:textId="77777777">
            <w:pPr>
              <w:pStyle w:val="p-table"/>
              <w:jc w:val="right"/>
            </w:pPr>
            <w:r>
              <w:rPr>
                <w:i/>
                <w:sz w:val="17"/>
              </w:rPr>
              <w:t>38.568</w:t>
            </w:r>
          </w:p>
        </w:tc>
        <w:tc>
          <w:tcPr>
            <w:tcW w:w="1211" w:type="dxa"/>
            <w:tcBorders>
              <w:bottom w:val="single" w:color="009EE0" w:sz="2" w:space="0"/>
            </w:tcBorders>
            <w:tcMar>
              <w:top w:w="22" w:type="dxa"/>
              <w:left w:w="28" w:type="dxa"/>
              <w:bottom w:w="22" w:type="dxa"/>
              <w:right w:w="28" w:type="dxa"/>
            </w:tcMar>
          </w:tcPr>
          <w:p w:rsidR="006B0861" w:rsidRDefault="00CC66D2" w14:paraId="353C0CE1" w14:textId="77777777">
            <w:pPr>
              <w:pStyle w:val="p-table"/>
              <w:jc w:val="right"/>
            </w:pPr>
            <w:r>
              <w:rPr>
                <w:i/>
                <w:sz w:val="17"/>
              </w:rPr>
              <w:t>‒</w:t>
            </w:r>
            <w:r>
              <w:rPr>
                <w:i/>
                <w:sz w:val="17"/>
              </w:rPr>
              <w:t xml:space="preserve"> 813</w:t>
            </w:r>
          </w:p>
        </w:tc>
        <w:tc>
          <w:tcPr>
            <w:tcW w:w="1377" w:type="dxa"/>
            <w:tcBorders>
              <w:bottom w:val="single" w:color="009EE0" w:sz="2" w:space="0"/>
            </w:tcBorders>
            <w:tcMar>
              <w:top w:w="22" w:type="dxa"/>
              <w:left w:w="28" w:type="dxa"/>
              <w:bottom w:w="22" w:type="dxa"/>
              <w:right w:w="28" w:type="dxa"/>
            </w:tcMar>
          </w:tcPr>
          <w:p w:rsidR="006B0861" w:rsidRDefault="00CC66D2" w14:paraId="5BC6F25F" w14:textId="77777777">
            <w:pPr>
              <w:pStyle w:val="p-table"/>
              <w:jc w:val="right"/>
            </w:pPr>
            <w:r>
              <w:rPr>
                <w:i/>
                <w:sz w:val="17"/>
              </w:rPr>
              <w:t>37.755</w:t>
            </w:r>
          </w:p>
        </w:tc>
      </w:tr>
      <w:tr w:rsidR="006B0861" w14:paraId="106AB93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7971D314" w14:textId="77777777"/>
        </w:tc>
        <w:tc>
          <w:tcPr>
            <w:tcW w:w="5235" w:type="dxa"/>
            <w:tcBorders>
              <w:bottom w:val="single" w:color="009EE0" w:sz="2" w:space="0"/>
            </w:tcBorders>
            <w:tcMar>
              <w:top w:w="22" w:type="dxa"/>
              <w:left w:w="28" w:type="dxa"/>
              <w:bottom w:w="22" w:type="dxa"/>
              <w:right w:w="28" w:type="dxa"/>
            </w:tcMar>
          </w:tcPr>
          <w:p w:rsidR="006B0861" w:rsidRDefault="00CC66D2" w14:paraId="1EBB8C8C" w14:textId="77777777">
            <w:pPr>
              <w:pStyle w:val="p-table"/>
              <w:rPr>
                <w:sz w:val="17"/>
              </w:rPr>
            </w:pPr>
            <w:proofErr w:type="spellStart"/>
            <w:r>
              <w:rPr>
                <w:sz w:val="17"/>
              </w:rPr>
              <w:t>Biobased</w:t>
            </w:r>
            <w:proofErr w:type="spellEnd"/>
            <w:r>
              <w:rPr>
                <w:sz w:val="17"/>
              </w:rPr>
              <w:t xml:space="preserve"> bouwen</w:t>
            </w:r>
          </w:p>
        </w:tc>
        <w:tc>
          <w:tcPr>
            <w:tcW w:w="1387" w:type="dxa"/>
            <w:tcBorders>
              <w:bottom w:val="single" w:color="009EE0" w:sz="2" w:space="0"/>
            </w:tcBorders>
            <w:tcMar>
              <w:top w:w="22" w:type="dxa"/>
              <w:left w:w="28" w:type="dxa"/>
              <w:bottom w:w="22" w:type="dxa"/>
              <w:right w:w="28" w:type="dxa"/>
            </w:tcMar>
          </w:tcPr>
          <w:p w:rsidR="006B0861" w:rsidRDefault="00CC66D2" w14:paraId="1C0B8817" w14:textId="77777777">
            <w:pPr>
              <w:pStyle w:val="p-table"/>
              <w:jc w:val="right"/>
              <w:rPr>
                <w:sz w:val="17"/>
              </w:rPr>
            </w:pPr>
            <w:r>
              <w:rPr>
                <w:sz w:val="17"/>
              </w:rPr>
              <w:t>11.727</w:t>
            </w:r>
          </w:p>
        </w:tc>
        <w:tc>
          <w:tcPr>
            <w:tcW w:w="1211" w:type="dxa"/>
            <w:tcBorders>
              <w:bottom w:val="single" w:color="009EE0" w:sz="2" w:space="0"/>
            </w:tcBorders>
            <w:tcMar>
              <w:top w:w="22" w:type="dxa"/>
              <w:left w:w="28" w:type="dxa"/>
              <w:bottom w:w="22" w:type="dxa"/>
              <w:right w:w="28" w:type="dxa"/>
            </w:tcMar>
          </w:tcPr>
          <w:p w:rsidR="006B0861" w:rsidRDefault="00CC66D2" w14:paraId="01709ACC" w14:textId="77777777">
            <w:pPr>
              <w:pStyle w:val="p-table"/>
              <w:jc w:val="right"/>
              <w:rPr>
                <w:sz w:val="17"/>
              </w:rPr>
            </w:pPr>
            <w:r>
              <w:rPr>
                <w:sz w:val="17"/>
              </w:rPr>
              <w:t>‒</w:t>
            </w:r>
            <w:r>
              <w:rPr>
                <w:sz w:val="17"/>
              </w:rPr>
              <w:t xml:space="preserve"> 762</w:t>
            </w:r>
          </w:p>
        </w:tc>
        <w:tc>
          <w:tcPr>
            <w:tcW w:w="1377" w:type="dxa"/>
            <w:tcBorders>
              <w:bottom w:val="single" w:color="009EE0" w:sz="2" w:space="0"/>
            </w:tcBorders>
            <w:tcMar>
              <w:top w:w="22" w:type="dxa"/>
              <w:left w:w="28" w:type="dxa"/>
              <w:bottom w:w="22" w:type="dxa"/>
              <w:right w:w="28" w:type="dxa"/>
            </w:tcMar>
          </w:tcPr>
          <w:p w:rsidR="006B0861" w:rsidRDefault="00CC66D2" w14:paraId="57EF3FAD" w14:textId="77777777">
            <w:pPr>
              <w:pStyle w:val="p-table"/>
              <w:jc w:val="right"/>
              <w:rPr>
                <w:sz w:val="17"/>
              </w:rPr>
            </w:pPr>
            <w:r>
              <w:rPr>
                <w:sz w:val="17"/>
              </w:rPr>
              <w:t>10.965</w:t>
            </w:r>
          </w:p>
        </w:tc>
      </w:tr>
      <w:tr w:rsidR="006B0861" w14:paraId="2371F71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694FA74D" w14:textId="77777777"/>
        </w:tc>
        <w:tc>
          <w:tcPr>
            <w:tcW w:w="5235" w:type="dxa"/>
            <w:tcBorders>
              <w:bottom w:val="single" w:color="009EE0" w:sz="2" w:space="0"/>
            </w:tcBorders>
            <w:tcMar>
              <w:top w:w="22" w:type="dxa"/>
              <w:left w:w="28" w:type="dxa"/>
              <w:bottom w:w="22" w:type="dxa"/>
              <w:right w:w="28" w:type="dxa"/>
            </w:tcMar>
          </w:tcPr>
          <w:p w:rsidR="006B0861" w:rsidRDefault="00CC66D2" w14:paraId="2FD223A5" w14:textId="77777777">
            <w:pPr>
              <w:pStyle w:val="p-table"/>
              <w:rPr>
                <w:sz w:val="17"/>
              </w:rPr>
            </w:pPr>
            <w:r>
              <w:rPr>
                <w:sz w:val="17"/>
              </w:rPr>
              <w:t>Bouwregelgeving en bouwkwaliteit</w:t>
            </w:r>
          </w:p>
        </w:tc>
        <w:tc>
          <w:tcPr>
            <w:tcW w:w="1387" w:type="dxa"/>
            <w:tcBorders>
              <w:bottom w:val="single" w:color="009EE0" w:sz="2" w:space="0"/>
            </w:tcBorders>
            <w:tcMar>
              <w:top w:w="22" w:type="dxa"/>
              <w:left w:w="28" w:type="dxa"/>
              <w:bottom w:w="22" w:type="dxa"/>
              <w:right w:w="28" w:type="dxa"/>
            </w:tcMar>
          </w:tcPr>
          <w:p w:rsidR="006B0861" w:rsidRDefault="00CC66D2" w14:paraId="2BAE2F49" w14:textId="77777777">
            <w:pPr>
              <w:pStyle w:val="p-table"/>
              <w:jc w:val="right"/>
              <w:rPr>
                <w:sz w:val="17"/>
              </w:rPr>
            </w:pPr>
            <w:r>
              <w:rPr>
                <w:sz w:val="17"/>
              </w:rPr>
              <w:t>4.467</w:t>
            </w:r>
          </w:p>
        </w:tc>
        <w:tc>
          <w:tcPr>
            <w:tcW w:w="1211" w:type="dxa"/>
            <w:tcBorders>
              <w:bottom w:val="single" w:color="009EE0" w:sz="2" w:space="0"/>
            </w:tcBorders>
            <w:tcMar>
              <w:top w:w="22" w:type="dxa"/>
              <w:left w:w="28" w:type="dxa"/>
              <w:bottom w:w="22" w:type="dxa"/>
              <w:right w:w="28" w:type="dxa"/>
            </w:tcMar>
          </w:tcPr>
          <w:p w:rsidR="006B0861" w:rsidRDefault="00CC66D2" w14:paraId="5458BBCA" w14:textId="77777777">
            <w:pPr>
              <w:pStyle w:val="p-table"/>
              <w:jc w:val="right"/>
              <w:rPr>
                <w:sz w:val="17"/>
              </w:rPr>
            </w:pPr>
            <w:r>
              <w:rPr>
                <w:sz w:val="17"/>
              </w:rPr>
              <w:t>0</w:t>
            </w:r>
          </w:p>
        </w:tc>
        <w:tc>
          <w:tcPr>
            <w:tcW w:w="1377" w:type="dxa"/>
            <w:tcBorders>
              <w:bottom w:val="single" w:color="009EE0" w:sz="2" w:space="0"/>
            </w:tcBorders>
            <w:tcMar>
              <w:top w:w="22" w:type="dxa"/>
              <w:left w:w="28" w:type="dxa"/>
              <w:bottom w:w="22" w:type="dxa"/>
              <w:right w:w="28" w:type="dxa"/>
            </w:tcMar>
          </w:tcPr>
          <w:p w:rsidR="006B0861" w:rsidRDefault="00CC66D2" w14:paraId="6B291E08" w14:textId="77777777">
            <w:pPr>
              <w:pStyle w:val="p-table"/>
              <w:jc w:val="right"/>
              <w:rPr>
                <w:sz w:val="17"/>
              </w:rPr>
            </w:pPr>
            <w:r>
              <w:rPr>
                <w:sz w:val="17"/>
              </w:rPr>
              <w:t>4.467</w:t>
            </w:r>
          </w:p>
        </w:tc>
      </w:tr>
      <w:tr w:rsidR="006B0861" w14:paraId="3383B8C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662113A1" w14:textId="77777777"/>
        </w:tc>
        <w:tc>
          <w:tcPr>
            <w:tcW w:w="5235" w:type="dxa"/>
            <w:tcBorders>
              <w:bottom w:val="single" w:color="009EE0" w:sz="2" w:space="0"/>
            </w:tcBorders>
            <w:tcMar>
              <w:top w:w="22" w:type="dxa"/>
              <w:left w:w="28" w:type="dxa"/>
              <w:bottom w:w="22" w:type="dxa"/>
              <w:right w:w="28" w:type="dxa"/>
            </w:tcMar>
          </w:tcPr>
          <w:p w:rsidR="006B0861" w:rsidRDefault="00CC66D2" w14:paraId="1DFB055F" w14:textId="77777777">
            <w:pPr>
              <w:pStyle w:val="p-table"/>
              <w:rPr>
                <w:sz w:val="17"/>
              </w:rPr>
            </w:pPr>
            <w:r>
              <w:rPr>
                <w:sz w:val="17"/>
              </w:rPr>
              <w:t xml:space="preserve">Aanpak </w:t>
            </w:r>
            <w:r>
              <w:rPr>
                <w:sz w:val="17"/>
              </w:rPr>
              <w:t>funderingsschade</w:t>
            </w:r>
          </w:p>
        </w:tc>
        <w:tc>
          <w:tcPr>
            <w:tcW w:w="1387" w:type="dxa"/>
            <w:tcBorders>
              <w:bottom w:val="single" w:color="009EE0" w:sz="2" w:space="0"/>
            </w:tcBorders>
            <w:tcMar>
              <w:top w:w="22" w:type="dxa"/>
              <w:left w:w="28" w:type="dxa"/>
              <w:bottom w:w="22" w:type="dxa"/>
              <w:right w:w="28" w:type="dxa"/>
            </w:tcMar>
          </w:tcPr>
          <w:p w:rsidR="006B0861" w:rsidRDefault="00CC66D2" w14:paraId="4209C6FB" w14:textId="77777777">
            <w:pPr>
              <w:pStyle w:val="p-table"/>
              <w:jc w:val="right"/>
              <w:rPr>
                <w:sz w:val="17"/>
              </w:rPr>
            </w:pPr>
            <w:r>
              <w:rPr>
                <w:sz w:val="17"/>
              </w:rPr>
              <w:t>22.374</w:t>
            </w:r>
          </w:p>
        </w:tc>
        <w:tc>
          <w:tcPr>
            <w:tcW w:w="1211" w:type="dxa"/>
            <w:tcBorders>
              <w:bottom w:val="single" w:color="009EE0" w:sz="2" w:space="0"/>
            </w:tcBorders>
            <w:tcMar>
              <w:top w:w="22" w:type="dxa"/>
              <w:left w:w="28" w:type="dxa"/>
              <w:bottom w:w="22" w:type="dxa"/>
              <w:right w:w="28" w:type="dxa"/>
            </w:tcMar>
          </w:tcPr>
          <w:p w:rsidR="006B0861" w:rsidRDefault="00CC66D2" w14:paraId="0C23713D" w14:textId="77777777">
            <w:pPr>
              <w:pStyle w:val="p-table"/>
              <w:jc w:val="right"/>
              <w:rPr>
                <w:sz w:val="17"/>
              </w:rPr>
            </w:pPr>
            <w:r>
              <w:rPr>
                <w:sz w:val="17"/>
              </w:rPr>
              <w:t>‒</w:t>
            </w:r>
            <w:r>
              <w:rPr>
                <w:sz w:val="17"/>
              </w:rPr>
              <w:t xml:space="preserve"> 51</w:t>
            </w:r>
          </w:p>
        </w:tc>
        <w:tc>
          <w:tcPr>
            <w:tcW w:w="1377" w:type="dxa"/>
            <w:tcBorders>
              <w:bottom w:val="single" w:color="009EE0" w:sz="2" w:space="0"/>
            </w:tcBorders>
            <w:tcMar>
              <w:top w:w="22" w:type="dxa"/>
              <w:left w:w="28" w:type="dxa"/>
              <w:bottom w:w="22" w:type="dxa"/>
              <w:right w:w="28" w:type="dxa"/>
            </w:tcMar>
          </w:tcPr>
          <w:p w:rsidR="006B0861" w:rsidRDefault="00CC66D2" w14:paraId="46BBF3C5" w14:textId="77777777">
            <w:pPr>
              <w:pStyle w:val="p-table"/>
              <w:jc w:val="right"/>
              <w:rPr>
                <w:sz w:val="17"/>
              </w:rPr>
            </w:pPr>
            <w:r>
              <w:rPr>
                <w:sz w:val="17"/>
              </w:rPr>
              <w:t>22.323</w:t>
            </w:r>
          </w:p>
        </w:tc>
      </w:tr>
      <w:tr w:rsidR="006B0861" w14:paraId="49C6AE3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5F53F5C4" w14:textId="77777777"/>
        </w:tc>
        <w:tc>
          <w:tcPr>
            <w:tcW w:w="5235" w:type="dxa"/>
            <w:tcBorders>
              <w:bottom w:val="single" w:color="009EE0" w:sz="2" w:space="0"/>
            </w:tcBorders>
            <w:tcMar>
              <w:top w:w="22" w:type="dxa"/>
              <w:left w:w="28" w:type="dxa"/>
              <w:bottom w:w="22" w:type="dxa"/>
              <w:right w:w="28" w:type="dxa"/>
            </w:tcMar>
          </w:tcPr>
          <w:p w:rsidR="006B0861" w:rsidRDefault="00CC66D2" w14:paraId="330853BE" w14:textId="77777777">
            <w:pPr>
              <w:pStyle w:val="p-table"/>
            </w:pPr>
            <w:r>
              <w:rPr>
                <w:i/>
                <w:sz w:val="17"/>
              </w:rPr>
              <w:t>Opdrachten</w:t>
            </w:r>
          </w:p>
        </w:tc>
        <w:tc>
          <w:tcPr>
            <w:tcW w:w="1387" w:type="dxa"/>
            <w:tcBorders>
              <w:bottom w:val="single" w:color="009EE0" w:sz="2" w:space="0"/>
            </w:tcBorders>
            <w:tcMar>
              <w:top w:w="22" w:type="dxa"/>
              <w:left w:w="28" w:type="dxa"/>
              <w:bottom w:w="22" w:type="dxa"/>
              <w:right w:w="28" w:type="dxa"/>
            </w:tcMar>
          </w:tcPr>
          <w:p w:rsidR="006B0861" w:rsidRDefault="00CC66D2" w14:paraId="61817D4F" w14:textId="77777777">
            <w:pPr>
              <w:pStyle w:val="p-table"/>
              <w:jc w:val="right"/>
            </w:pPr>
            <w:r>
              <w:rPr>
                <w:i/>
                <w:sz w:val="17"/>
              </w:rPr>
              <w:t>22.055</w:t>
            </w:r>
          </w:p>
        </w:tc>
        <w:tc>
          <w:tcPr>
            <w:tcW w:w="1211" w:type="dxa"/>
            <w:tcBorders>
              <w:bottom w:val="single" w:color="009EE0" w:sz="2" w:space="0"/>
            </w:tcBorders>
            <w:tcMar>
              <w:top w:w="22" w:type="dxa"/>
              <w:left w:w="28" w:type="dxa"/>
              <w:bottom w:w="22" w:type="dxa"/>
              <w:right w:w="28" w:type="dxa"/>
            </w:tcMar>
          </w:tcPr>
          <w:p w:rsidR="006B0861" w:rsidRDefault="00CC66D2" w14:paraId="3FB11F02" w14:textId="77777777">
            <w:pPr>
              <w:pStyle w:val="p-table"/>
              <w:jc w:val="right"/>
            </w:pPr>
            <w:r>
              <w:rPr>
                <w:i/>
                <w:sz w:val="17"/>
              </w:rPr>
              <w:t>‒</w:t>
            </w:r>
            <w:r>
              <w:rPr>
                <w:i/>
                <w:sz w:val="17"/>
              </w:rPr>
              <w:t xml:space="preserve"> 6.594</w:t>
            </w:r>
          </w:p>
        </w:tc>
        <w:tc>
          <w:tcPr>
            <w:tcW w:w="1377" w:type="dxa"/>
            <w:tcBorders>
              <w:bottom w:val="single" w:color="009EE0" w:sz="2" w:space="0"/>
            </w:tcBorders>
            <w:tcMar>
              <w:top w:w="22" w:type="dxa"/>
              <w:left w:w="28" w:type="dxa"/>
              <w:bottom w:w="22" w:type="dxa"/>
              <w:right w:w="28" w:type="dxa"/>
            </w:tcMar>
          </w:tcPr>
          <w:p w:rsidR="006B0861" w:rsidRDefault="00CC66D2" w14:paraId="08FF6B5E" w14:textId="77777777">
            <w:pPr>
              <w:pStyle w:val="p-table"/>
              <w:jc w:val="right"/>
            </w:pPr>
            <w:r>
              <w:rPr>
                <w:i/>
                <w:sz w:val="17"/>
              </w:rPr>
              <w:t>15.461</w:t>
            </w:r>
          </w:p>
        </w:tc>
      </w:tr>
      <w:tr w:rsidR="006B0861" w14:paraId="73758B3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66176A18" w14:textId="77777777"/>
        </w:tc>
        <w:tc>
          <w:tcPr>
            <w:tcW w:w="5235" w:type="dxa"/>
            <w:tcBorders>
              <w:bottom w:val="single" w:color="009EE0" w:sz="2" w:space="0"/>
            </w:tcBorders>
            <w:tcMar>
              <w:top w:w="22" w:type="dxa"/>
              <w:left w:w="28" w:type="dxa"/>
              <w:bottom w:w="22" w:type="dxa"/>
              <w:right w:w="28" w:type="dxa"/>
            </w:tcMar>
          </w:tcPr>
          <w:p w:rsidR="006B0861" w:rsidRDefault="00CC66D2" w14:paraId="2B4E184D" w14:textId="77777777">
            <w:pPr>
              <w:pStyle w:val="p-table"/>
              <w:rPr>
                <w:sz w:val="17"/>
              </w:rPr>
            </w:pPr>
            <w:r>
              <w:rPr>
                <w:sz w:val="17"/>
              </w:rPr>
              <w:t>Bouwregelgeving en bouwkwaliteit</w:t>
            </w:r>
          </w:p>
        </w:tc>
        <w:tc>
          <w:tcPr>
            <w:tcW w:w="1387" w:type="dxa"/>
            <w:tcBorders>
              <w:bottom w:val="single" w:color="009EE0" w:sz="2" w:space="0"/>
            </w:tcBorders>
            <w:tcMar>
              <w:top w:w="22" w:type="dxa"/>
              <w:left w:w="28" w:type="dxa"/>
              <w:bottom w:w="22" w:type="dxa"/>
              <w:right w:w="28" w:type="dxa"/>
            </w:tcMar>
          </w:tcPr>
          <w:p w:rsidR="006B0861" w:rsidRDefault="00CC66D2" w14:paraId="6E0705EE" w14:textId="77777777">
            <w:pPr>
              <w:pStyle w:val="p-table"/>
              <w:jc w:val="right"/>
              <w:rPr>
                <w:sz w:val="17"/>
              </w:rPr>
            </w:pPr>
            <w:r>
              <w:rPr>
                <w:sz w:val="17"/>
              </w:rPr>
              <w:t>17.555</w:t>
            </w:r>
          </w:p>
        </w:tc>
        <w:tc>
          <w:tcPr>
            <w:tcW w:w="1211" w:type="dxa"/>
            <w:tcBorders>
              <w:bottom w:val="single" w:color="009EE0" w:sz="2" w:space="0"/>
            </w:tcBorders>
            <w:tcMar>
              <w:top w:w="22" w:type="dxa"/>
              <w:left w:w="28" w:type="dxa"/>
              <w:bottom w:w="22" w:type="dxa"/>
              <w:right w:w="28" w:type="dxa"/>
            </w:tcMar>
          </w:tcPr>
          <w:p w:rsidR="006B0861" w:rsidRDefault="00CC66D2" w14:paraId="1E7B7200" w14:textId="77777777">
            <w:pPr>
              <w:pStyle w:val="p-table"/>
              <w:jc w:val="right"/>
              <w:rPr>
                <w:sz w:val="17"/>
              </w:rPr>
            </w:pPr>
            <w:r>
              <w:rPr>
                <w:sz w:val="17"/>
              </w:rPr>
              <w:t>‒</w:t>
            </w:r>
            <w:r>
              <w:rPr>
                <w:sz w:val="17"/>
              </w:rPr>
              <w:t xml:space="preserve"> 3.314</w:t>
            </w:r>
          </w:p>
        </w:tc>
        <w:tc>
          <w:tcPr>
            <w:tcW w:w="1377" w:type="dxa"/>
            <w:tcBorders>
              <w:bottom w:val="single" w:color="009EE0" w:sz="2" w:space="0"/>
            </w:tcBorders>
            <w:tcMar>
              <w:top w:w="22" w:type="dxa"/>
              <w:left w:w="28" w:type="dxa"/>
              <w:bottom w:w="22" w:type="dxa"/>
              <w:right w:w="28" w:type="dxa"/>
            </w:tcMar>
          </w:tcPr>
          <w:p w:rsidR="006B0861" w:rsidRDefault="00CC66D2" w14:paraId="00D12B44" w14:textId="77777777">
            <w:pPr>
              <w:pStyle w:val="p-table"/>
              <w:jc w:val="right"/>
              <w:rPr>
                <w:sz w:val="17"/>
              </w:rPr>
            </w:pPr>
            <w:r>
              <w:rPr>
                <w:sz w:val="17"/>
              </w:rPr>
              <w:t>14.241</w:t>
            </w:r>
          </w:p>
        </w:tc>
      </w:tr>
      <w:tr w:rsidR="006B0861" w14:paraId="34233EA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7F69DF8B" w14:textId="77777777"/>
        </w:tc>
        <w:tc>
          <w:tcPr>
            <w:tcW w:w="5235" w:type="dxa"/>
            <w:tcBorders>
              <w:bottom w:val="single" w:color="009EE0" w:sz="2" w:space="0"/>
            </w:tcBorders>
            <w:tcMar>
              <w:top w:w="22" w:type="dxa"/>
              <w:left w:w="28" w:type="dxa"/>
              <w:bottom w:w="22" w:type="dxa"/>
              <w:right w:w="28" w:type="dxa"/>
            </w:tcMar>
          </w:tcPr>
          <w:p w:rsidR="006B0861" w:rsidRDefault="00CC66D2" w14:paraId="1BB1CFE9" w14:textId="77777777">
            <w:pPr>
              <w:pStyle w:val="p-table"/>
              <w:rPr>
                <w:sz w:val="17"/>
              </w:rPr>
            </w:pPr>
            <w:r>
              <w:rPr>
                <w:sz w:val="17"/>
              </w:rPr>
              <w:t>Aanpak funderingsschade</w:t>
            </w:r>
          </w:p>
        </w:tc>
        <w:tc>
          <w:tcPr>
            <w:tcW w:w="1387" w:type="dxa"/>
            <w:tcBorders>
              <w:bottom w:val="single" w:color="009EE0" w:sz="2" w:space="0"/>
            </w:tcBorders>
            <w:tcMar>
              <w:top w:w="22" w:type="dxa"/>
              <w:left w:w="28" w:type="dxa"/>
              <w:bottom w:w="22" w:type="dxa"/>
              <w:right w:w="28" w:type="dxa"/>
            </w:tcMar>
          </w:tcPr>
          <w:p w:rsidR="006B0861" w:rsidRDefault="00CC66D2" w14:paraId="0F81CD3A" w14:textId="77777777">
            <w:pPr>
              <w:pStyle w:val="p-table"/>
              <w:jc w:val="right"/>
              <w:rPr>
                <w:sz w:val="17"/>
              </w:rPr>
            </w:pPr>
            <w:r>
              <w:rPr>
                <w:sz w:val="17"/>
              </w:rPr>
              <w:t>4.500</w:t>
            </w:r>
          </w:p>
        </w:tc>
        <w:tc>
          <w:tcPr>
            <w:tcW w:w="1211" w:type="dxa"/>
            <w:tcBorders>
              <w:bottom w:val="single" w:color="009EE0" w:sz="2" w:space="0"/>
            </w:tcBorders>
            <w:tcMar>
              <w:top w:w="22" w:type="dxa"/>
              <w:left w:w="28" w:type="dxa"/>
              <w:bottom w:w="22" w:type="dxa"/>
              <w:right w:w="28" w:type="dxa"/>
            </w:tcMar>
          </w:tcPr>
          <w:p w:rsidR="006B0861" w:rsidRDefault="00CC66D2" w14:paraId="01AAEAAA" w14:textId="77777777">
            <w:pPr>
              <w:pStyle w:val="p-table"/>
              <w:jc w:val="right"/>
              <w:rPr>
                <w:sz w:val="17"/>
              </w:rPr>
            </w:pPr>
            <w:r>
              <w:rPr>
                <w:sz w:val="17"/>
              </w:rPr>
              <w:t>‒</w:t>
            </w:r>
            <w:r>
              <w:rPr>
                <w:sz w:val="17"/>
              </w:rPr>
              <w:t xml:space="preserve"> 3.280</w:t>
            </w:r>
          </w:p>
        </w:tc>
        <w:tc>
          <w:tcPr>
            <w:tcW w:w="1377" w:type="dxa"/>
            <w:tcBorders>
              <w:bottom w:val="single" w:color="009EE0" w:sz="2" w:space="0"/>
            </w:tcBorders>
            <w:tcMar>
              <w:top w:w="22" w:type="dxa"/>
              <w:left w:w="28" w:type="dxa"/>
              <w:bottom w:w="22" w:type="dxa"/>
              <w:right w:w="28" w:type="dxa"/>
            </w:tcMar>
          </w:tcPr>
          <w:p w:rsidR="006B0861" w:rsidRDefault="00CC66D2" w14:paraId="14F91EE7" w14:textId="77777777">
            <w:pPr>
              <w:pStyle w:val="p-table"/>
              <w:jc w:val="right"/>
              <w:rPr>
                <w:sz w:val="17"/>
              </w:rPr>
            </w:pPr>
            <w:r>
              <w:rPr>
                <w:sz w:val="17"/>
              </w:rPr>
              <w:t>1.220</w:t>
            </w:r>
          </w:p>
        </w:tc>
      </w:tr>
      <w:tr w:rsidR="006B0861" w14:paraId="193D8C8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4727D9D2" w14:textId="77777777"/>
        </w:tc>
        <w:tc>
          <w:tcPr>
            <w:tcW w:w="5235" w:type="dxa"/>
            <w:tcBorders>
              <w:bottom w:val="single" w:color="009EE0" w:sz="2" w:space="0"/>
            </w:tcBorders>
            <w:tcMar>
              <w:top w:w="22" w:type="dxa"/>
              <w:left w:w="28" w:type="dxa"/>
              <w:bottom w:w="22" w:type="dxa"/>
              <w:right w:w="28" w:type="dxa"/>
            </w:tcMar>
          </w:tcPr>
          <w:p w:rsidR="006B0861" w:rsidRDefault="00CC66D2" w14:paraId="5EDC33DD" w14:textId="77777777">
            <w:pPr>
              <w:pStyle w:val="p-table"/>
            </w:pPr>
            <w:r>
              <w:rPr>
                <w:i/>
                <w:sz w:val="17"/>
              </w:rPr>
              <w:t>Bijdrage aan ZBO's/</w:t>
            </w:r>
            <w:proofErr w:type="spellStart"/>
            <w:r>
              <w:rPr>
                <w:i/>
                <w:sz w:val="17"/>
              </w:rPr>
              <w:t>RWT's</w:t>
            </w:r>
            <w:proofErr w:type="spellEnd"/>
          </w:p>
        </w:tc>
        <w:tc>
          <w:tcPr>
            <w:tcW w:w="1387" w:type="dxa"/>
            <w:tcBorders>
              <w:bottom w:val="single" w:color="009EE0" w:sz="2" w:space="0"/>
            </w:tcBorders>
            <w:tcMar>
              <w:top w:w="22" w:type="dxa"/>
              <w:left w:w="28" w:type="dxa"/>
              <w:bottom w:w="22" w:type="dxa"/>
              <w:right w:w="28" w:type="dxa"/>
            </w:tcMar>
          </w:tcPr>
          <w:p w:rsidR="006B0861" w:rsidRDefault="00CC66D2" w14:paraId="40BE98AD" w14:textId="77777777">
            <w:pPr>
              <w:pStyle w:val="p-table"/>
              <w:jc w:val="right"/>
            </w:pPr>
            <w:r>
              <w:rPr>
                <w:i/>
                <w:sz w:val="17"/>
              </w:rPr>
              <w:t>297</w:t>
            </w:r>
          </w:p>
        </w:tc>
        <w:tc>
          <w:tcPr>
            <w:tcW w:w="1211" w:type="dxa"/>
            <w:tcBorders>
              <w:bottom w:val="single" w:color="009EE0" w:sz="2" w:space="0"/>
            </w:tcBorders>
            <w:tcMar>
              <w:top w:w="22" w:type="dxa"/>
              <w:left w:w="28" w:type="dxa"/>
              <w:bottom w:w="22" w:type="dxa"/>
              <w:right w:w="28" w:type="dxa"/>
            </w:tcMar>
          </w:tcPr>
          <w:p w:rsidR="006B0861" w:rsidRDefault="00CC66D2" w14:paraId="6AF3F432" w14:textId="77777777">
            <w:pPr>
              <w:pStyle w:val="p-table"/>
              <w:jc w:val="right"/>
            </w:pPr>
            <w:r>
              <w:rPr>
                <w:i/>
                <w:sz w:val="17"/>
              </w:rPr>
              <w:t>226</w:t>
            </w:r>
          </w:p>
        </w:tc>
        <w:tc>
          <w:tcPr>
            <w:tcW w:w="1377" w:type="dxa"/>
            <w:tcBorders>
              <w:bottom w:val="single" w:color="009EE0" w:sz="2" w:space="0"/>
            </w:tcBorders>
            <w:tcMar>
              <w:top w:w="22" w:type="dxa"/>
              <w:left w:w="28" w:type="dxa"/>
              <w:bottom w:w="22" w:type="dxa"/>
              <w:right w:w="28" w:type="dxa"/>
            </w:tcMar>
          </w:tcPr>
          <w:p w:rsidR="006B0861" w:rsidRDefault="00CC66D2" w14:paraId="2BEC09B7" w14:textId="77777777">
            <w:pPr>
              <w:pStyle w:val="p-table"/>
              <w:jc w:val="right"/>
            </w:pPr>
            <w:r>
              <w:rPr>
                <w:i/>
                <w:sz w:val="17"/>
              </w:rPr>
              <w:t>523</w:t>
            </w:r>
          </w:p>
        </w:tc>
      </w:tr>
      <w:tr w:rsidR="006B0861" w14:paraId="0EEE45B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69449864" w14:textId="77777777"/>
        </w:tc>
        <w:tc>
          <w:tcPr>
            <w:tcW w:w="5235" w:type="dxa"/>
            <w:tcBorders>
              <w:bottom w:val="single" w:color="009EE0" w:sz="2" w:space="0"/>
            </w:tcBorders>
            <w:tcMar>
              <w:top w:w="22" w:type="dxa"/>
              <w:left w:w="28" w:type="dxa"/>
              <w:bottom w:w="22" w:type="dxa"/>
              <w:right w:w="28" w:type="dxa"/>
            </w:tcMar>
          </w:tcPr>
          <w:p w:rsidR="006B0861" w:rsidRDefault="00CC66D2" w14:paraId="07971883" w14:textId="77777777">
            <w:pPr>
              <w:pStyle w:val="p-table"/>
              <w:rPr>
                <w:sz w:val="17"/>
              </w:rPr>
            </w:pPr>
            <w:r>
              <w:rPr>
                <w:sz w:val="17"/>
              </w:rPr>
              <w:t>Overige bijdragen</w:t>
            </w:r>
          </w:p>
        </w:tc>
        <w:tc>
          <w:tcPr>
            <w:tcW w:w="1387" w:type="dxa"/>
            <w:tcBorders>
              <w:bottom w:val="single" w:color="009EE0" w:sz="2" w:space="0"/>
            </w:tcBorders>
            <w:tcMar>
              <w:top w:w="22" w:type="dxa"/>
              <w:left w:w="28" w:type="dxa"/>
              <w:bottom w:w="22" w:type="dxa"/>
              <w:right w:w="28" w:type="dxa"/>
            </w:tcMar>
          </w:tcPr>
          <w:p w:rsidR="006B0861" w:rsidRDefault="00CC66D2" w14:paraId="4A940772" w14:textId="77777777">
            <w:pPr>
              <w:pStyle w:val="p-table"/>
              <w:jc w:val="right"/>
              <w:rPr>
                <w:sz w:val="17"/>
              </w:rPr>
            </w:pPr>
            <w:r>
              <w:rPr>
                <w:sz w:val="17"/>
              </w:rPr>
              <w:t>34</w:t>
            </w:r>
          </w:p>
        </w:tc>
        <w:tc>
          <w:tcPr>
            <w:tcW w:w="1211" w:type="dxa"/>
            <w:tcBorders>
              <w:bottom w:val="single" w:color="009EE0" w:sz="2" w:space="0"/>
            </w:tcBorders>
            <w:tcMar>
              <w:top w:w="22" w:type="dxa"/>
              <w:left w:w="28" w:type="dxa"/>
              <w:bottom w:w="22" w:type="dxa"/>
              <w:right w:w="28" w:type="dxa"/>
            </w:tcMar>
          </w:tcPr>
          <w:p w:rsidR="006B0861" w:rsidRDefault="00CC66D2" w14:paraId="2BEE808C" w14:textId="77777777">
            <w:pPr>
              <w:pStyle w:val="p-table"/>
              <w:jc w:val="right"/>
              <w:rPr>
                <w:sz w:val="17"/>
              </w:rPr>
            </w:pPr>
            <w:r>
              <w:rPr>
                <w:sz w:val="17"/>
              </w:rPr>
              <w:t>0</w:t>
            </w:r>
          </w:p>
        </w:tc>
        <w:tc>
          <w:tcPr>
            <w:tcW w:w="1377" w:type="dxa"/>
            <w:tcBorders>
              <w:bottom w:val="single" w:color="009EE0" w:sz="2" w:space="0"/>
            </w:tcBorders>
            <w:tcMar>
              <w:top w:w="22" w:type="dxa"/>
              <w:left w:w="28" w:type="dxa"/>
              <w:bottom w:w="22" w:type="dxa"/>
              <w:right w:w="28" w:type="dxa"/>
            </w:tcMar>
          </w:tcPr>
          <w:p w:rsidR="006B0861" w:rsidRDefault="00CC66D2" w14:paraId="77C6566B" w14:textId="77777777">
            <w:pPr>
              <w:pStyle w:val="p-table"/>
              <w:jc w:val="right"/>
              <w:rPr>
                <w:sz w:val="17"/>
              </w:rPr>
            </w:pPr>
            <w:r>
              <w:rPr>
                <w:sz w:val="17"/>
              </w:rPr>
              <w:t>34</w:t>
            </w:r>
          </w:p>
        </w:tc>
      </w:tr>
      <w:tr w:rsidR="006B0861" w14:paraId="6CACE90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65F5B7FA" w14:textId="77777777"/>
        </w:tc>
        <w:tc>
          <w:tcPr>
            <w:tcW w:w="5235" w:type="dxa"/>
            <w:tcBorders>
              <w:bottom w:val="single" w:color="009EE0" w:sz="2" w:space="0"/>
            </w:tcBorders>
            <w:tcMar>
              <w:top w:w="22" w:type="dxa"/>
              <w:left w:w="28" w:type="dxa"/>
              <w:bottom w:w="22" w:type="dxa"/>
              <w:right w:w="28" w:type="dxa"/>
            </w:tcMar>
          </w:tcPr>
          <w:p w:rsidR="006B0861" w:rsidRDefault="00CC66D2" w14:paraId="1E9FCFA2" w14:textId="77777777">
            <w:pPr>
              <w:pStyle w:val="p-table"/>
              <w:rPr>
                <w:sz w:val="17"/>
              </w:rPr>
            </w:pPr>
            <w:r>
              <w:rPr>
                <w:sz w:val="17"/>
              </w:rPr>
              <w:t xml:space="preserve">Aanpak </w:t>
            </w:r>
            <w:r>
              <w:rPr>
                <w:sz w:val="17"/>
              </w:rPr>
              <w:t>funderingsschade</w:t>
            </w:r>
          </w:p>
        </w:tc>
        <w:tc>
          <w:tcPr>
            <w:tcW w:w="1387" w:type="dxa"/>
            <w:tcBorders>
              <w:bottom w:val="single" w:color="009EE0" w:sz="2" w:space="0"/>
            </w:tcBorders>
            <w:tcMar>
              <w:top w:w="22" w:type="dxa"/>
              <w:left w:w="28" w:type="dxa"/>
              <w:bottom w:w="22" w:type="dxa"/>
              <w:right w:w="28" w:type="dxa"/>
            </w:tcMar>
          </w:tcPr>
          <w:p w:rsidR="006B0861" w:rsidRDefault="00CC66D2" w14:paraId="73ED3D36" w14:textId="77777777">
            <w:pPr>
              <w:pStyle w:val="p-table"/>
              <w:jc w:val="right"/>
              <w:rPr>
                <w:sz w:val="17"/>
              </w:rPr>
            </w:pPr>
            <w:r>
              <w:rPr>
                <w:sz w:val="17"/>
              </w:rPr>
              <w:t>263</w:t>
            </w:r>
          </w:p>
        </w:tc>
        <w:tc>
          <w:tcPr>
            <w:tcW w:w="1211" w:type="dxa"/>
            <w:tcBorders>
              <w:bottom w:val="single" w:color="009EE0" w:sz="2" w:space="0"/>
            </w:tcBorders>
            <w:tcMar>
              <w:top w:w="22" w:type="dxa"/>
              <w:left w:w="28" w:type="dxa"/>
              <w:bottom w:w="22" w:type="dxa"/>
              <w:right w:w="28" w:type="dxa"/>
            </w:tcMar>
          </w:tcPr>
          <w:p w:rsidR="006B0861" w:rsidRDefault="00CC66D2" w14:paraId="6F5225C5" w14:textId="77777777">
            <w:pPr>
              <w:pStyle w:val="p-table"/>
              <w:jc w:val="right"/>
              <w:rPr>
                <w:sz w:val="17"/>
              </w:rPr>
            </w:pPr>
            <w:r>
              <w:rPr>
                <w:sz w:val="17"/>
              </w:rPr>
              <w:t>226</w:t>
            </w:r>
          </w:p>
        </w:tc>
        <w:tc>
          <w:tcPr>
            <w:tcW w:w="1377" w:type="dxa"/>
            <w:tcBorders>
              <w:bottom w:val="single" w:color="009EE0" w:sz="2" w:space="0"/>
            </w:tcBorders>
            <w:tcMar>
              <w:top w:w="22" w:type="dxa"/>
              <w:left w:w="28" w:type="dxa"/>
              <w:bottom w:w="22" w:type="dxa"/>
              <w:right w:w="28" w:type="dxa"/>
            </w:tcMar>
          </w:tcPr>
          <w:p w:rsidR="006B0861" w:rsidRDefault="00CC66D2" w14:paraId="3D7FD8CC" w14:textId="77777777">
            <w:pPr>
              <w:pStyle w:val="p-table"/>
              <w:jc w:val="right"/>
              <w:rPr>
                <w:sz w:val="17"/>
              </w:rPr>
            </w:pPr>
            <w:r>
              <w:rPr>
                <w:sz w:val="17"/>
              </w:rPr>
              <w:t>489</w:t>
            </w:r>
          </w:p>
        </w:tc>
      </w:tr>
      <w:tr w:rsidR="006B0861" w14:paraId="11EE743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40752A28" w14:textId="77777777"/>
        </w:tc>
        <w:tc>
          <w:tcPr>
            <w:tcW w:w="5235" w:type="dxa"/>
            <w:tcBorders>
              <w:bottom w:val="single" w:color="009EE0" w:sz="2" w:space="0"/>
            </w:tcBorders>
            <w:tcMar>
              <w:top w:w="22" w:type="dxa"/>
              <w:left w:w="28" w:type="dxa"/>
              <w:bottom w:w="22" w:type="dxa"/>
              <w:right w:w="28" w:type="dxa"/>
            </w:tcMar>
          </w:tcPr>
          <w:p w:rsidR="006B0861" w:rsidRDefault="00CC66D2" w14:paraId="69DF0E61" w14:textId="77777777">
            <w:pPr>
              <w:pStyle w:val="p-table"/>
            </w:pPr>
            <w:r>
              <w:rPr>
                <w:i/>
                <w:sz w:val="17"/>
              </w:rPr>
              <w:t>Bijdrage aan medeoverheden</w:t>
            </w:r>
          </w:p>
        </w:tc>
        <w:tc>
          <w:tcPr>
            <w:tcW w:w="1387" w:type="dxa"/>
            <w:tcBorders>
              <w:bottom w:val="single" w:color="009EE0" w:sz="2" w:space="0"/>
            </w:tcBorders>
            <w:tcMar>
              <w:top w:w="22" w:type="dxa"/>
              <w:left w:w="28" w:type="dxa"/>
              <w:bottom w:w="22" w:type="dxa"/>
              <w:right w:w="28" w:type="dxa"/>
            </w:tcMar>
          </w:tcPr>
          <w:p w:rsidR="006B0861" w:rsidRDefault="00CC66D2" w14:paraId="2D3794E1" w14:textId="77777777">
            <w:pPr>
              <w:pStyle w:val="p-table"/>
              <w:jc w:val="right"/>
            </w:pPr>
            <w:r>
              <w:rPr>
                <w:i/>
                <w:sz w:val="17"/>
              </w:rPr>
              <w:t>1.578</w:t>
            </w:r>
          </w:p>
        </w:tc>
        <w:tc>
          <w:tcPr>
            <w:tcW w:w="1211" w:type="dxa"/>
            <w:tcBorders>
              <w:bottom w:val="single" w:color="009EE0" w:sz="2" w:space="0"/>
            </w:tcBorders>
            <w:tcMar>
              <w:top w:w="22" w:type="dxa"/>
              <w:left w:w="28" w:type="dxa"/>
              <w:bottom w:w="22" w:type="dxa"/>
              <w:right w:w="28" w:type="dxa"/>
            </w:tcMar>
          </w:tcPr>
          <w:p w:rsidR="006B0861" w:rsidRDefault="00CC66D2" w14:paraId="485735F5" w14:textId="77777777">
            <w:pPr>
              <w:pStyle w:val="p-table"/>
              <w:jc w:val="right"/>
            </w:pPr>
            <w:r>
              <w:rPr>
                <w:i/>
                <w:sz w:val="17"/>
              </w:rPr>
              <w:t>1.972</w:t>
            </w:r>
          </w:p>
        </w:tc>
        <w:tc>
          <w:tcPr>
            <w:tcW w:w="1377" w:type="dxa"/>
            <w:tcBorders>
              <w:bottom w:val="single" w:color="009EE0" w:sz="2" w:space="0"/>
            </w:tcBorders>
            <w:tcMar>
              <w:top w:w="22" w:type="dxa"/>
              <w:left w:w="28" w:type="dxa"/>
              <w:bottom w:w="22" w:type="dxa"/>
              <w:right w:w="28" w:type="dxa"/>
            </w:tcMar>
          </w:tcPr>
          <w:p w:rsidR="006B0861" w:rsidRDefault="00CC66D2" w14:paraId="54BDD703" w14:textId="77777777">
            <w:pPr>
              <w:pStyle w:val="p-table"/>
              <w:jc w:val="right"/>
            </w:pPr>
            <w:r>
              <w:rPr>
                <w:i/>
                <w:sz w:val="17"/>
              </w:rPr>
              <w:t>3.550</w:t>
            </w:r>
          </w:p>
        </w:tc>
      </w:tr>
      <w:tr w:rsidR="006B0861" w14:paraId="207DA7D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03ED51ED" w14:textId="77777777"/>
        </w:tc>
        <w:tc>
          <w:tcPr>
            <w:tcW w:w="5235" w:type="dxa"/>
            <w:tcBorders>
              <w:bottom w:val="single" w:color="009EE0" w:sz="2" w:space="0"/>
            </w:tcBorders>
            <w:tcMar>
              <w:top w:w="22" w:type="dxa"/>
              <w:left w:w="28" w:type="dxa"/>
              <w:bottom w:w="22" w:type="dxa"/>
              <w:right w:w="28" w:type="dxa"/>
            </w:tcMar>
          </w:tcPr>
          <w:p w:rsidR="006B0861" w:rsidRDefault="00CC66D2" w14:paraId="426CB2CF" w14:textId="77777777">
            <w:pPr>
              <w:pStyle w:val="p-table"/>
              <w:rPr>
                <w:sz w:val="17"/>
              </w:rPr>
            </w:pPr>
            <w:r>
              <w:rPr>
                <w:sz w:val="17"/>
              </w:rPr>
              <w:t>Aanpak funderingsschade</w:t>
            </w:r>
          </w:p>
        </w:tc>
        <w:tc>
          <w:tcPr>
            <w:tcW w:w="1387" w:type="dxa"/>
            <w:tcBorders>
              <w:bottom w:val="single" w:color="009EE0" w:sz="2" w:space="0"/>
            </w:tcBorders>
            <w:tcMar>
              <w:top w:w="22" w:type="dxa"/>
              <w:left w:w="28" w:type="dxa"/>
              <w:bottom w:w="22" w:type="dxa"/>
              <w:right w:w="28" w:type="dxa"/>
            </w:tcMar>
          </w:tcPr>
          <w:p w:rsidR="006B0861" w:rsidRDefault="00CC66D2" w14:paraId="5F149480" w14:textId="77777777">
            <w:pPr>
              <w:pStyle w:val="p-table"/>
              <w:jc w:val="right"/>
              <w:rPr>
                <w:sz w:val="17"/>
              </w:rPr>
            </w:pPr>
            <w:r>
              <w:rPr>
                <w:sz w:val="17"/>
              </w:rPr>
              <w:t>1.578</w:t>
            </w:r>
          </w:p>
        </w:tc>
        <w:tc>
          <w:tcPr>
            <w:tcW w:w="1211" w:type="dxa"/>
            <w:tcBorders>
              <w:bottom w:val="single" w:color="009EE0" w:sz="2" w:space="0"/>
            </w:tcBorders>
            <w:tcMar>
              <w:top w:w="22" w:type="dxa"/>
              <w:left w:w="28" w:type="dxa"/>
              <w:bottom w:w="22" w:type="dxa"/>
              <w:right w:w="28" w:type="dxa"/>
            </w:tcMar>
          </w:tcPr>
          <w:p w:rsidR="006B0861" w:rsidRDefault="00CC66D2" w14:paraId="3391E285" w14:textId="77777777">
            <w:pPr>
              <w:pStyle w:val="p-table"/>
              <w:jc w:val="right"/>
              <w:rPr>
                <w:sz w:val="17"/>
              </w:rPr>
            </w:pPr>
            <w:r>
              <w:rPr>
                <w:sz w:val="17"/>
              </w:rPr>
              <w:t>1.972</w:t>
            </w:r>
          </w:p>
        </w:tc>
        <w:tc>
          <w:tcPr>
            <w:tcW w:w="1377" w:type="dxa"/>
            <w:tcBorders>
              <w:bottom w:val="single" w:color="009EE0" w:sz="2" w:space="0"/>
            </w:tcBorders>
            <w:tcMar>
              <w:top w:w="22" w:type="dxa"/>
              <w:left w:w="28" w:type="dxa"/>
              <w:bottom w:w="22" w:type="dxa"/>
              <w:right w:w="28" w:type="dxa"/>
            </w:tcMar>
          </w:tcPr>
          <w:p w:rsidR="006B0861" w:rsidRDefault="00CC66D2" w14:paraId="7EABD0FE" w14:textId="77777777">
            <w:pPr>
              <w:pStyle w:val="p-table"/>
              <w:jc w:val="right"/>
              <w:rPr>
                <w:sz w:val="17"/>
              </w:rPr>
            </w:pPr>
            <w:r>
              <w:rPr>
                <w:sz w:val="17"/>
              </w:rPr>
              <w:t>3.550</w:t>
            </w:r>
          </w:p>
        </w:tc>
      </w:tr>
      <w:tr w:rsidR="006B0861" w14:paraId="567B103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0F9BED65" w14:textId="77777777"/>
        </w:tc>
        <w:tc>
          <w:tcPr>
            <w:tcW w:w="5235" w:type="dxa"/>
            <w:tcBorders>
              <w:bottom w:val="single" w:color="009EE0" w:sz="2" w:space="0"/>
            </w:tcBorders>
            <w:tcMar>
              <w:top w:w="22" w:type="dxa"/>
              <w:left w:w="28" w:type="dxa"/>
              <w:bottom w:w="22" w:type="dxa"/>
              <w:right w:w="28" w:type="dxa"/>
            </w:tcMar>
          </w:tcPr>
          <w:p w:rsidR="006B0861" w:rsidRDefault="00CC66D2" w14:paraId="6BEF07D1" w14:textId="77777777">
            <w:pPr>
              <w:pStyle w:val="p-table"/>
            </w:pPr>
            <w:r>
              <w:rPr>
                <w:i/>
                <w:sz w:val="17"/>
              </w:rPr>
              <w:t>Bijdrage aan agentschappen</w:t>
            </w:r>
          </w:p>
        </w:tc>
        <w:tc>
          <w:tcPr>
            <w:tcW w:w="1387" w:type="dxa"/>
            <w:tcBorders>
              <w:bottom w:val="single" w:color="009EE0" w:sz="2" w:space="0"/>
            </w:tcBorders>
            <w:tcMar>
              <w:top w:w="22" w:type="dxa"/>
              <w:left w:w="28" w:type="dxa"/>
              <w:bottom w:w="22" w:type="dxa"/>
              <w:right w:w="28" w:type="dxa"/>
            </w:tcMar>
          </w:tcPr>
          <w:p w:rsidR="006B0861" w:rsidRDefault="00CC66D2" w14:paraId="4C0BCBBF" w14:textId="77777777">
            <w:pPr>
              <w:pStyle w:val="p-table"/>
              <w:jc w:val="right"/>
            </w:pPr>
            <w:r>
              <w:rPr>
                <w:i/>
                <w:sz w:val="17"/>
              </w:rPr>
              <w:t>1.981</w:t>
            </w:r>
          </w:p>
        </w:tc>
        <w:tc>
          <w:tcPr>
            <w:tcW w:w="1211" w:type="dxa"/>
            <w:tcBorders>
              <w:bottom w:val="single" w:color="009EE0" w:sz="2" w:space="0"/>
            </w:tcBorders>
            <w:tcMar>
              <w:top w:w="22" w:type="dxa"/>
              <w:left w:w="28" w:type="dxa"/>
              <w:bottom w:w="22" w:type="dxa"/>
              <w:right w:w="28" w:type="dxa"/>
            </w:tcMar>
          </w:tcPr>
          <w:p w:rsidR="006B0861" w:rsidRDefault="00CC66D2" w14:paraId="7B942ABC" w14:textId="77777777">
            <w:pPr>
              <w:pStyle w:val="p-table"/>
              <w:jc w:val="right"/>
            </w:pPr>
            <w:r>
              <w:rPr>
                <w:i/>
                <w:sz w:val="17"/>
              </w:rPr>
              <w:t>233</w:t>
            </w:r>
          </w:p>
        </w:tc>
        <w:tc>
          <w:tcPr>
            <w:tcW w:w="1377" w:type="dxa"/>
            <w:tcBorders>
              <w:bottom w:val="single" w:color="009EE0" w:sz="2" w:space="0"/>
            </w:tcBorders>
            <w:tcMar>
              <w:top w:w="22" w:type="dxa"/>
              <w:left w:w="28" w:type="dxa"/>
              <w:bottom w:w="22" w:type="dxa"/>
              <w:right w:w="28" w:type="dxa"/>
            </w:tcMar>
          </w:tcPr>
          <w:p w:rsidR="006B0861" w:rsidRDefault="00CC66D2" w14:paraId="7E387204" w14:textId="77777777">
            <w:pPr>
              <w:pStyle w:val="p-table"/>
              <w:jc w:val="right"/>
            </w:pPr>
            <w:r>
              <w:rPr>
                <w:i/>
                <w:sz w:val="17"/>
              </w:rPr>
              <w:t>2.214</w:t>
            </w:r>
          </w:p>
        </w:tc>
      </w:tr>
      <w:tr w:rsidR="006B0861" w14:paraId="5361AA6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4A2B000D" w14:textId="77777777"/>
        </w:tc>
        <w:tc>
          <w:tcPr>
            <w:tcW w:w="5235" w:type="dxa"/>
            <w:tcBorders>
              <w:bottom w:val="single" w:color="009EE0" w:sz="2" w:space="0"/>
            </w:tcBorders>
            <w:tcMar>
              <w:top w:w="22" w:type="dxa"/>
              <w:left w:w="28" w:type="dxa"/>
              <w:bottom w:w="22" w:type="dxa"/>
              <w:right w:w="28" w:type="dxa"/>
            </w:tcMar>
          </w:tcPr>
          <w:p w:rsidR="006B0861" w:rsidRDefault="00CC66D2" w14:paraId="6EADD148" w14:textId="77777777">
            <w:pPr>
              <w:pStyle w:val="p-table"/>
              <w:rPr>
                <w:sz w:val="17"/>
              </w:rPr>
            </w:pPr>
            <w:r>
              <w:rPr>
                <w:sz w:val="17"/>
              </w:rPr>
              <w:t>RVB</w:t>
            </w:r>
          </w:p>
        </w:tc>
        <w:tc>
          <w:tcPr>
            <w:tcW w:w="1387" w:type="dxa"/>
            <w:tcBorders>
              <w:bottom w:val="single" w:color="009EE0" w:sz="2" w:space="0"/>
            </w:tcBorders>
            <w:tcMar>
              <w:top w:w="22" w:type="dxa"/>
              <w:left w:w="28" w:type="dxa"/>
              <w:bottom w:w="22" w:type="dxa"/>
              <w:right w:w="28" w:type="dxa"/>
            </w:tcMar>
          </w:tcPr>
          <w:p w:rsidR="006B0861" w:rsidRDefault="00CC66D2" w14:paraId="1D4299D7" w14:textId="77777777">
            <w:pPr>
              <w:pStyle w:val="p-table"/>
              <w:jc w:val="right"/>
              <w:rPr>
                <w:sz w:val="17"/>
              </w:rPr>
            </w:pPr>
            <w:r>
              <w:rPr>
                <w:sz w:val="17"/>
              </w:rPr>
              <w:t>1.981</w:t>
            </w:r>
          </w:p>
        </w:tc>
        <w:tc>
          <w:tcPr>
            <w:tcW w:w="1211" w:type="dxa"/>
            <w:tcBorders>
              <w:bottom w:val="single" w:color="009EE0" w:sz="2" w:space="0"/>
            </w:tcBorders>
            <w:tcMar>
              <w:top w:w="22" w:type="dxa"/>
              <w:left w:w="28" w:type="dxa"/>
              <w:bottom w:w="22" w:type="dxa"/>
              <w:right w:w="28" w:type="dxa"/>
            </w:tcMar>
          </w:tcPr>
          <w:p w:rsidR="006B0861" w:rsidRDefault="00CC66D2" w14:paraId="1F148920" w14:textId="77777777">
            <w:pPr>
              <w:pStyle w:val="p-table"/>
              <w:jc w:val="right"/>
              <w:rPr>
                <w:sz w:val="17"/>
              </w:rPr>
            </w:pPr>
            <w:r>
              <w:rPr>
                <w:sz w:val="17"/>
              </w:rPr>
              <w:t>0</w:t>
            </w:r>
          </w:p>
        </w:tc>
        <w:tc>
          <w:tcPr>
            <w:tcW w:w="1377" w:type="dxa"/>
            <w:tcBorders>
              <w:bottom w:val="single" w:color="009EE0" w:sz="2" w:space="0"/>
            </w:tcBorders>
            <w:tcMar>
              <w:top w:w="22" w:type="dxa"/>
              <w:left w:w="28" w:type="dxa"/>
              <w:bottom w:w="22" w:type="dxa"/>
              <w:right w:w="28" w:type="dxa"/>
            </w:tcMar>
          </w:tcPr>
          <w:p w:rsidR="006B0861" w:rsidRDefault="00CC66D2" w14:paraId="71DD570E" w14:textId="77777777">
            <w:pPr>
              <w:pStyle w:val="p-table"/>
              <w:jc w:val="right"/>
              <w:rPr>
                <w:sz w:val="17"/>
              </w:rPr>
            </w:pPr>
            <w:r>
              <w:rPr>
                <w:sz w:val="17"/>
              </w:rPr>
              <w:t>1.981</w:t>
            </w:r>
          </w:p>
        </w:tc>
      </w:tr>
      <w:tr w:rsidR="006B0861" w14:paraId="26FEF1F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64D2DDB3" w14:textId="77777777"/>
        </w:tc>
        <w:tc>
          <w:tcPr>
            <w:tcW w:w="5235" w:type="dxa"/>
            <w:tcBorders>
              <w:bottom w:val="single" w:color="009EE0" w:sz="2" w:space="0"/>
            </w:tcBorders>
            <w:tcMar>
              <w:top w:w="22" w:type="dxa"/>
              <w:left w:w="28" w:type="dxa"/>
              <w:bottom w:w="22" w:type="dxa"/>
              <w:right w:w="28" w:type="dxa"/>
            </w:tcMar>
          </w:tcPr>
          <w:p w:rsidR="006B0861" w:rsidRDefault="00CC66D2" w14:paraId="08900348" w14:textId="77777777">
            <w:pPr>
              <w:pStyle w:val="p-table"/>
              <w:rPr>
                <w:sz w:val="17"/>
              </w:rPr>
            </w:pPr>
            <w:r>
              <w:rPr>
                <w:sz w:val="17"/>
              </w:rPr>
              <w:t>Aanpak funderingsschade</w:t>
            </w:r>
          </w:p>
        </w:tc>
        <w:tc>
          <w:tcPr>
            <w:tcW w:w="1387" w:type="dxa"/>
            <w:tcBorders>
              <w:bottom w:val="single" w:color="009EE0" w:sz="2" w:space="0"/>
            </w:tcBorders>
            <w:tcMar>
              <w:top w:w="22" w:type="dxa"/>
              <w:left w:w="28" w:type="dxa"/>
              <w:bottom w:w="22" w:type="dxa"/>
              <w:right w:w="28" w:type="dxa"/>
            </w:tcMar>
          </w:tcPr>
          <w:p w:rsidR="006B0861" w:rsidRDefault="00CC66D2" w14:paraId="17DAA02C" w14:textId="77777777">
            <w:pPr>
              <w:pStyle w:val="p-table"/>
              <w:jc w:val="right"/>
              <w:rPr>
                <w:sz w:val="17"/>
              </w:rPr>
            </w:pPr>
            <w:r>
              <w:rPr>
                <w:sz w:val="17"/>
              </w:rPr>
              <w:t>0</w:t>
            </w:r>
          </w:p>
        </w:tc>
        <w:tc>
          <w:tcPr>
            <w:tcW w:w="1211" w:type="dxa"/>
            <w:tcBorders>
              <w:bottom w:val="single" w:color="009EE0" w:sz="2" w:space="0"/>
            </w:tcBorders>
            <w:tcMar>
              <w:top w:w="22" w:type="dxa"/>
              <w:left w:w="28" w:type="dxa"/>
              <w:bottom w:w="22" w:type="dxa"/>
              <w:right w:w="28" w:type="dxa"/>
            </w:tcMar>
          </w:tcPr>
          <w:p w:rsidR="006B0861" w:rsidRDefault="00CC66D2" w14:paraId="393F889C" w14:textId="77777777">
            <w:pPr>
              <w:pStyle w:val="p-table"/>
              <w:jc w:val="right"/>
              <w:rPr>
                <w:sz w:val="17"/>
              </w:rPr>
            </w:pPr>
            <w:r>
              <w:rPr>
                <w:sz w:val="17"/>
              </w:rPr>
              <w:t>233</w:t>
            </w:r>
          </w:p>
        </w:tc>
        <w:tc>
          <w:tcPr>
            <w:tcW w:w="1377" w:type="dxa"/>
            <w:tcBorders>
              <w:bottom w:val="single" w:color="009EE0" w:sz="2" w:space="0"/>
            </w:tcBorders>
            <w:tcMar>
              <w:top w:w="22" w:type="dxa"/>
              <w:left w:w="28" w:type="dxa"/>
              <w:bottom w:w="22" w:type="dxa"/>
              <w:right w:w="28" w:type="dxa"/>
            </w:tcMar>
          </w:tcPr>
          <w:p w:rsidR="006B0861" w:rsidRDefault="00CC66D2" w14:paraId="55688D3B" w14:textId="77777777">
            <w:pPr>
              <w:pStyle w:val="p-table"/>
              <w:jc w:val="right"/>
              <w:rPr>
                <w:sz w:val="17"/>
              </w:rPr>
            </w:pPr>
            <w:r>
              <w:rPr>
                <w:sz w:val="17"/>
              </w:rPr>
              <w:t>233</w:t>
            </w:r>
          </w:p>
        </w:tc>
      </w:tr>
      <w:tr w:rsidR="006B0861" w14:paraId="1CCDD8B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1D9663C9" w14:textId="77777777"/>
        </w:tc>
        <w:tc>
          <w:tcPr>
            <w:tcW w:w="5235" w:type="dxa"/>
            <w:tcBorders>
              <w:bottom w:val="single" w:color="009EE0" w:sz="2" w:space="0"/>
            </w:tcBorders>
            <w:tcMar>
              <w:top w:w="22" w:type="dxa"/>
              <w:left w:w="28" w:type="dxa"/>
              <w:bottom w:w="22" w:type="dxa"/>
              <w:right w:w="28" w:type="dxa"/>
            </w:tcMar>
          </w:tcPr>
          <w:p w:rsidR="006B0861" w:rsidRDefault="006B0861" w14:paraId="2D7EC693" w14:textId="77777777"/>
        </w:tc>
        <w:tc>
          <w:tcPr>
            <w:tcW w:w="1387" w:type="dxa"/>
            <w:tcBorders>
              <w:bottom w:val="single" w:color="009EE0" w:sz="2" w:space="0"/>
            </w:tcBorders>
            <w:tcMar>
              <w:top w:w="22" w:type="dxa"/>
              <w:left w:w="28" w:type="dxa"/>
              <w:bottom w:w="22" w:type="dxa"/>
              <w:right w:w="28" w:type="dxa"/>
            </w:tcMar>
          </w:tcPr>
          <w:p w:rsidR="006B0861" w:rsidRDefault="006B0861" w14:paraId="7394C3D9" w14:textId="77777777"/>
        </w:tc>
        <w:tc>
          <w:tcPr>
            <w:tcW w:w="1211" w:type="dxa"/>
            <w:tcBorders>
              <w:bottom w:val="single" w:color="009EE0" w:sz="2" w:space="0"/>
            </w:tcBorders>
            <w:tcMar>
              <w:top w:w="22" w:type="dxa"/>
              <w:left w:w="28" w:type="dxa"/>
              <w:bottom w:w="22" w:type="dxa"/>
              <w:right w:w="28" w:type="dxa"/>
            </w:tcMar>
          </w:tcPr>
          <w:p w:rsidR="006B0861" w:rsidRDefault="006B0861" w14:paraId="2D2A62DB" w14:textId="77777777"/>
        </w:tc>
        <w:tc>
          <w:tcPr>
            <w:tcW w:w="1377" w:type="dxa"/>
            <w:tcBorders>
              <w:bottom w:val="single" w:color="009EE0" w:sz="2" w:space="0"/>
            </w:tcBorders>
            <w:tcMar>
              <w:top w:w="22" w:type="dxa"/>
              <w:left w:w="28" w:type="dxa"/>
              <w:bottom w:w="22" w:type="dxa"/>
              <w:right w:w="28" w:type="dxa"/>
            </w:tcMar>
          </w:tcPr>
          <w:p w:rsidR="006B0861" w:rsidRDefault="006B0861" w14:paraId="4E1F2B52" w14:textId="77777777"/>
        </w:tc>
      </w:tr>
      <w:tr w:rsidR="006B0861" w14:paraId="689C478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20006603" w14:textId="77777777"/>
        </w:tc>
        <w:tc>
          <w:tcPr>
            <w:tcW w:w="5235" w:type="dxa"/>
            <w:tcBorders>
              <w:bottom w:val="single" w:color="009EE0" w:sz="2" w:space="0"/>
            </w:tcBorders>
            <w:tcMar>
              <w:top w:w="22" w:type="dxa"/>
              <w:left w:w="28" w:type="dxa"/>
              <w:bottom w:w="22" w:type="dxa"/>
              <w:right w:w="28" w:type="dxa"/>
            </w:tcMar>
          </w:tcPr>
          <w:p w:rsidR="006B0861" w:rsidRDefault="00CC66D2" w14:paraId="4A564008" w14:textId="77777777">
            <w:pPr>
              <w:pStyle w:val="p-table"/>
            </w:pPr>
            <w:r>
              <w:rPr>
                <w:b/>
                <w:sz w:val="17"/>
              </w:rPr>
              <w:t>Ontvangsten</w:t>
            </w:r>
          </w:p>
        </w:tc>
        <w:tc>
          <w:tcPr>
            <w:tcW w:w="1387" w:type="dxa"/>
            <w:tcBorders>
              <w:bottom w:val="single" w:color="009EE0" w:sz="2" w:space="0"/>
            </w:tcBorders>
            <w:tcMar>
              <w:top w:w="22" w:type="dxa"/>
              <w:left w:w="28" w:type="dxa"/>
              <w:bottom w:w="22" w:type="dxa"/>
              <w:right w:w="28" w:type="dxa"/>
            </w:tcMar>
          </w:tcPr>
          <w:p w:rsidR="006B0861" w:rsidRDefault="00CC66D2" w14:paraId="69E33C8F" w14:textId="77777777">
            <w:pPr>
              <w:pStyle w:val="p-table"/>
              <w:jc w:val="right"/>
            </w:pPr>
            <w:r>
              <w:rPr>
                <w:b/>
                <w:sz w:val="17"/>
              </w:rPr>
              <w:t>91</w:t>
            </w:r>
          </w:p>
        </w:tc>
        <w:tc>
          <w:tcPr>
            <w:tcW w:w="1211" w:type="dxa"/>
            <w:tcBorders>
              <w:bottom w:val="single" w:color="009EE0" w:sz="2" w:space="0"/>
            </w:tcBorders>
            <w:tcMar>
              <w:top w:w="22" w:type="dxa"/>
              <w:left w:w="28" w:type="dxa"/>
              <w:bottom w:w="22" w:type="dxa"/>
              <w:right w:w="28" w:type="dxa"/>
            </w:tcMar>
          </w:tcPr>
          <w:p w:rsidR="006B0861" w:rsidRDefault="00CC66D2" w14:paraId="4D9728FE" w14:textId="77777777">
            <w:pPr>
              <w:pStyle w:val="p-table"/>
              <w:jc w:val="right"/>
            </w:pPr>
            <w:r>
              <w:rPr>
                <w:b/>
                <w:sz w:val="17"/>
              </w:rPr>
              <w:t>20.593</w:t>
            </w:r>
          </w:p>
        </w:tc>
        <w:tc>
          <w:tcPr>
            <w:tcW w:w="1377" w:type="dxa"/>
            <w:tcBorders>
              <w:bottom w:val="single" w:color="009EE0" w:sz="2" w:space="0"/>
            </w:tcBorders>
            <w:tcMar>
              <w:top w:w="22" w:type="dxa"/>
              <w:left w:w="28" w:type="dxa"/>
              <w:bottom w:w="22" w:type="dxa"/>
              <w:right w:w="28" w:type="dxa"/>
            </w:tcMar>
          </w:tcPr>
          <w:p w:rsidR="006B0861" w:rsidRDefault="00CC66D2" w14:paraId="3B0C7975" w14:textId="77777777">
            <w:pPr>
              <w:pStyle w:val="p-table"/>
              <w:jc w:val="right"/>
            </w:pPr>
            <w:r>
              <w:rPr>
                <w:b/>
                <w:sz w:val="17"/>
              </w:rPr>
              <w:t>20.684</w:t>
            </w:r>
          </w:p>
        </w:tc>
      </w:tr>
      <w:tr w:rsidR="006B0861" w14:paraId="78ACAF3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4E7117EE" w14:textId="77777777"/>
        </w:tc>
        <w:tc>
          <w:tcPr>
            <w:tcW w:w="5235" w:type="dxa"/>
            <w:tcBorders>
              <w:bottom w:val="single" w:color="009EE0" w:sz="2" w:space="0"/>
            </w:tcBorders>
            <w:tcMar>
              <w:top w:w="22" w:type="dxa"/>
              <w:left w:w="28" w:type="dxa"/>
              <w:bottom w:w="22" w:type="dxa"/>
              <w:right w:w="28" w:type="dxa"/>
            </w:tcMar>
          </w:tcPr>
          <w:p w:rsidR="006B0861" w:rsidRDefault="006B0861" w14:paraId="63AFD209" w14:textId="77777777"/>
        </w:tc>
        <w:tc>
          <w:tcPr>
            <w:tcW w:w="1387" w:type="dxa"/>
            <w:tcBorders>
              <w:bottom w:val="single" w:color="009EE0" w:sz="2" w:space="0"/>
            </w:tcBorders>
            <w:tcMar>
              <w:top w:w="22" w:type="dxa"/>
              <w:left w:w="28" w:type="dxa"/>
              <w:bottom w:w="22" w:type="dxa"/>
              <w:right w:w="28" w:type="dxa"/>
            </w:tcMar>
          </w:tcPr>
          <w:p w:rsidR="006B0861" w:rsidRDefault="006B0861" w14:paraId="6B199588" w14:textId="77777777"/>
        </w:tc>
        <w:tc>
          <w:tcPr>
            <w:tcW w:w="1211" w:type="dxa"/>
            <w:tcBorders>
              <w:bottom w:val="single" w:color="009EE0" w:sz="2" w:space="0"/>
            </w:tcBorders>
            <w:tcMar>
              <w:top w:w="22" w:type="dxa"/>
              <w:left w:w="28" w:type="dxa"/>
              <w:bottom w:w="22" w:type="dxa"/>
              <w:right w:w="28" w:type="dxa"/>
            </w:tcMar>
          </w:tcPr>
          <w:p w:rsidR="006B0861" w:rsidRDefault="006B0861" w14:paraId="4F8A82AF" w14:textId="77777777"/>
        </w:tc>
        <w:tc>
          <w:tcPr>
            <w:tcW w:w="1377" w:type="dxa"/>
            <w:tcBorders>
              <w:bottom w:val="single" w:color="009EE0" w:sz="2" w:space="0"/>
            </w:tcBorders>
            <w:tcMar>
              <w:top w:w="22" w:type="dxa"/>
              <w:left w:w="28" w:type="dxa"/>
              <w:bottom w:w="22" w:type="dxa"/>
              <w:right w:w="28" w:type="dxa"/>
            </w:tcMar>
          </w:tcPr>
          <w:p w:rsidR="006B0861" w:rsidRDefault="006B0861" w14:paraId="0FC44C38" w14:textId="77777777"/>
        </w:tc>
      </w:tr>
    </w:tbl>
    <w:p w:rsidR="006B0861" w:rsidRDefault="006B0861" w14:paraId="13CBF8DA" w14:textId="77777777">
      <w:pPr>
        <w:pStyle w:val="p-marginbottom"/>
      </w:pPr>
    </w:p>
    <w:p w:rsidRPr="00037855" w:rsidR="006B0861" w:rsidRDefault="00CC66D2" w14:paraId="13168B81"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2.1 Energietransitie en duurzaamheid</w:t>
      </w:r>
    </w:p>
    <w:p w:rsidRPr="00037855" w:rsidR="006B0861" w:rsidRDefault="00CC66D2" w14:paraId="62F29234"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Subsidies</w:t>
      </w:r>
    </w:p>
    <w:p w:rsidRPr="00037855" w:rsidR="006B0861" w:rsidRDefault="00CC66D2" w14:paraId="0EDFB387"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Energiebesparing Koopsector</w:t>
      </w:r>
    </w:p>
    <w:p w:rsidRPr="00037855" w:rsidR="006B0861" w:rsidRDefault="00CC66D2" w14:paraId="36F70554"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Op basis van de prognose van het RVO vindt een kasschuif plaats om de beschikbare middelen voor de SVVE in het juiste ritme te zetten. Er wordt € 10 mln. uit 2027 </w:t>
      </w:r>
      <w:r w:rsidRPr="00037855">
        <w:rPr>
          <w:rFonts w:ascii="Times New Roman" w:hAnsi="Times New Roman" w:cs="Times New Roman"/>
          <w:sz w:val="24"/>
          <w:szCs w:val="24"/>
        </w:rPr>
        <w:t>naar 2026 geschoven.</w:t>
      </w:r>
    </w:p>
    <w:p w:rsidRPr="00037855" w:rsidR="006B0861" w:rsidRDefault="00CC66D2" w14:paraId="3D9445B3" w14:textId="77777777">
      <w:pPr>
        <w:pStyle w:val="p"/>
        <w:rPr>
          <w:rFonts w:ascii="Times New Roman" w:hAnsi="Times New Roman" w:cs="Times New Roman"/>
          <w:sz w:val="24"/>
          <w:szCs w:val="24"/>
        </w:rPr>
      </w:pPr>
      <w:r w:rsidRPr="00037855">
        <w:rPr>
          <w:rFonts w:ascii="Times New Roman" w:hAnsi="Times New Roman" w:cs="Times New Roman"/>
          <w:sz w:val="24"/>
          <w:szCs w:val="24"/>
        </w:rPr>
        <w:t>Het restant (€ 0,7 mln.) betreft een kleine technische mutatie.</w:t>
      </w:r>
    </w:p>
    <w:p w:rsidRPr="00037855" w:rsidR="006B0861" w:rsidRDefault="00CC66D2" w14:paraId="7C42CA3A"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SAH</w:t>
      </w:r>
    </w:p>
    <w:p w:rsidRPr="00037855" w:rsidR="006B0861" w:rsidRDefault="00CC66D2" w14:paraId="295509FC" w14:textId="77777777">
      <w:pPr>
        <w:pStyle w:val="p"/>
        <w:rPr>
          <w:rFonts w:ascii="Times New Roman" w:hAnsi="Times New Roman" w:cs="Times New Roman"/>
          <w:sz w:val="24"/>
          <w:szCs w:val="24"/>
        </w:rPr>
      </w:pPr>
      <w:r w:rsidRPr="00037855">
        <w:rPr>
          <w:rFonts w:ascii="Times New Roman" w:hAnsi="Times New Roman" w:cs="Times New Roman"/>
          <w:sz w:val="24"/>
          <w:szCs w:val="24"/>
        </w:rPr>
        <w:t>Binnen het budget van de SAH (Stimuleringsregeling aardgasvrije huurwoningen) vindt een kasschuif plaats om middelen in latere jaren beschikbaar te houden, omdat een aantal aanvragers uitstel hebben gevraagd voor de afronding van hun project. Uit 2026 wordt € 15 mln. geschoven naar 2030 (€ 2,5 mln.) en 2031 (€ 12,5 mln.).</w:t>
      </w:r>
    </w:p>
    <w:p w:rsidRPr="00037855" w:rsidR="006B0861" w:rsidRDefault="00CC66D2" w14:paraId="3E6CC637"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Verduurzaming Maatschappelijk Vastgoed</w:t>
      </w:r>
    </w:p>
    <w:p w:rsidRPr="00037855" w:rsidR="006B0861" w:rsidRDefault="00CC66D2" w14:paraId="6DFCF243"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Binnen de tranches 1-4 van DUMAVA hebben terugvorderingen van reeds verstrekte voorschotten plaatsgevonden, met name vanwege ingetrokken aanvragen. Deze middelen worden </w:t>
      </w:r>
      <w:proofErr w:type="spellStart"/>
      <w:r w:rsidRPr="00037855">
        <w:rPr>
          <w:rFonts w:ascii="Times New Roman" w:hAnsi="Times New Roman" w:cs="Times New Roman"/>
          <w:sz w:val="24"/>
          <w:szCs w:val="24"/>
        </w:rPr>
        <w:t>gedesaldeerd</w:t>
      </w:r>
      <w:proofErr w:type="spellEnd"/>
      <w:r w:rsidRPr="00037855">
        <w:rPr>
          <w:rFonts w:ascii="Times New Roman" w:hAnsi="Times New Roman" w:cs="Times New Roman"/>
          <w:sz w:val="24"/>
          <w:szCs w:val="24"/>
        </w:rPr>
        <w:t xml:space="preserve"> en weer ingezet voor de regeling. Dit betreft € 19,5 mln. in 2026.</w:t>
      </w:r>
    </w:p>
    <w:p w:rsidRPr="00037855" w:rsidR="006B0861" w:rsidRDefault="00CC66D2" w14:paraId="1BE6DCB8" w14:textId="77777777">
      <w:pPr>
        <w:pStyle w:val="p"/>
        <w:rPr>
          <w:rFonts w:ascii="Times New Roman" w:hAnsi="Times New Roman" w:cs="Times New Roman"/>
          <w:sz w:val="24"/>
          <w:szCs w:val="24"/>
        </w:rPr>
      </w:pPr>
      <w:r w:rsidRPr="00037855">
        <w:rPr>
          <w:rFonts w:ascii="Times New Roman" w:hAnsi="Times New Roman" w:cs="Times New Roman"/>
          <w:sz w:val="24"/>
          <w:szCs w:val="24"/>
        </w:rPr>
        <w:t>Het restant (€ 3,5 mln.) betreft diverse kleine technische mutaties.</w:t>
      </w:r>
    </w:p>
    <w:p w:rsidRPr="00037855" w:rsidR="006B0861" w:rsidRDefault="00CC66D2" w14:paraId="02AE335F"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Bijdrage aan medeoverheden</w:t>
      </w:r>
    </w:p>
    <w:p w:rsidRPr="00037855" w:rsidR="006B0861" w:rsidRDefault="00CC66D2" w14:paraId="6FF583A6"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Verduurzaming Groningen en Noord-Drenthe isolatie en ventilatie</w:t>
      </w:r>
    </w:p>
    <w:p w:rsidRPr="00037855" w:rsidR="006B0861" w:rsidRDefault="00CC66D2" w14:paraId="38C863BB"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In het kader van maatregel 29 van Nij </w:t>
      </w:r>
      <w:proofErr w:type="spellStart"/>
      <w:r w:rsidRPr="00037855">
        <w:rPr>
          <w:rFonts w:ascii="Times New Roman" w:hAnsi="Times New Roman" w:cs="Times New Roman"/>
          <w:sz w:val="24"/>
          <w:szCs w:val="24"/>
        </w:rPr>
        <w:t>Begun</w:t>
      </w:r>
      <w:proofErr w:type="spellEnd"/>
      <w:r w:rsidRPr="00037855">
        <w:rPr>
          <w:rFonts w:ascii="Times New Roman" w:hAnsi="Times New Roman" w:cs="Times New Roman"/>
          <w:sz w:val="24"/>
          <w:szCs w:val="24"/>
        </w:rPr>
        <w:t xml:space="preserve"> worden er middelen overgeheveld vanaf de Aanvullende Post naar de VRO-begroting voor het isoleren en </w:t>
      </w:r>
      <w:r w:rsidRPr="00037855">
        <w:rPr>
          <w:rFonts w:ascii="Times New Roman" w:hAnsi="Times New Roman" w:cs="Times New Roman"/>
          <w:sz w:val="24"/>
          <w:szCs w:val="24"/>
        </w:rPr>
        <w:t>verbeteren van de ventilatie van woningen in Groningen en Noord-Drenthe. Dit betreft € 6,5 mln. in 2026.</w:t>
      </w:r>
    </w:p>
    <w:p w:rsidRPr="00037855" w:rsidR="006B0861" w:rsidRDefault="00CC66D2" w14:paraId="7AA6C10A" w14:textId="77777777">
      <w:pPr>
        <w:pStyle w:val="p"/>
        <w:rPr>
          <w:rFonts w:ascii="Times New Roman" w:hAnsi="Times New Roman" w:cs="Times New Roman"/>
          <w:sz w:val="24"/>
          <w:szCs w:val="24"/>
        </w:rPr>
      </w:pPr>
      <w:r w:rsidRPr="00037855">
        <w:rPr>
          <w:rFonts w:ascii="Times New Roman" w:hAnsi="Times New Roman" w:cs="Times New Roman"/>
          <w:sz w:val="24"/>
          <w:szCs w:val="24"/>
        </w:rPr>
        <w:t>Het restant (€ 2,2 mln.) betreft diverse technische mutaties.</w:t>
      </w:r>
    </w:p>
    <w:p w:rsidRPr="00037855" w:rsidR="006B0861" w:rsidRDefault="00CC66D2" w14:paraId="6A48A11B"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Bijdrage aan (andere) begrotingshoofdstukken</w:t>
      </w:r>
    </w:p>
    <w:p w:rsidRPr="00037855" w:rsidR="006B0861" w:rsidRDefault="00CC66D2" w14:paraId="7F59680A"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Verduurzaming Maatschappelijk Vastgoed</w:t>
      </w:r>
    </w:p>
    <w:p w:rsidRPr="00037855" w:rsidR="006B0861" w:rsidRDefault="00CC66D2" w14:paraId="23F942AB" w14:textId="77777777">
      <w:pPr>
        <w:pStyle w:val="p"/>
        <w:rPr>
          <w:rFonts w:ascii="Times New Roman" w:hAnsi="Times New Roman" w:cs="Times New Roman"/>
          <w:sz w:val="24"/>
          <w:szCs w:val="24"/>
        </w:rPr>
      </w:pPr>
      <w:r w:rsidRPr="00037855">
        <w:rPr>
          <w:rFonts w:ascii="Times New Roman" w:hAnsi="Times New Roman" w:cs="Times New Roman"/>
          <w:sz w:val="24"/>
          <w:szCs w:val="24"/>
        </w:rPr>
        <w:t>Het RVB is uitvoerder voor de rijksgebouwen en heeft een nieuwe verdeling gemaakt van de Klimaat- en energiefondsmiddelen op basis van de voortgang van de aanbesteding van de reeds lopende eerste en de tweede DUMAVA-tranches, alsmede de beschikking van derde tranche per 2027. Met deze kasschuif worden de middelen in het juiste ritme gezet. Uit 2026 schuift € 69,8 mln. naar de jaren 2027-2031 (resp. € 5,0 mln., € 13,4 mln., € 13,4 mln., € 8,8 mln. en € 29,1 mln.).</w:t>
      </w:r>
    </w:p>
    <w:p w:rsidRPr="00037855" w:rsidR="006B0861" w:rsidRDefault="00CC66D2" w14:paraId="2C7F577D" w14:textId="77777777">
      <w:pPr>
        <w:pStyle w:val="p"/>
        <w:rPr>
          <w:rFonts w:ascii="Times New Roman" w:hAnsi="Times New Roman" w:cs="Times New Roman"/>
          <w:sz w:val="24"/>
          <w:szCs w:val="24"/>
        </w:rPr>
      </w:pPr>
      <w:r w:rsidRPr="00037855">
        <w:rPr>
          <w:rFonts w:ascii="Times New Roman" w:hAnsi="Times New Roman" w:cs="Times New Roman"/>
          <w:sz w:val="24"/>
          <w:szCs w:val="24"/>
        </w:rPr>
        <w:t>Het restant (€ 1,7 mln.) betreft een overboeking naar het Defensiematerieelbegrotingsfonds voor de verduurzaming van het vastgoed van Defensie.</w:t>
      </w:r>
    </w:p>
    <w:p w:rsidRPr="00037855" w:rsidR="006B0861" w:rsidRDefault="00CC66D2" w14:paraId="2C4C272F"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Ontvangsten</w:t>
      </w:r>
    </w:p>
    <w:p w:rsidRPr="00037855" w:rsidR="006B0861" w:rsidRDefault="00CC66D2" w14:paraId="00880893"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Dit betreft de desalderingen van ontvangsten uit diverse regelingen: € 19,5 mln. van de subsidieregeling DUMAVA en € 1,1 mln. van de teruggevorderde woonregelingen die uitgevoerd worden door de RVO. Deze ontvangsten worden </w:t>
      </w:r>
      <w:proofErr w:type="spellStart"/>
      <w:r w:rsidRPr="00037855">
        <w:rPr>
          <w:rFonts w:ascii="Times New Roman" w:hAnsi="Times New Roman" w:cs="Times New Roman"/>
          <w:sz w:val="24"/>
          <w:szCs w:val="24"/>
        </w:rPr>
        <w:t>gedesaldeerd</w:t>
      </w:r>
      <w:proofErr w:type="spellEnd"/>
      <w:r w:rsidRPr="00037855">
        <w:rPr>
          <w:rFonts w:ascii="Times New Roman" w:hAnsi="Times New Roman" w:cs="Times New Roman"/>
          <w:sz w:val="24"/>
          <w:szCs w:val="24"/>
        </w:rPr>
        <w:t xml:space="preserve"> en toegevoegd aan de budgetten van de betreffende regelingen.</w:t>
      </w:r>
    </w:p>
    <w:p w:rsidR="006B0861" w:rsidRDefault="006B0861" w14:paraId="7DBDA25A" w14:textId="77777777">
      <w:pPr>
        <w:pStyle w:val="page-break"/>
      </w:pPr>
    </w:p>
    <w:p w:rsidR="006B0861" w:rsidRDefault="00CC66D2" w14:paraId="6F0A4450" w14:textId="77777777">
      <w:pPr>
        <w:pStyle w:val="section-title-3"/>
      </w:pPr>
      <w:r>
        <w:t>3.3 Artikel 3. Ruimtelijke ordening en Omgevingswet</w:t>
      </w:r>
    </w:p>
    <w:p w:rsidR="006B0861" w:rsidRDefault="00CC66D2" w14:paraId="77EBB2E9"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66"/>
        <w:gridCol w:w="5332"/>
        <w:gridCol w:w="1289"/>
        <w:gridCol w:w="1308"/>
        <w:gridCol w:w="1299"/>
      </w:tblGrid>
      <w:tr w:rsidR="006B0861" w14:paraId="0F8DE8CF"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6B0861" w:rsidRDefault="00CC66D2" w14:paraId="283B8C9B" w14:textId="77777777">
            <w:pPr>
              <w:pStyle w:val="kio2-table-title"/>
            </w:pPr>
            <w:r>
              <w:t>Tabel 6 Budgettaire gevolgen van beleid artikel 3. ruimtelijke ordening en Omgevingswet (bedragen x € 1.000)</w:t>
            </w:r>
          </w:p>
        </w:tc>
      </w:tr>
      <w:tr w:rsidR="006B0861" w14:paraId="719DACB0" w14:textId="77777777">
        <w:tblPrEx>
          <w:tblCellMar>
            <w:top w:w="0" w:type="dxa"/>
            <w:bottom w:w="0" w:type="dxa"/>
          </w:tblCellMar>
        </w:tblPrEx>
        <w:trPr>
          <w:tblHeader/>
        </w:trPr>
        <w:tc>
          <w:tcPr>
            <w:tcW w:w="466" w:type="dxa"/>
            <w:tcBorders>
              <w:top w:val="single" w:color="000000" w:sz="2" w:space="0"/>
              <w:bottom w:val="single" w:color="009EE0" w:sz="2" w:space="0"/>
            </w:tcBorders>
            <w:tcMar>
              <w:top w:w="28" w:type="dxa"/>
              <w:left w:w="10" w:type="dxa"/>
              <w:bottom w:w="28" w:type="dxa"/>
              <w:right w:w="28" w:type="dxa"/>
            </w:tcMar>
          </w:tcPr>
          <w:p w:rsidR="006B0861" w:rsidRDefault="006B0861" w14:paraId="52290026" w14:textId="77777777"/>
        </w:tc>
        <w:tc>
          <w:tcPr>
            <w:tcW w:w="5332" w:type="dxa"/>
            <w:tcBorders>
              <w:top w:val="single" w:color="000000" w:sz="2" w:space="0"/>
              <w:bottom w:val="single" w:color="009EE0" w:sz="2" w:space="0"/>
            </w:tcBorders>
            <w:tcMar>
              <w:top w:w="28" w:type="dxa"/>
              <w:left w:w="28" w:type="dxa"/>
              <w:bottom w:w="28" w:type="dxa"/>
              <w:right w:w="28" w:type="dxa"/>
            </w:tcMar>
          </w:tcPr>
          <w:p w:rsidR="006B0861" w:rsidRDefault="006B0861" w14:paraId="09F79F6E" w14:textId="77777777"/>
        </w:tc>
        <w:tc>
          <w:tcPr>
            <w:tcW w:w="1289" w:type="dxa"/>
            <w:tcBorders>
              <w:top w:val="single" w:color="000000" w:sz="2" w:space="0"/>
              <w:bottom w:val="single" w:color="009EE0" w:sz="2" w:space="0"/>
            </w:tcBorders>
            <w:tcMar>
              <w:top w:w="28" w:type="dxa"/>
              <w:left w:w="28" w:type="dxa"/>
              <w:bottom w:w="28" w:type="dxa"/>
              <w:right w:w="28" w:type="dxa"/>
            </w:tcMar>
          </w:tcPr>
          <w:p w:rsidR="006B0861" w:rsidRDefault="00CC66D2" w14:paraId="7BABE878"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308" w:type="dxa"/>
            <w:tcBorders>
              <w:top w:val="single" w:color="000000" w:sz="2" w:space="0"/>
              <w:bottom w:val="single" w:color="009EE0" w:sz="2" w:space="0"/>
            </w:tcBorders>
            <w:tcMar>
              <w:top w:w="28" w:type="dxa"/>
              <w:left w:w="28" w:type="dxa"/>
              <w:bottom w:w="28" w:type="dxa"/>
              <w:right w:w="28" w:type="dxa"/>
            </w:tcMar>
          </w:tcPr>
          <w:p w:rsidR="006B0861" w:rsidRDefault="00CC66D2" w14:paraId="0D023590" w14:textId="77777777">
            <w:pPr>
              <w:pStyle w:val="p-table"/>
              <w:jc w:val="center"/>
              <w:rPr>
                <w:color w:val="000000"/>
                <w:sz w:val="17"/>
              </w:rPr>
            </w:pPr>
            <w:r>
              <w:rPr>
                <w:color w:val="000000"/>
                <w:sz w:val="17"/>
              </w:rPr>
              <w:t>Mutaties suppletoire begroting september (2)</w:t>
            </w:r>
          </w:p>
        </w:tc>
        <w:tc>
          <w:tcPr>
            <w:tcW w:w="1299" w:type="dxa"/>
            <w:tcBorders>
              <w:top w:val="single" w:color="000000" w:sz="2" w:space="0"/>
              <w:bottom w:val="single" w:color="009EE0" w:sz="2" w:space="0"/>
            </w:tcBorders>
            <w:tcMar>
              <w:top w:w="28" w:type="dxa"/>
              <w:left w:w="28" w:type="dxa"/>
              <w:bottom w:w="28" w:type="dxa"/>
              <w:right w:w="28" w:type="dxa"/>
            </w:tcMar>
          </w:tcPr>
          <w:p w:rsidR="006B0861" w:rsidRDefault="00CC66D2" w14:paraId="28CD936E" w14:textId="77777777">
            <w:pPr>
              <w:pStyle w:val="p-table"/>
              <w:jc w:val="center"/>
              <w:rPr>
                <w:color w:val="000000"/>
                <w:sz w:val="17"/>
              </w:rPr>
            </w:pPr>
            <w:r>
              <w:rPr>
                <w:color w:val="000000"/>
                <w:sz w:val="17"/>
              </w:rPr>
              <w:t xml:space="preserve">Stand suppletoire begroting september (3) = (1) + </w:t>
            </w:r>
            <w:r>
              <w:rPr>
                <w:color w:val="000000"/>
                <w:sz w:val="17"/>
              </w:rPr>
              <w:t>(2)</w:t>
            </w:r>
          </w:p>
        </w:tc>
      </w:tr>
      <w:tr w:rsidR="006B0861" w14:paraId="08557E6E"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CC66D2" w14:paraId="48F6D1F3" w14:textId="77777777">
            <w:pPr>
              <w:pStyle w:val="p-table"/>
            </w:pPr>
            <w:r>
              <w:rPr>
                <w:b/>
                <w:sz w:val="17"/>
              </w:rPr>
              <w:t>Art.</w:t>
            </w:r>
          </w:p>
        </w:tc>
        <w:tc>
          <w:tcPr>
            <w:tcW w:w="5332" w:type="dxa"/>
            <w:tcBorders>
              <w:bottom w:val="single" w:color="009EE0" w:sz="2" w:space="0"/>
            </w:tcBorders>
            <w:tcMar>
              <w:top w:w="22" w:type="dxa"/>
              <w:left w:w="28" w:type="dxa"/>
              <w:bottom w:w="22" w:type="dxa"/>
              <w:right w:w="28" w:type="dxa"/>
            </w:tcMar>
          </w:tcPr>
          <w:p w:rsidR="006B0861" w:rsidRDefault="00CC66D2" w14:paraId="3FE1346A" w14:textId="77777777">
            <w:pPr>
              <w:pStyle w:val="p-table"/>
            </w:pPr>
            <w:r>
              <w:rPr>
                <w:b/>
                <w:sz w:val="17"/>
              </w:rPr>
              <w:t>Verplichtingen</w:t>
            </w:r>
          </w:p>
        </w:tc>
        <w:tc>
          <w:tcPr>
            <w:tcW w:w="1289" w:type="dxa"/>
            <w:tcBorders>
              <w:bottom w:val="single" w:color="009EE0" w:sz="2" w:space="0"/>
            </w:tcBorders>
            <w:tcMar>
              <w:top w:w="22" w:type="dxa"/>
              <w:left w:w="28" w:type="dxa"/>
              <w:bottom w:w="22" w:type="dxa"/>
              <w:right w:w="28" w:type="dxa"/>
            </w:tcMar>
          </w:tcPr>
          <w:p w:rsidR="006B0861" w:rsidRDefault="00CC66D2" w14:paraId="3DA497E1" w14:textId="77777777">
            <w:pPr>
              <w:pStyle w:val="p-table"/>
              <w:jc w:val="right"/>
            </w:pPr>
            <w:r>
              <w:rPr>
                <w:b/>
                <w:sz w:val="17"/>
              </w:rPr>
              <w:t>163.619</w:t>
            </w:r>
          </w:p>
        </w:tc>
        <w:tc>
          <w:tcPr>
            <w:tcW w:w="1308" w:type="dxa"/>
            <w:tcBorders>
              <w:bottom w:val="single" w:color="009EE0" w:sz="2" w:space="0"/>
            </w:tcBorders>
            <w:tcMar>
              <w:top w:w="22" w:type="dxa"/>
              <w:left w:w="28" w:type="dxa"/>
              <w:bottom w:w="22" w:type="dxa"/>
              <w:right w:w="28" w:type="dxa"/>
            </w:tcMar>
          </w:tcPr>
          <w:p w:rsidR="006B0861" w:rsidRDefault="00CC66D2" w14:paraId="6E63769D" w14:textId="77777777">
            <w:pPr>
              <w:pStyle w:val="p-table"/>
              <w:jc w:val="right"/>
            </w:pPr>
            <w:r>
              <w:rPr>
                <w:b/>
                <w:sz w:val="17"/>
              </w:rPr>
              <w:t>10.523</w:t>
            </w:r>
          </w:p>
        </w:tc>
        <w:tc>
          <w:tcPr>
            <w:tcW w:w="1299" w:type="dxa"/>
            <w:tcBorders>
              <w:bottom w:val="single" w:color="009EE0" w:sz="2" w:space="0"/>
            </w:tcBorders>
            <w:tcMar>
              <w:top w:w="22" w:type="dxa"/>
              <w:left w:w="28" w:type="dxa"/>
              <w:bottom w:w="22" w:type="dxa"/>
              <w:right w:w="28" w:type="dxa"/>
            </w:tcMar>
          </w:tcPr>
          <w:p w:rsidR="006B0861" w:rsidRDefault="00CC66D2" w14:paraId="78CA6A1B" w14:textId="77777777">
            <w:pPr>
              <w:pStyle w:val="p-table"/>
              <w:jc w:val="right"/>
            </w:pPr>
            <w:r>
              <w:rPr>
                <w:b/>
                <w:sz w:val="17"/>
              </w:rPr>
              <w:t>174.142</w:t>
            </w:r>
          </w:p>
        </w:tc>
      </w:tr>
      <w:tr w:rsidR="006B0861" w14:paraId="60EFE335"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52DFF5BC" w14:textId="77777777"/>
        </w:tc>
        <w:tc>
          <w:tcPr>
            <w:tcW w:w="5332" w:type="dxa"/>
            <w:tcBorders>
              <w:bottom w:val="single" w:color="009EE0" w:sz="2" w:space="0"/>
            </w:tcBorders>
            <w:tcMar>
              <w:top w:w="22" w:type="dxa"/>
              <w:left w:w="28" w:type="dxa"/>
              <w:bottom w:w="22" w:type="dxa"/>
              <w:right w:w="28" w:type="dxa"/>
            </w:tcMar>
          </w:tcPr>
          <w:p w:rsidR="006B0861" w:rsidRDefault="006B0861" w14:paraId="74E31AD7" w14:textId="77777777"/>
        </w:tc>
        <w:tc>
          <w:tcPr>
            <w:tcW w:w="1289" w:type="dxa"/>
            <w:tcBorders>
              <w:bottom w:val="single" w:color="009EE0" w:sz="2" w:space="0"/>
            </w:tcBorders>
            <w:tcMar>
              <w:top w:w="22" w:type="dxa"/>
              <w:left w:w="28" w:type="dxa"/>
              <w:bottom w:w="22" w:type="dxa"/>
              <w:right w:w="28" w:type="dxa"/>
            </w:tcMar>
          </w:tcPr>
          <w:p w:rsidR="006B0861" w:rsidRDefault="006B0861" w14:paraId="47899960" w14:textId="77777777"/>
        </w:tc>
        <w:tc>
          <w:tcPr>
            <w:tcW w:w="1308" w:type="dxa"/>
            <w:tcBorders>
              <w:bottom w:val="single" w:color="009EE0" w:sz="2" w:space="0"/>
            </w:tcBorders>
            <w:tcMar>
              <w:top w:w="22" w:type="dxa"/>
              <w:left w:w="28" w:type="dxa"/>
              <w:bottom w:w="22" w:type="dxa"/>
              <w:right w:w="28" w:type="dxa"/>
            </w:tcMar>
          </w:tcPr>
          <w:p w:rsidR="006B0861" w:rsidRDefault="006B0861" w14:paraId="04CDC7AD" w14:textId="77777777"/>
        </w:tc>
        <w:tc>
          <w:tcPr>
            <w:tcW w:w="1299" w:type="dxa"/>
            <w:tcBorders>
              <w:bottom w:val="single" w:color="009EE0" w:sz="2" w:space="0"/>
            </w:tcBorders>
            <w:tcMar>
              <w:top w:w="22" w:type="dxa"/>
              <w:left w:w="28" w:type="dxa"/>
              <w:bottom w:w="22" w:type="dxa"/>
              <w:right w:w="28" w:type="dxa"/>
            </w:tcMar>
          </w:tcPr>
          <w:p w:rsidR="006B0861" w:rsidRDefault="006B0861" w14:paraId="6571FC7B" w14:textId="77777777"/>
        </w:tc>
      </w:tr>
      <w:tr w:rsidR="006B0861" w14:paraId="70B917CE"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6DEC5100" w14:textId="77777777"/>
        </w:tc>
        <w:tc>
          <w:tcPr>
            <w:tcW w:w="5332" w:type="dxa"/>
            <w:tcBorders>
              <w:bottom w:val="single" w:color="009EE0" w:sz="2" w:space="0"/>
            </w:tcBorders>
            <w:tcMar>
              <w:top w:w="22" w:type="dxa"/>
              <w:left w:w="28" w:type="dxa"/>
              <w:bottom w:w="22" w:type="dxa"/>
              <w:right w:w="28" w:type="dxa"/>
            </w:tcMar>
          </w:tcPr>
          <w:p w:rsidR="006B0861" w:rsidRDefault="00CC66D2" w14:paraId="1DEC6AA8" w14:textId="77777777">
            <w:pPr>
              <w:pStyle w:val="p-table"/>
            </w:pPr>
            <w:r>
              <w:rPr>
                <w:b/>
                <w:sz w:val="17"/>
              </w:rPr>
              <w:t>Uitgaven</w:t>
            </w:r>
          </w:p>
        </w:tc>
        <w:tc>
          <w:tcPr>
            <w:tcW w:w="1289" w:type="dxa"/>
            <w:tcBorders>
              <w:bottom w:val="single" w:color="009EE0" w:sz="2" w:space="0"/>
            </w:tcBorders>
            <w:tcMar>
              <w:top w:w="22" w:type="dxa"/>
              <w:left w:w="28" w:type="dxa"/>
              <w:bottom w:w="22" w:type="dxa"/>
              <w:right w:w="28" w:type="dxa"/>
            </w:tcMar>
          </w:tcPr>
          <w:p w:rsidR="006B0861" w:rsidRDefault="00CC66D2" w14:paraId="11C47A0A" w14:textId="77777777">
            <w:pPr>
              <w:pStyle w:val="p-table"/>
              <w:jc w:val="right"/>
            </w:pPr>
            <w:r>
              <w:rPr>
                <w:b/>
                <w:sz w:val="17"/>
              </w:rPr>
              <w:t>163.619</w:t>
            </w:r>
          </w:p>
        </w:tc>
        <w:tc>
          <w:tcPr>
            <w:tcW w:w="1308" w:type="dxa"/>
            <w:tcBorders>
              <w:bottom w:val="single" w:color="009EE0" w:sz="2" w:space="0"/>
            </w:tcBorders>
            <w:tcMar>
              <w:top w:w="22" w:type="dxa"/>
              <w:left w:w="28" w:type="dxa"/>
              <w:bottom w:w="22" w:type="dxa"/>
              <w:right w:w="28" w:type="dxa"/>
            </w:tcMar>
          </w:tcPr>
          <w:p w:rsidR="006B0861" w:rsidRDefault="00CC66D2" w14:paraId="398A7E4A" w14:textId="77777777">
            <w:pPr>
              <w:pStyle w:val="p-table"/>
              <w:jc w:val="right"/>
            </w:pPr>
            <w:r>
              <w:rPr>
                <w:b/>
                <w:sz w:val="17"/>
              </w:rPr>
              <w:t>10.523</w:t>
            </w:r>
          </w:p>
        </w:tc>
        <w:tc>
          <w:tcPr>
            <w:tcW w:w="1299" w:type="dxa"/>
            <w:tcBorders>
              <w:bottom w:val="single" w:color="009EE0" w:sz="2" w:space="0"/>
            </w:tcBorders>
            <w:tcMar>
              <w:top w:w="22" w:type="dxa"/>
              <w:left w:w="28" w:type="dxa"/>
              <w:bottom w:w="22" w:type="dxa"/>
              <w:right w:w="28" w:type="dxa"/>
            </w:tcMar>
          </w:tcPr>
          <w:p w:rsidR="006B0861" w:rsidRDefault="00CC66D2" w14:paraId="111BC09E" w14:textId="77777777">
            <w:pPr>
              <w:pStyle w:val="p-table"/>
              <w:jc w:val="right"/>
            </w:pPr>
            <w:r>
              <w:rPr>
                <w:b/>
                <w:sz w:val="17"/>
              </w:rPr>
              <w:t>174.142</w:t>
            </w:r>
          </w:p>
        </w:tc>
      </w:tr>
      <w:tr w:rsidR="006B0861" w14:paraId="06CF42F4"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07D332B3" w14:textId="77777777"/>
        </w:tc>
        <w:tc>
          <w:tcPr>
            <w:tcW w:w="5332" w:type="dxa"/>
            <w:tcBorders>
              <w:bottom w:val="single" w:color="009EE0" w:sz="2" w:space="0"/>
            </w:tcBorders>
            <w:tcMar>
              <w:top w:w="22" w:type="dxa"/>
              <w:left w:w="28" w:type="dxa"/>
              <w:bottom w:w="22" w:type="dxa"/>
              <w:right w:w="28" w:type="dxa"/>
            </w:tcMar>
          </w:tcPr>
          <w:p w:rsidR="006B0861" w:rsidRDefault="006B0861" w14:paraId="4C4CB00E" w14:textId="77777777"/>
        </w:tc>
        <w:tc>
          <w:tcPr>
            <w:tcW w:w="1289" w:type="dxa"/>
            <w:tcBorders>
              <w:bottom w:val="single" w:color="009EE0" w:sz="2" w:space="0"/>
            </w:tcBorders>
            <w:tcMar>
              <w:top w:w="22" w:type="dxa"/>
              <w:left w:w="28" w:type="dxa"/>
              <w:bottom w:w="22" w:type="dxa"/>
              <w:right w:w="28" w:type="dxa"/>
            </w:tcMar>
          </w:tcPr>
          <w:p w:rsidR="006B0861" w:rsidRDefault="006B0861" w14:paraId="350AD750" w14:textId="77777777"/>
        </w:tc>
        <w:tc>
          <w:tcPr>
            <w:tcW w:w="1308" w:type="dxa"/>
            <w:tcBorders>
              <w:bottom w:val="single" w:color="009EE0" w:sz="2" w:space="0"/>
            </w:tcBorders>
            <w:tcMar>
              <w:top w:w="22" w:type="dxa"/>
              <w:left w:w="28" w:type="dxa"/>
              <w:bottom w:w="22" w:type="dxa"/>
              <w:right w:w="28" w:type="dxa"/>
            </w:tcMar>
          </w:tcPr>
          <w:p w:rsidR="006B0861" w:rsidRDefault="006B0861" w14:paraId="7BF2E3D0" w14:textId="77777777"/>
        </w:tc>
        <w:tc>
          <w:tcPr>
            <w:tcW w:w="1299" w:type="dxa"/>
            <w:tcBorders>
              <w:bottom w:val="single" w:color="009EE0" w:sz="2" w:space="0"/>
            </w:tcBorders>
            <w:tcMar>
              <w:top w:w="22" w:type="dxa"/>
              <w:left w:w="28" w:type="dxa"/>
              <w:bottom w:w="22" w:type="dxa"/>
              <w:right w:w="28" w:type="dxa"/>
            </w:tcMar>
          </w:tcPr>
          <w:p w:rsidR="006B0861" w:rsidRDefault="006B0861" w14:paraId="301A94E8" w14:textId="77777777"/>
        </w:tc>
      </w:tr>
      <w:tr w:rsidR="006B0861" w14:paraId="02326CE5"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CC66D2" w14:paraId="584846BB" w14:textId="77777777">
            <w:pPr>
              <w:pStyle w:val="p-table"/>
            </w:pPr>
            <w:r>
              <w:rPr>
                <w:b/>
                <w:sz w:val="17"/>
              </w:rPr>
              <w:t>3.1</w:t>
            </w:r>
          </w:p>
        </w:tc>
        <w:tc>
          <w:tcPr>
            <w:tcW w:w="5332" w:type="dxa"/>
            <w:tcBorders>
              <w:bottom w:val="single" w:color="009EE0" w:sz="2" w:space="0"/>
            </w:tcBorders>
            <w:tcMar>
              <w:top w:w="22" w:type="dxa"/>
              <w:left w:w="28" w:type="dxa"/>
              <w:bottom w:w="22" w:type="dxa"/>
              <w:right w:w="28" w:type="dxa"/>
            </w:tcMar>
          </w:tcPr>
          <w:p w:rsidR="006B0861" w:rsidRDefault="00CC66D2" w14:paraId="67CE67B2" w14:textId="77777777">
            <w:pPr>
              <w:pStyle w:val="p-table"/>
            </w:pPr>
            <w:r>
              <w:rPr>
                <w:b/>
                <w:sz w:val="17"/>
              </w:rPr>
              <w:t>Ruimtelijke ordening</w:t>
            </w:r>
          </w:p>
        </w:tc>
        <w:tc>
          <w:tcPr>
            <w:tcW w:w="1289" w:type="dxa"/>
            <w:tcBorders>
              <w:bottom w:val="single" w:color="009EE0" w:sz="2" w:space="0"/>
            </w:tcBorders>
            <w:tcMar>
              <w:top w:w="22" w:type="dxa"/>
              <w:left w:w="28" w:type="dxa"/>
              <w:bottom w:w="22" w:type="dxa"/>
              <w:right w:w="28" w:type="dxa"/>
            </w:tcMar>
          </w:tcPr>
          <w:p w:rsidR="006B0861" w:rsidRDefault="00CC66D2" w14:paraId="746D09DA" w14:textId="77777777">
            <w:pPr>
              <w:pStyle w:val="p-table"/>
              <w:jc w:val="right"/>
            </w:pPr>
            <w:r>
              <w:rPr>
                <w:b/>
                <w:sz w:val="17"/>
              </w:rPr>
              <w:t>62.307</w:t>
            </w:r>
          </w:p>
        </w:tc>
        <w:tc>
          <w:tcPr>
            <w:tcW w:w="1308" w:type="dxa"/>
            <w:tcBorders>
              <w:bottom w:val="single" w:color="009EE0" w:sz="2" w:space="0"/>
            </w:tcBorders>
            <w:tcMar>
              <w:top w:w="22" w:type="dxa"/>
              <w:left w:w="28" w:type="dxa"/>
              <w:bottom w:w="22" w:type="dxa"/>
              <w:right w:w="28" w:type="dxa"/>
            </w:tcMar>
          </w:tcPr>
          <w:p w:rsidR="006B0861" w:rsidRDefault="00CC66D2" w14:paraId="161FE982" w14:textId="77777777">
            <w:pPr>
              <w:pStyle w:val="p-table"/>
              <w:jc w:val="right"/>
            </w:pPr>
            <w:r>
              <w:rPr>
                <w:b/>
                <w:sz w:val="17"/>
              </w:rPr>
              <w:t>7.863</w:t>
            </w:r>
          </w:p>
        </w:tc>
        <w:tc>
          <w:tcPr>
            <w:tcW w:w="1299" w:type="dxa"/>
            <w:tcBorders>
              <w:bottom w:val="single" w:color="009EE0" w:sz="2" w:space="0"/>
            </w:tcBorders>
            <w:tcMar>
              <w:top w:w="22" w:type="dxa"/>
              <w:left w:w="28" w:type="dxa"/>
              <w:bottom w:w="22" w:type="dxa"/>
              <w:right w:w="28" w:type="dxa"/>
            </w:tcMar>
          </w:tcPr>
          <w:p w:rsidR="006B0861" w:rsidRDefault="00CC66D2" w14:paraId="614DD6B3" w14:textId="77777777">
            <w:pPr>
              <w:pStyle w:val="p-table"/>
              <w:jc w:val="right"/>
            </w:pPr>
            <w:r>
              <w:rPr>
                <w:b/>
                <w:sz w:val="17"/>
              </w:rPr>
              <w:t>70.170</w:t>
            </w:r>
          </w:p>
        </w:tc>
      </w:tr>
      <w:tr w:rsidR="006B0861" w14:paraId="132B1E21"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638834D4" w14:textId="77777777"/>
        </w:tc>
        <w:tc>
          <w:tcPr>
            <w:tcW w:w="5332" w:type="dxa"/>
            <w:tcBorders>
              <w:bottom w:val="single" w:color="009EE0" w:sz="2" w:space="0"/>
            </w:tcBorders>
            <w:tcMar>
              <w:top w:w="22" w:type="dxa"/>
              <w:left w:w="28" w:type="dxa"/>
              <w:bottom w:w="22" w:type="dxa"/>
              <w:right w:w="28" w:type="dxa"/>
            </w:tcMar>
          </w:tcPr>
          <w:p w:rsidR="006B0861" w:rsidRDefault="00CC66D2" w14:paraId="7B5F863A" w14:textId="77777777">
            <w:pPr>
              <w:pStyle w:val="p-table"/>
            </w:pPr>
            <w:r>
              <w:rPr>
                <w:i/>
                <w:sz w:val="17"/>
              </w:rPr>
              <w:t>Subsidies (regelingen)</w:t>
            </w:r>
          </w:p>
        </w:tc>
        <w:tc>
          <w:tcPr>
            <w:tcW w:w="1289" w:type="dxa"/>
            <w:tcBorders>
              <w:bottom w:val="single" w:color="009EE0" w:sz="2" w:space="0"/>
            </w:tcBorders>
            <w:tcMar>
              <w:top w:w="22" w:type="dxa"/>
              <w:left w:w="28" w:type="dxa"/>
              <w:bottom w:w="22" w:type="dxa"/>
              <w:right w:w="28" w:type="dxa"/>
            </w:tcMar>
          </w:tcPr>
          <w:p w:rsidR="006B0861" w:rsidRDefault="00CC66D2" w14:paraId="1AAD4E6B" w14:textId="77777777">
            <w:pPr>
              <w:pStyle w:val="p-table"/>
              <w:jc w:val="right"/>
            </w:pPr>
            <w:r>
              <w:rPr>
                <w:i/>
                <w:sz w:val="17"/>
              </w:rPr>
              <w:t>1.834</w:t>
            </w:r>
          </w:p>
        </w:tc>
        <w:tc>
          <w:tcPr>
            <w:tcW w:w="1308" w:type="dxa"/>
            <w:tcBorders>
              <w:bottom w:val="single" w:color="009EE0" w:sz="2" w:space="0"/>
            </w:tcBorders>
            <w:tcMar>
              <w:top w:w="22" w:type="dxa"/>
              <w:left w:w="28" w:type="dxa"/>
              <w:bottom w:w="22" w:type="dxa"/>
              <w:right w:w="28" w:type="dxa"/>
            </w:tcMar>
          </w:tcPr>
          <w:p w:rsidR="006B0861" w:rsidRDefault="00CC66D2" w14:paraId="05A60F5B" w14:textId="77777777">
            <w:pPr>
              <w:pStyle w:val="p-table"/>
              <w:jc w:val="right"/>
            </w:pPr>
            <w:r>
              <w:rPr>
                <w:i/>
                <w:sz w:val="17"/>
              </w:rPr>
              <w:t>4</w:t>
            </w:r>
          </w:p>
        </w:tc>
        <w:tc>
          <w:tcPr>
            <w:tcW w:w="1299" w:type="dxa"/>
            <w:tcBorders>
              <w:bottom w:val="single" w:color="009EE0" w:sz="2" w:space="0"/>
            </w:tcBorders>
            <w:tcMar>
              <w:top w:w="22" w:type="dxa"/>
              <w:left w:w="28" w:type="dxa"/>
              <w:bottom w:w="22" w:type="dxa"/>
              <w:right w:w="28" w:type="dxa"/>
            </w:tcMar>
          </w:tcPr>
          <w:p w:rsidR="006B0861" w:rsidRDefault="00CC66D2" w14:paraId="4EA7B72D" w14:textId="77777777">
            <w:pPr>
              <w:pStyle w:val="p-table"/>
              <w:jc w:val="right"/>
            </w:pPr>
            <w:r>
              <w:rPr>
                <w:i/>
                <w:sz w:val="17"/>
              </w:rPr>
              <w:t>1.838</w:t>
            </w:r>
          </w:p>
        </w:tc>
      </w:tr>
      <w:tr w:rsidR="006B0861" w14:paraId="77B0CEAF"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782F973A" w14:textId="77777777"/>
        </w:tc>
        <w:tc>
          <w:tcPr>
            <w:tcW w:w="5332" w:type="dxa"/>
            <w:tcBorders>
              <w:bottom w:val="single" w:color="009EE0" w:sz="2" w:space="0"/>
            </w:tcBorders>
            <w:tcMar>
              <w:top w:w="22" w:type="dxa"/>
              <w:left w:w="28" w:type="dxa"/>
              <w:bottom w:w="22" w:type="dxa"/>
              <w:right w:w="28" w:type="dxa"/>
            </w:tcMar>
          </w:tcPr>
          <w:p w:rsidR="006B0861" w:rsidRDefault="00CC66D2" w14:paraId="54C97199" w14:textId="77777777">
            <w:pPr>
              <w:pStyle w:val="p-table"/>
              <w:rPr>
                <w:sz w:val="17"/>
              </w:rPr>
            </w:pPr>
            <w:proofErr w:type="spellStart"/>
            <w:r>
              <w:rPr>
                <w:sz w:val="17"/>
              </w:rPr>
              <w:t>Geo</w:t>
            </w:r>
            <w:proofErr w:type="spellEnd"/>
            <w:r>
              <w:rPr>
                <w:sz w:val="17"/>
              </w:rPr>
              <w:t>-informatie</w:t>
            </w:r>
          </w:p>
        </w:tc>
        <w:tc>
          <w:tcPr>
            <w:tcW w:w="1289" w:type="dxa"/>
            <w:tcBorders>
              <w:bottom w:val="single" w:color="009EE0" w:sz="2" w:space="0"/>
            </w:tcBorders>
            <w:tcMar>
              <w:top w:w="22" w:type="dxa"/>
              <w:left w:w="28" w:type="dxa"/>
              <w:bottom w:w="22" w:type="dxa"/>
              <w:right w:w="28" w:type="dxa"/>
            </w:tcMar>
          </w:tcPr>
          <w:p w:rsidR="006B0861" w:rsidRDefault="00CC66D2" w14:paraId="4F17D937" w14:textId="77777777">
            <w:pPr>
              <w:pStyle w:val="p-table"/>
              <w:jc w:val="right"/>
              <w:rPr>
                <w:sz w:val="17"/>
              </w:rPr>
            </w:pPr>
            <w:r>
              <w:rPr>
                <w:sz w:val="17"/>
              </w:rPr>
              <w:t>581</w:t>
            </w:r>
          </w:p>
        </w:tc>
        <w:tc>
          <w:tcPr>
            <w:tcW w:w="1308" w:type="dxa"/>
            <w:tcBorders>
              <w:bottom w:val="single" w:color="009EE0" w:sz="2" w:space="0"/>
            </w:tcBorders>
            <w:tcMar>
              <w:top w:w="22" w:type="dxa"/>
              <w:left w:w="28" w:type="dxa"/>
              <w:bottom w:w="22" w:type="dxa"/>
              <w:right w:w="28" w:type="dxa"/>
            </w:tcMar>
          </w:tcPr>
          <w:p w:rsidR="006B0861" w:rsidRDefault="00CC66D2" w14:paraId="60F4FCA1" w14:textId="77777777">
            <w:pPr>
              <w:pStyle w:val="p-table"/>
              <w:jc w:val="right"/>
              <w:rPr>
                <w:sz w:val="17"/>
              </w:rPr>
            </w:pPr>
            <w:r>
              <w:rPr>
                <w:sz w:val="17"/>
              </w:rPr>
              <w:t>4</w:t>
            </w:r>
          </w:p>
        </w:tc>
        <w:tc>
          <w:tcPr>
            <w:tcW w:w="1299" w:type="dxa"/>
            <w:tcBorders>
              <w:bottom w:val="single" w:color="009EE0" w:sz="2" w:space="0"/>
            </w:tcBorders>
            <w:tcMar>
              <w:top w:w="22" w:type="dxa"/>
              <w:left w:w="28" w:type="dxa"/>
              <w:bottom w:w="22" w:type="dxa"/>
              <w:right w:w="28" w:type="dxa"/>
            </w:tcMar>
          </w:tcPr>
          <w:p w:rsidR="006B0861" w:rsidRDefault="00CC66D2" w14:paraId="318C8AAD" w14:textId="77777777">
            <w:pPr>
              <w:pStyle w:val="p-table"/>
              <w:jc w:val="right"/>
              <w:rPr>
                <w:sz w:val="17"/>
              </w:rPr>
            </w:pPr>
            <w:r>
              <w:rPr>
                <w:sz w:val="17"/>
              </w:rPr>
              <w:t>585</w:t>
            </w:r>
          </w:p>
        </w:tc>
      </w:tr>
      <w:tr w:rsidR="006B0861" w14:paraId="4AA8D6DB"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54F6067C" w14:textId="77777777"/>
        </w:tc>
        <w:tc>
          <w:tcPr>
            <w:tcW w:w="5332" w:type="dxa"/>
            <w:tcBorders>
              <w:bottom w:val="single" w:color="009EE0" w:sz="2" w:space="0"/>
            </w:tcBorders>
            <w:tcMar>
              <w:top w:w="22" w:type="dxa"/>
              <w:left w:w="28" w:type="dxa"/>
              <w:bottom w:w="22" w:type="dxa"/>
              <w:right w:w="28" w:type="dxa"/>
            </w:tcMar>
          </w:tcPr>
          <w:p w:rsidR="006B0861" w:rsidRDefault="00CC66D2" w14:paraId="7D63A713" w14:textId="77777777">
            <w:pPr>
              <w:pStyle w:val="p-table"/>
              <w:rPr>
                <w:sz w:val="17"/>
              </w:rPr>
            </w:pPr>
            <w:r>
              <w:rPr>
                <w:sz w:val="17"/>
              </w:rPr>
              <w:t>Ruimtelijk Ontwerp</w:t>
            </w:r>
          </w:p>
        </w:tc>
        <w:tc>
          <w:tcPr>
            <w:tcW w:w="1289" w:type="dxa"/>
            <w:tcBorders>
              <w:bottom w:val="single" w:color="009EE0" w:sz="2" w:space="0"/>
            </w:tcBorders>
            <w:tcMar>
              <w:top w:w="22" w:type="dxa"/>
              <w:left w:w="28" w:type="dxa"/>
              <w:bottom w:w="22" w:type="dxa"/>
              <w:right w:w="28" w:type="dxa"/>
            </w:tcMar>
          </w:tcPr>
          <w:p w:rsidR="006B0861" w:rsidRDefault="00CC66D2" w14:paraId="730D708C" w14:textId="77777777">
            <w:pPr>
              <w:pStyle w:val="p-table"/>
              <w:jc w:val="right"/>
              <w:rPr>
                <w:sz w:val="17"/>
              </w:rPr>
            </w:pPr>
            <w:r>
              <w:rPr>
                <w:sz w:val="17"/>
              </w:rPr>
              <w:t>408</w:t>
            </w:r>
          </w:p>
        </w:tc>
        <w:tc>
          <w:tcPr>
            <w:tcW w:w="1308" w:type="dxa"/>
            <w:tcBorders>
              <w:bottom w:val="single" w:color="009EE0" w:sz="2" w:space="0"/>
            </w:tcBorders>
            <w:tcMar>
              <w:top w:w="22" w:type="dxa"/>
              <w:left w:w="28" w:type="dxa"/>
              <w:bottom w:w="22" w:type="dxa"/>
              <w:right w:w="28" w:type="dxa"/>
            </w:tcMar>
          </w:tcPr>
          <w:p w:rsidR="006B0861" w:rsidRDefault="00CC66D2" w14:paraId="65A39362" w14:textId="77777777">
            <w:pPr>
              <w:pStyle w:val="p-table"/>
              <w:jc w:val="right"/>
              <w:rPr>
                <w:sz w:val="17"/>
              </w:rPr>
            </w:pPr>
            <w:r>
              <w:rPr>
                <w:sz w:val="17"/>
              </w:rPr>
              <w:t>0</w:t>
            </w:r>
          </w:p>
        </w:tc>
        <w:tc>
          <w:tcPr>
            <w:tcW w:w="1299" w:type="dxa"/>
            <w:tcBorders>
              <w:bottom w:val="single" w:color="009EE0" w:sz="2" w:space="0"/>
            </w:tcBorders>
            <w:tcMar>
              <w:top w:w="22" w:type="dxa"/>
              <w:left w:w="28" w:type="dxa"/>
              <w:bottom w:w="22" w:type="dxa"/>
              <w:right w:w="28" w:type="dxa"/>
            </w:tcMar>
          </w:tcPr>
          <w:p w:rsidR="006B0861" w:rsidRDefault="00CC66D2" w14:paraId="4F59FF6D" w14:textId="77777777">
            <w:pPr>
              <w:pStyle w:val="p-table"/>
              <w:jc w:val="right"/>
              <w:rPr>
                <w:sz w:val="17"/>
              </w:rPr>
            </w:pPr>
            <w:r>
              <w:rPr>
                <w:sz w:val="17"/>
              </w:rPr>
              <w:t>408</w:t>
            </w:r>
          </w:p>
        </w:tc>
      </w:tr>
      <w:tr w:rsidR="006B0861" w14:paraId="1342DE4D"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4A477CBB" w14:textId="77777777"/>
        </w:tc>
        <w:tc>
          <w:tcPr>
            <w:tcW w:w="5332" w:type="dxa"/>
            <w:tcBorders>
              <w:bottom w:val="single" w:color="009EE0" w:sz="2" w:space="0"/>
            </w:tcBorders>
            <w:tcMar>
              <w:top w:w="22" w:type="dxa"/>
              <w:left w:w="28" w:type="dxa"/>
              <w:bottom w:w="22" w:type="dxa"/>
              <w:right w:w="28" w:type="dxa"/>
            </w:tcMar>
          </w:tcPr>
          <w:p w:rsidR="006B0861" w:rsidRDefault="00CC66D2" w14:paraId="3388DE5D" w14:textId="77777777">
            <w:pPr>
              <w:pStyle w:val="p-table"/>
              <w:rPr>
                <w:sz w:val="17"/>
              </w:rPr>
            </w:pPr>
            <w:r>
              <w:rPr>
                <w:sz w:val="17"/>
              </w:rPr>
              <w:t>Ruimtelijk instrumentarium (diversen)</w:t>
            </w:r>
          </w:p>
        </w:tc>
        <w:tc>
          <w:tcPr>
            <w:tcW w:w="1289" w:type="dxa"/>
            <w:tcBorders>
              <w:bottom w:val="single" w:color="009EE0" w:sz="2" w:space="0"/>
            </w:tcBorders>
            <w:tcMar>
              <w:top w:w="22" w:type="dxa"/>
              <w:left w:w="28" w:type="dxa"/>
              <w:bottom w:w="22" w:type="dxa"/>
              <w:right w:w="28" w:type="dxa"/>
            </w:tcMar>
          </w:tcPr>
          <w:p w:rsidR="006B0861" w:rsidRDefault="00CC66D2" w14:paraId="24C753C1" w14:textId="77777777">
            <w:pPr>
              <w:pStyle w:val="p-table"/>
              <w:jc w:val="right"/>
              <w:rPr>
                <w:sz w:val="17"/>
              </w:rPr>
            </w:pPr>
            <w:r>
              <w:rPr>
                <w:sz w:val="17"/>
              </w:rPr>
              <w:t>450</w:t>
            </w:r>
          </w:p>
        </w:tc>
        <w:tc>
          <w:tcPr>
            <w:tcW w:w="1308" w:type="dxa"/>
            <w:tcBorders>
              <w:bottom w:val="single" w:color="009EE0" w:sz="2" w:space="0"/>
            </w:tcBorders>
            <w:tcMar>
              <w:top w:w="22" w:type="dxa"/>
              <w:left w:w="28" w:type="dxa"/>
              <w:bottom w:w="22" w:type="dxa"/>
              <w:right w:w="28" w:type="dxa"/>
            </w:tcMar>
          </w:tcPr>
          <w:p w:rsidR="006B0861" w:rsidRDefault="00CC66D2" w14:paraId="0DE4CEE9" w14:textId="77777777">
            <w:pPr>
              <w:pStyle w:val="p-table"/>
              <w:jc w:val="right"/>
              <w:rPr>
                <w:sz w:val="17"/>
              </w:rPr>
            </w:pPr>
            <w:r>
              <w:rPr>
                <w:sz w:val="17"/>
              </w:rPr>
              <w:t>0</w:t>
            </w:r>
          </w:p>
        </w:tc>
        <w:tc>
          <w:tcPr>
            <w:tcW w:w="1299" w:type="dxa"/>
            <w:tcBorders>
              <w:bottom w:val="single" w:color="009EE0" w:sz="2" w:space="0"/>
            </w:tcBorders>
            <w:tcMar>
              <w:top w:w="22" w:type="dxa"/>
              <w:left w:w="28" w:type="dxa"/>
              <w:bottom w:w="22" w:type="dxa"/>
              <w:right w:w="28" w:type="dxa"/>
            </w:tcMar>
          </w:tcPr>
          <w:p w:rsidR="006B0861" w:rsidRDefault="00CC66D2" w14:paraId="1DE2722D" w14:textId="77777777">
            <w:pPr>
              <w:pStyle w:val="p-table"/>
              <w:jc w:val="right"/>
              <w:rPr>
                <w:sz w:val="17"/>
              </w:rPr>
            </w:pPr>
            <w:r>
              <w:rPr>
                <w:sz w:val="17"/>
              </w:rPr>
              <w:t>450</w:t>
            </w:r>
          </w:p>
        </w:tc>
      </w:tr>
      <w:tr w:rsidR="006B0861" w14:paraId="1641B4F3"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0756DB0F" w14:textId="77777777"/>
        </w:tc>
        <w:tc>
          <w:tcPr>
            <w:tcW w:w="5332" w:type="dxa"/>
            <w:tcBorders>
              <w:bottom w:val="single" w:color="009EE0" w:sz="2" w:space="0"/>
            </w:tcBorders>
            <w:tcMar>
              <w:top w:w="22" w:type="dxa"/>
              <w:left w:w="28" w:type="dxa"/>
              <w:bottom w:w="22" w:type="dxa"/>
              <w:right w:w="28" w:type="dxa"/>
            </w:tcMar>
          </w:tcPr>
          <w:p w:rsidR="006B0861" w:rsidRDefault="00CC66D2" w14:paraId="2A1E92EF" w14:textId="77777777">
            <w:pPr>
              <w:pStyle w:val="p-table"/>
              <w:rPr>
                <w:sz w:val="17"/>
              </w:rPr>
            </w:pPr>
            <w:r>
              <w:rPr>
                <w:sz w:val="17"/>
              </w:rPr>
              <w:t>3D modellen gemeenten</w:t>
            </w:r>
          </w:p>
        </w:tc>
        <w:tc>
          <w:tcPr>
            <w:tcW w:w="1289" w:type="dxa"/>
            <w:tcBorders>
              <w:bottom w:val="single" w:color="009EE0" w:sz="2" w:space="0"/>
            </w:tcBorders>
            <w:tcMar>
              <w:top w:w="22" w:type="dxa"/>
              <w:left w:w="28" w:type="dxa"/>
              <w:bottom w:w="22" w:type="dxa"/>
              <w:right w:w="28" w:type="dxa"/>
            </w:tcMar>
          </w:tcPr>
          <w:p w:rsidR="006B0861" w:rsidRDefault="00CC66D2" w14:paraId="71F7B569" w14:textId="77777777">
            <w:pPr>
              <w:pStyle w:val="p-table"/>
              <w:jc w:val="right"/>
              <w:rPr>
                <w:sz w:val="17"/>
              </w:rPr>
            </w:pPr>
            <w:r>
              <w:rPr>
                <w:sz w:val="17"/>
              </w:rPr>
              <w:t>305</w:t>
            </w:r>
          </w:p>
        </w:tc>
        <w:tc>
          <w:tcPr>
            <w:tcW w:w="1308" w:type="dxa"/>
            <w:tcBorders>
              <w:bottom w:val="single" w:color="009EE0" w:sz="2" w:space="0"/>
            </w:tcBorders>
            <w:tcMar>
              <w:top w:w="22" w:type="dxa"/>
              <w:left w:w="28" w:type="dxa"/>
              <w:bottom w:w="22" w:type="dxa"/>
              <w:right w:w="28" w:type="dxa"/>
            </w:tcMar>
          </w:tcPr>
          <w:p w:rsidR="006B0861" w:rsidRDefault="00CC66D2" w14:paraId="46F76E23" w14:textId="77777777">
            <w:pPr>
              <w:pStyle w:val="p-table"/>
              <w:jc w:val="right"/>
              <w:rPr>
                <w:sz w:val="17"/>
              </w:rPr>
            </w:pPr>
            <w:r>
              <w:rPr>
                <w:sz w:val="17"/>
              </w:rPr>
              <w:t>0</w:t>
            </w:r>
          </w:p>
        </w:tc>
        <w:tc>
          <w:tcPr>
            <w:tcW w:w="1299" w:type="dxa"/>
            <w:tcBorders>
              <w:bottom w:val="single" w:color="009EE0" w:sz="2" w:space="0"/>
            </w:tcBorders>
            <w:tcMar>
              <w:top w:w="22" w:type="dxa"/>
              <w:left w:w="28" w:type="dxa"/>
              <w:bottom w:w="22" w:type="dxa"/>
              <w:right w:w="28" w:type="dxa"/>
            </w:tcMar>
          </w:tcPr>
          <w:p w:rsidR="006B0861" w:rsidRDefault="00CC66D2" w14:paraId="1D490B42" w14:textId="77777777">
            <w:pPr>
              <w:pStyle w:val="p-table"/>
              <w:jc w:val="right"/>
              <w:rPr>
                <w:sz w:val="17"/>
              </w:rPr>
            </w:pPr>
            <w:r>
              <w:rPr>
                <w:sz w:val="17"/>
              </w:rPr>
              <w:t>305</w:t>
            </w:r>
          </w:p>
        </w:tc>
      </w:tr>
      <w:tr w:rsidR="006B0861" w14:paraId="6ABA786F"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71C79D2D" w14:textId="77777777"/>
        </w:tc>
        <w:tc>
          <w:tcPr>
            <w:tcW w:w="5332" w:type="dxa"/>
            <w:tcBorders>
              <w:bottom w:val="single" w:color="009EE0" w:sz="2" w:space="0"/>
            </w:tcBorders>
            <w:tcMar>
              <w:top w:w="22" w:type="dxa"/>
              <w:left w:w="28" w:type="dxa"/>
              <w:bottom w:w="22" w:type="dxa"/>
              <w:right w:w="28" w:type="dxa"/>
            </w:tcMar>
          </w:tcPr>
          <w:p w:rsidR="006B0861" w:rsidRDefault="00CC66D2" w14:paraId="11E5AB74" w14:textId="77777777">
            <w:pPr>
              <w:pStyle w:val="p-table"/>
              <w:rPr>
                <w:sz w:val="17"/>
              </w:rPr>
            </w:pPr>
            <w:r>
              <w:rPr>
                <w:sz w:val="17"/>
              </w:rPr>
              <w:t>NOVEX</w:t>
            </w:r>
          </w:p>
        </w:tc>
        <w:tc>
          <w:tcPr>
            <w:tcW w:w="1289" w:type="dxa"/>
            <w:tcBorders>
              <w:bottom w:val="single" w:color="009EE0" w:sz="2" w:space="0"/>
            </w:tcBorders>
            <w:tcMar>
              <w:top w:w="22" w:type="dxa"/>
              <w:left w:w="28" w:type="dxa"/>
              <w:bottom w:w="22" w:type="dxa"/>
              <w:right w:w="28" w:type="dxa"/>
            </w:tcMar>
          </w:tcPr>
          <w:p w:rsidR="006B0861" w:rsidRDefault="00CC66D2" w14:paraId="32EF4E65" w14:textId="77777777">
            <w:pPr>
              <w:pStyle w:val="p-table"/>
              <w:jc w:val="right"/>
              <w:rPr>
                <w:sz w:val="17"/>
              </w:rPr>
            </w:pPr>
            <w:r>
              <w:rPr>
                <w:sz w:val="17"/>
              </w:rPr>
              <w:t>90</w:t>
            </w:r>
          </w:p>
        </w:tc>
        <w:tc>
          <w:tcPr>
            <w:tcW w:w="1308" w:type="dxa"/>
            <w:tcBorders>
              <w:bottom w:val="single" w:color="009EE0" w:sz="2" w:space="0"/>
            </w:tcBorders>
            <w:tcMar>
              <w:top w:w="22" w:type="dxa"/>
              <w:left w:w="28" w:type="dxa"/>
              <w:bottom w:w="22" w:type="dxa"/>
              <w:right w:w="28" w:type="dxa"/>
            </w:tcMar>
          </w:tcPr>
          <w:p w:rsidR="006B0861" w:rsidRDefault="00CC66D2" w14:paraId="219F3696" w14:textId="77777777">
            <w:pPr>
              <w:pStyle w:val="p-table"/>
              <w:jc w:val="right"/>
              <w:rPr>
                <w:sz w:val="17"/>
              </w:rPr>
            </w:pPr>
            <w:r>
              <w:rPr>
                <w:sz w:val="17"/>
              </w:rPr>
              <w:t>0</w:t>
            </w:r>
          </w:p>
        </w:tc>
        <w:tc>
          <w:tcPr>
            <w:tcW w:w="1299" w:type="dxa"/>
            <w:tcBorders>
              <w:bottom w:val="single" w:color="009EE0" w:sz="2" w:space="0"/>
            </w:tcBorders>
            <w:tcMar>
              <w:top w:w="22" w:type="dxa"/>
              <w:left w:w="28" w:type="dxa"/>
              <w:bottom w:w="22" w:type="dxa"/>
              <w:right w:w="28" w:type="dxa"/>
            </w:tcMar>
          </w:tcPr>
          <w:p w:rsidR="006B0861" w:rsidRDefault="00CC66D2" w14:paraId="73FDCD50" w14:textId="77777777">
            <w:pPr>
              <w:pStyle w:val="p-table"/>
              <w:jc w:val="right"/>
              <w:rPr>
                <w:sz w:val="17"/>
              </w:rPr>
            </w:pPr>
            <w:r>
              <w:rPr>
                <w:sz w:val="17"/>
              </w:rPr>
              <w:t>90</w:t>
            </w:r>
          </w:p>
        </w:tc>
      </w:tr>
      <w:tr w:rsidR="006B0861" w14:paraId="2ACD995E"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0EAB3CA1" w14:textId="77777777"/>
        </w:tc>
        <w:tc>
          <w:tcPr>
            <w:tcW w:w="5332" w:type="dxa"/>
            <w:tcBorders>
              <w:bottom w:val="single" w:color="009EE0" w:sz="2" w:space="0"/>
            </w:tcBorders>
            <w:tcMar>
              <w:top w:w="22" w:type="dxa"/>
              <w:left w:w="28" w:type="dxa"/>
              <w:bottom w:w="22" w:type="dxa"/>
              <w:right w:w="28" w:type="dxa"/>
            </w:tcMar>
          </w:tcPr>
          <w:p w:rsidR="006B0861" w:rsidRDefault="00CC66D2" w14:paraId="5A419B18" w14:textId="77777777">
            <w:pPr>
              <w:pStyle w:val="p-table"/>
            </w:pPr>
            <w:r>
              <w:rPr>
                <w:i/>
                <w:sz w:val="17"/>
              </w:rPr>
              <w:t>Opdrachten</w:t>
            </w:r>
          </w:p>
        </w:tc>
        <w:tc>
          <w:tcPr>
            <w:tcW w:w="1289" w:type="dxa"/>
            <w:tcBorders>
              <w:bottom w:val="single" w:color="009EE0" w:sz="2" w:space="0"/>
            </w:tcBorders>
            <w:tcMar>
              <w:top w:w="22" w:type="dxa"/>
              <w:left w:w="28" w:type="dxa"/>
              <w:bottom w:w="22" w:type="dxa"/>
              <w:right w:w="28" w:type="dxa"/>
            </w:tcMar>
          </w:tcPr>
          <w:p w:rsidR="006B0861" w:rsidRDefault="00CC66D2" w14:paraId="21E7C0D0" w14:textId="77777777">
            <w:pPr>
              <w:pStyle w:val="p-table"/>
              <w:jc w:val="right"/>
            </w:pPr>
            <w:r>
              <w:rPr>
                <w:i/>
                <w:sz w:val="17"/>
              </w:rPr>
              <w:t>14.218</w:t>
            </w:r>
          </w:p>
        </w:tc>
        <w:tc>
          <w:tcPr>
            <w:tcW w:w="1308" w:type="dxa"/>
            <w:tcBorders>
              <w:bottom w:val="single" w:color="009EE0" w:sz="2" w:space="0"/>
            </w:tcBorders>
            <w:tcMar>
              <w:top w:w="22" w:type="dxa"/>
              <w:left w:w="28" w:type="dxa"/>
              <w:bottom w:w="22" w:type="dxa"/>
              <w:right w:w="28" w:type="dxa"/>
            </w:tcMar>
          </w:tcPr>
          <w:p w:rsidR="006B0861" w:rsidRDefault="00CC66D2" w14:paraId="52DC9DEA" w14:textId="77777777">
            <w:pPr>
              <w:pStyle w:val="p-table"/>
              <w:jc w:val="right"/>
            </w:pPr>
            <w:r>
              <w:rPr>
                <w:i/>
                <w:sz w:val="17"/>
              </w:rPr>
              <w:t>3.814</w:t>
            </w:r>
          </w:p>
        </w:tc>
        <w:tc>
          <w:tcPr>
            <w:tcW w:w="1299" w:type="dxa"/>
            <w:tcBorders>
              <w:bottom w:val="single" w:color="009EE0" w:sz="2" w:space="0"/>
            </w:tcBorders>
            <w:tcMar>
              <w:top w:w="22" w:type="dxa"/>
              <w:left w:w="28" w:type="dxa"/>
              <w:bottom w:w="22" w:type="dxa"/>
              <w:right w:w="28" w:type="dxa"/>
            </w:tcMar>
          </w:tcPr>
          <w:p w:rsidR="006B0861" w:rsidRDefault="00CC66D2" w14:paraId="74A2F63E" w14:textId="77777777">
            <w:pPr>
              <w:pStyle w:val="p-table"/>
              <w:jc w:val="right"/>
            </w:pPr>
            <w:r>
              <w:rPr>
                <w:i/>
                <w:sz w:val="17"/>
              </w:rPr>
              <w:t>18.032</w:t>
            </w:r>
          </w:p>
        </w:tc>
      </w:tr>
      <w:tr w:rsidR="006B0861" w14:paraId="4316B273"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2C8173E8" w14:textId="77777777"/>
        </w:tc>
        <w:tc>
          <w:tcPr>
            <w:tcW w:w="5332" w:type="dxa"/>
            <w:tcBorders>
              <w:bottom w:val="single" w:color="009EE0" w:sz="2" w:space="0"/>
            </w:tcBorders>
            <w:tcMar>
              <w:top w:w="22" w:type="dxa"/>
              <w:left w:w="28" w:type="dxa"/>
              <w:bottom w:w="22" w:type="dxa"/>
              <w:right w:w="28" w:type="dxa"/>
            </w:tcMar>
          </w:tcPr>
          <w:p w:rsidR="006B0861" w:rsidRDefault="00CC66D2" w14:paraId="7D484D11" w14:textId="77777777">
            <w:pPr>
              <w:pStyle w:val="p-table"/>
              <w:rPr>
                <w:sz w:val="17"/>
              </w:rPr>
            </w:pPr>
            <w:r>
              <w:rPr>
                <w:sz w:val="17"/>
              </w:rPr>
              <w:t>Basisregistratie Ondergrond</w:t>
            </w:r>
          </w:p>
        </w:tc>
        <w:tc>
          <w:tcPr>
            <w:tcW w:w="1289" w:type="dxa"/>
            <w:tcBorders>
              <w:bottom w:val="single" w:color="009EE0" w:sz="2" w:space="0"/>
            </w:tcBorders>
            <w:tcMar>
              <w:top w:w="22" w:type="dxa"/>
              <w:left w:w="28" w:type="dxa"/>
              <w:bottom w:w="22" w:type="dxa"/>
              <w:right w:w="28" w:type="dxa"/>
            </w:tcMar>
          </w:tcPr>
          <w:p w:rsidR="006B0861" w:rsidRDefault="00CC66D2" w14:paraId="59C17172" w14:textId="77777777">
            <w:pPr>
              <w:pStyle w:val="p-table"/>
              <w:jc w:val="right"/>
              <w:rPr>
                <w:sz w:val="17"/>
              </w:rPr>
            </w:pPr>
            <w:r>
              <w:rPr>
                <w:sz w:val="17"/>
              </w:rPr>
              <w:t>998</w:t>
            </w:r>
          </w:p>
        </w:tc>
        <w:tc>
          <w:tcPr>
            <w:tcW w:w="1308" w:type="dxa"/>
            <w:tcBorders>
              <w:bottom w:val="single" w:color="009EE0" w:sz="2" w:space="0"/>
            </w:tcBorders>
            <w:tcMar>
              <w:top w:w="22" w:type="dxa"/>
              <w:left w:w="28" w:type="dxa"/>
              <w:bottom w:w="22" w:type="dxa"/>
              <w:right w:w="28" w:type="dxa"/>
            </w:tcMar>
          </w:tcPr>
          <w:p w:rsidR="006B0861" w:rsidRDefault="00CC66D2" w14:paraId="6D2A0E62" w14:textId="77777777">
            <w:pPr>
              <w:pStyle w:val="p-table"/>
              <w:jc w:val="right"/>
              <w:rPr>
                <w:sz w:val="17"/>
              </w:rPr>
            </w:pPr>
            <w:r>
              <w:rPr>
                <w:sz w:val="17"/>
              </w:rPr>
              <w:t>200</w:t>
            </w:r>
          </w:p>
        </w:tc>
        <w:tc>
          <w:tcPr>
            <w:tcW w:w="1299" w:type="dxa"/>
            <w:tcBorders>
              <w:bottom w:val="single" w:color="009EE0" w:sz="2" w:space="0"/>
            </w:tcBorders>
            <w:tcMar>
              <w:top w:w="22" w:type="dxa"/>
              <w:left w:w="28" w:type="dxa"/>
              <w:bottom w:w="22" w:type="dxa"/>
              <w:right w:w="28" w:type="dxa"/>
            </w:tcMar>
          </w:tcPr>
          <w:p w:rsidR="006B0861" w:rsidRDefault="00CC66D2" w14:paraId="0176BBFE" w14:textId="77777777">
            <w:pPr>
              <w:pStyle w:val="p-table"/>
              <w:jc w:val="right"/>
              <w:rPr>
                <w:sz w:val="17"/>
              </w:rPr>
            </w:pPr>
            <w:r>
              <w:rPr>
                <w:sz w:val="17"/>
              </w:rPr>
              <w:t>1.198</w:t>
            </w:r>
          </w:p>
        </w:tc>
      </w:tr>
      <w:tr w:rsidR="006B0861" w14:paraId="11D433D6"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58C8C1F0" w14:textId="77777777"/>
        </w:tc>
        <w:tc>
          <w:tcPr>
            <w:tcW w:w="5332" w:type="dxa"/>
            <w:tcBorders>
              <w:bottom w:val="single" w:color="009EE0" w:sz="2" w:space="0"/>
            </w:tcBorders>
            <w:tcMar>
              <w:top w:w="22" w:type="dxa"/>
              <w:left w:w="28" w:type="dxa"/>
              <w:bottom w:w="22" w:type="dxa"/>
              <w:right w:w="28" w:type="dxa"/>
            </w:tcMar>
          </w:tcPr>
          <w:p w:rsidR="006B0861" w:rsidRDefault="00CC66D2" w14:paraId="28C50987" w14:textId="77777777">
            <w:pPr>
              <w:pStyle w:val="p-table"/>
              <w:rPr>
                <w:sz w:val="17"/>
              </w:rPr>
            </w:pPr>
            <w:r>
              <w:rPr>
                <w:sz w:val="17"/>
              </w:rPr>
              <w:t>NOVEX</w:t>
            </w:r>
          </w:p>
        </w:tc>
        <w:tc>
          <w:tcPr>
            <w:tcW w:w="1289" w:type="dxa"/>
            <w:tcBorders>
              <w:bottom w:val="single" w:color="009EE0" w:sz="2" w:space="0"/>
            </w:tcBorders>
            <w:tcMar>
              <w:top w:w="22" w:type="dxa"/>
              <w:left w:w="28" w:type="dxa"/>
              <w:bottom w:w="22" w:type="dxa"/>
              <w:right w:w="28" w:type="dxa"/>
            </w:tcMar>
          </w:tcPr>
          <w:p w:rsidR="006B0861" w:rsidRDefault="00CC66D2" w14:paraId="2A0B44C1" w14:textId="77777777">
            <w:pPr>
              <w:pStyle w:val="p-table"/>
              <w:jc w:val="right"/>
              <w:rPr>
                <w:sz w:val="17"/>
              </w:rPr>
            </w:pPr>
            <w:r>
              <w:rPr>
                <w:sz w:val="17"/>
              </w:rPr>
              <w:t>1.938</w:t>
            </w:r>
          </w:p>
        </w:tc>
        <w:tc>
          <w:tcPr>
            <w:tcW w:w="1308" w:type="dxa"/>
            <w:tcBorders>
              <w:bottom w:val="single" w:color="009EE0" w:sz="2" w:space="0"/>
            </w:tcBorders>
            <w:tcMar>
              <w:top w:w="22" w:type="dxa"/>
              <w:left w:w="28" w:type="dxa"/>
              <w:bottom w:w="22" w:type="dxa"/>
              <w:right w:w="28" w:type="dxa"/>
            </w:tcMar>
          </w:tcPr>
          <w:p w:rsidR="006B0861" w:rsidRDefault="00CC66D2" w14:paraId="0D59693F" w14:textId="77777777">
            <w:pPr>
              <w:pStyle w:val="p-table"/>
              <w:jc w:val="right"/>
              <w:rPr>
                <w:sz w:val="17"/>
              </w:rPr>
            </w:pPr>
            <w:r>
              <w:rPr>
                <w:sz w:val="17"/>
              </w:rPr>
              <w:t>218</w:t>
            </w:r>
          </w:p>
        </w:tc>
        <w:tc>
          <w:tcPr>
            <w:tcW w:w="1299" w:type="dxa"/>
            <w:tcBorders>
              <w:bottom w:val="single" w:color="009EE0" w:sz="2" w:space="0"/>
            </w:tcBorders>
            <w:tcMar>
              <w:top w:w="22" w:type="dxa"/>
              <w:left w:w="28" w:type="dxa"/>
              <w:bottom w:w="22" w:type="dxa"/>
              <w:right w:w="28" w:type="dxa"/>
            </w:tcMar>
          </w:tcPr>
          <w:p w:rsidR="006B0861" w:rsidRDefault="00CC66D2" w14:paraId="3A275427" w14:textId="77777777">
            <w:pPr>
              <w:pStyle w:val="p-table"/>
              <w:jc w:val="right"/>
              <w:rPr>
                <w:sz w:val="17"/>
              </w:rPr>
            </w:pPr>
            <w:r>
              <w:rPr>
                <w:sz w:val="17"/>
              </w:rPr>
              <w:t>2.156</w:t>
            </w:r>
          </w:p>
        </w:tc>
      </w:tr>
      <w:tr w:rsidR="006B0861" w14:paraId="0B1E29F7"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14D56027" w14:textId="77777777"/>
        </w:tc>
        <w:tc>
          <w:tcPr>
            <w:tcW w:w="5332" w:type="dxa"/>
            <w:tcBorders>
              <w:bottom w:val="single" w:color="009EE0" w:sz="2" w:space="0"/>
            </w:tcBorders>
            <w:tcMar>
              <w:top w:w="22" w:type="dxa"/>
              <w:left w:w="28" w:type="dxa"/>
              <w:bottom w:w="22" w:type="dxa"/>
              <w:right w:w="28" w:type="dxa"/>
            </w:tcMar>
          </w:tcPr>
          <w:p w:rsidR="006B0861" w:rsidRDefault="00CC66D2" w14:paraId="58D66F9D" w14:textId="77777777">
            <w:pPr>
              <w:pStyle w:val="p-table"/>
              <w:rPr>
                <w:sz w:val="17"/>
              </w:rPr>
            </w:pPr>
            <w:proofErr w:type="spellStart"/>
            <w:r>
              <w:rPr>
                <w:sz w:val="17"/>
              </w:rPr>
              <w:t>Geo</w:t>
            </w:r>
            <w:proofErr w:type="spellEnd"/>
            <w:r>
              <w:rPr>
                <w:sz w:val="17"/>
              </w:rPr>
              <w:t>-informatie</w:t>
            </w:r>
          </w:p>
        </w:tc>
        <w:tc>
          <w:tcPr>
            <w:tcW w:w="1289" w:type="dxa"/>
            <w:tcBorders>
              <w:bottom w:val="single" w:color="009EE0" w:sz="2" w:space="0"/>
            </w:tcBorders>
            <w:tcMar>
              <w:top w:w="22" w:type="dxa"/>
              <w:left w:w="28" w:type="dxa"/>
              <w:bottom w:w="22" w:type="dxa"/>
              <w:right w:w="28" w:type="dxa"/>
            </w:tcMar>
          </w:tcPr>
          <w:p w:rsidR="006B0861" w:rsidRDefault="00CC66D2" w14:paraId="3584C3C3" w14:textId="77777777">
            <w:pPr>
              <w:pStyle w:val="p-table"/>
              <w:jc w:val="right"/>
              <w:rPr>
                <w:sz w:val="17"/>
              </w:rPr>
            </w:pPr>
            <w:r>
              <w:rPr>
                <w:sz w:val="17"/>
              </w:rPr>
              <w:t>188</w:t>
            </w:r>
          </w:p>
        </w:tc>
        <w:tc>
          <w:tcPr>
            <w:tcW w:w="1308" w:type="dxa"/>
            <w:tcBorders>
              <w:bottom w:val="single" w:color="009EE0" w:sz="2" w:space="0"/>
            </w:tcBorders>
            <w:tcMar>
              <w:top w:w="22" w:type="dxa"/>
              <w:left w:w="28" w:type="dxa"/>
              <w:bottom w:w="22" w:type="dxa"/>
              <w:right w:w="28" w:type="dxa"/>
            </w:tcMar>
          </w:tcPr>
          <w:p w:rsidR="006B0861" w:rsidRDefault="00CC66D2" w14:paraId="4156CEA1" w14:textId="77777777">
            <w:pPr>
              <w:pStyle w:val="p-table"/>
              <w:jc w:val="right"/>
              <w:rPr>
                <w:sz w:val="17"/>
              </w:rPr>
            </w:pPr>
            <w:r>
              <w:rPr>
                <w:sz w:val="17"/>
              </w:rPr>
              <w:t>860</w:t>
            </w:r>
          </w:p>
        </w:tc>
        <w:tc>
          <w:tcPr>
            <w:tcW w:w="1299" w:type="dxa"/>
            <w:tcBorders>
              <w:bottom w:val="single" w:color="009EE0" w:sz="2" w:space="0"/>
            </w:tcBorders>
            <w:tcMar>
              <w:top w:w="22" w:type="dxa"/>
              <w:left w:w="28" w:type="dxa"/>
              <w:bottom w:w="22" w:type="dxa"/>
              <w:right w:w="28" w:type="dxa"/>
            </w:tcMar>
          </w:tcPr>
          <w:p w:rsidR="006B0861" w:rsidRDefault="00CC66D2" w14:paraId="3A41D892" w14:textId="77777777">
            <w:pPr>
              <w:pStyle w:val="p-table"/>
              <w:jc w:val="right"/>
              <w:rPr>
                <w:sz w:val="17"/>
              </w:rPr>
            </w:pPr>
            <w:r>
              <w:rPr>
                <w:sz w:val="17"/>
              </w:rPr>
              <w:t>1.048</w:t>
            </w:r>
          </w:p>
        </w:tc>
      </w:tr>
      <w:tr w:rsidR="006B0861" w14:paraId="3DA2E7BB"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1F3CA2CD" w14:textId="77777777"/>
        </w:tc>
        <w:tc>
          <w:tcPr>
            <w:tcW w:w="5332" w:type="dxa"/>
            <w:tcBorders>
              <w:bottom w:val="single" w:color="009EE0" w:sz="2" w:space="0"/>
            </w:tcBorders>
            <w:tcMar>
              <w:top w:w="22" w:type="dxa"/>
              <w:left w:w="28" w:type="dxa"/>
              <w:bottom w:w="22" w:type="dxa"/>
              <w:right w:w="28" w:type="dxa"/>
            </w:tcMar>
          </w:tcPr>
          <w:p w:rsidR="006B0861" w:rsidRDefault="00CC66D2" w14:paraId="743E638B" w14:textId="77777777">
            <w:pPr>
              <w:pStyle w:val="p-table"/>
              <w:rPr>
                <w:sz w:val="17"/>
              </w:rPr>
            </w:pPr>
            <w:r>
              <w:rPr>
                <w:sz w:val="17"/>
              </w:rPr>
              <w:t xml:space="preserve">Nationaal </w:t>
            </w:r>
            <w:r>
              <w:rPr>
                <w:sz w:val="17"/>
              </w:rPr>
              <w:t>Groeifonds</w:t>
            </w:r>
          </w:p>
        </w:tc>
        <w:tc>
          <w:tcPr>
            <w:tcW w:w="1289" w:type="dxa"/>
            <w:tcBorders>
              <w:bottom w:val="single" w:color="009EE0" w:sz="2" w:space="0"/>
            </w:tcBorders>
            <w:tcMar>
              <w:top w:w="22" w:type="dxa"/>
              <w:left w:w="28" w:type="dxa"/>
              <w:bottom w:w="22" w:type="dxa"/>
              <w:right w:w="28" w:type="dxa"/>
            </w:tcMar>
          </w:tcPr>
          <w:p w:rsidR="006B0861" w:rsidRDefault="00CC66D2" w14:paraId="187DB9DE" w14:textId="77777777">
            <w:pPr>
              <w:pStyle w:val="p-table"/>
              <w:jc w:val="right"/>
              <w:rPr>
                <w:sz w:val="17"/>
              </w:rPr>
            </w:pPr>
            <w:r>
              <w:rPr>
                <w:sz w:val="17"/>
              </w:rPr>
              <w:t>141</w:t>
            </w:r>
          </w:p>
        </w:tc>
        <w:tc>
          <w:tcPr>
            <w:tcW w:w="1308" w:type="dxa"/>
            <w:tcBorders>
              <w:bottom w:val="single" w:color="009EE0" w:sz="2" w:space="0"/>
            </w:tcBorders>
            <w:tcMar>
              <w:top w:w="22" w:type="dxa"/>
              <w:left w:w="28" w:type="dxa"/>
              <w:bottom w:w="22" w:type="dxa"/>
              <w:right w:w="28" w:type="dxa"/>
            </w:tcMar>
          </w:tcPr>
          <w:p w:rsidR="006B0861" w:rsidRDefault="00CC66D2" w14:paraId="2A50428E" w14:textId="77777777">
            <w:pPr>
              <w:pStyle w:val="p-table"/>
              <w:jc w:val="right"/>
              <w:rPr>
                <w:sz w:val="17"/>
              </w:rPr>
            </w:pPr>
            <w:r>
              <w:rPr>
                <w:sz w:val="17"/>
              </w:rPr>
              <w:t>0</w:t>
            </w:r>
          </w:p>
        </w:tc>
        <w:tc>
          <w:tcPr>
            <w:tcW w:w="1299" w:type="dxa"/>
            <w:tcBorders>
              <w:bottom w:val="single" w:color="009EE0" w:sz="2" w:space="0"/>
            </w:tcBorders>
            <w:tcMar>
              <w:top w:w="22" w:type="dxa"/>
              <w:left w:w="28" w:type="dxa"/>
              <w:bottom w:w="22" w:type="dxa"/>
              <w:right w:w="28" w:type="dxa"/>
            </w:tcMar>
          </w:tcPr>
          <w:p w:rsidR="006B0861" w:rsidRDefault="00CC66D2" w14:paraId="6416114F" w14:textId="77777777">
            <w:pPr>
              <w:pStyle w:val="p-table"/>
              <w:jc w:val="right"/>
              <w:rPr>
                <w:sz w:val="17"/>
              </w:rPr>
            </w:pPr>
            <w:r>
              <w:rPr>
                <w:sz w:val="17"/>
              </w:rPr>
              <w:t>141</w:t>
            </w:r>
          </w:p>
        </w:tc>
      </w:tr>
      <w:tr w:rsidR="006B0861" w14:paraId="7872DFBA"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2DA0B738" w14:textId="77777777"/>
        </w:tc>
        <w:tc>
          <w:tcPr>
            <w:tcW w:w="5332" w:type="dxa"/>
            <w:tcBorders>
              <w:bottom w:val="single" w:color="009EE0" w:sz="2" w:space="0"/>
            </w:tcBorders>
            <w:tcMar>
              <w:top w:w="22" w:type="dxa"/>
              <w:left w:w="28" w:type="dxa"/>
              <w:bottom w:w="22" w:type="dxa"/>
              <w:right w:w="28" w:type="dxa"/>
            </w:tcMar>
          </w:tcPr>
          <w:p w:rsidR="006B0861" w:rsidRDefault="00CC66D2" w14:paraId="09A1A15C" w14:textId="77777777">
            <w:pPr>
              <w:pStyle w:val="p-table"/>
              <w:rPr>
                <w:sz w:val="17"/>
              </w:rPr>
            </w:pPr>
            <w:r>
              <w:rPr>
                <w:sz w:val="17"/>
              </w:rPr>
              <w:t>Ruimtelijk Ontwerp</w:t>
            </w:r>
          </w:p>
        </w:tc>
        <w:tc>
          <w:tcPr>
            <w:tcW w:w="1289" w:type="dxa"/>
            <w:tcBorders>
              <w:bottom w:val="single" w:color="009EE0" w:sz="2" w:space="0"/>
            </w:tcBorders>
            <w:tcMar>
              <w:top w:w="22" w:type="dxa"/>
              <w:left w:w="28" w:type="dxa"/>
              <w:bottom w:w="22" w:type="dxa"/>
              <w:right w:w="28" w:type="dxa"/>
            </w:tcMar>
          </w:tcPr>
          <w:p w:rsidR="006B0861" w:rsidRDefault="00CC66D2" w14:paraId="18B7FAE0" w14:textId="77777777">
            <w:pPr>
              <w:pStyle w:val="p-table"/>
              <w:jc w:val="right"/>
              <w:rPr>
                <w:sz w:val="17"/>
              </w:rPr>
            </w:pPr>
            <w:r>
              <w:rPr>
                <w:sz w:val="17"/>
              </w:rPr>
              <w:t>4.284</w:t>
            </w:r>
          </w:p>
        </w:tc>
        <w:tc>
          <w:tcPr>
            <w:tcW w:w="1308" w:type="dxa"/>
            <w:tcBorders>
              <w:bottom w:val="single" w:color="009EE0" w:sz="2" w:space="0"/>
            </w:tcBorders>
            <w:tcMar>
              <w:top w:w="22" w:type="dxa"/>
              <w:left w:w="28" w:type="dxa"/>
              <w:bottom w:w="22" w:type="dxa"/>
              <w:right w:w="28" w:type="dxa"/>
            </w:tcMar>
          </w:tcPr>
          <w:p w:rsidR="006B0861" w:rsidRDefault="00CC66D2" w14:paraId="65201C8B" w14:textId="77777777">
            <w:pPr>
              <w:pStyle w:val="p-table"/>
              <w:jc w:val="right"/>
              <w:rPr>
                <w:sz w:val="17"/>
              </w:rPr>
            </w:pPr>
            <w:r>
              <w:rPr>
                <w:sz w:val="17"/>
              </w:rPr>
              <w:t>971</w:t>
            </w:r>
          </w:p>
        </w:tc>
        <w:tc>
          <w:tcPr>
            <w:tcW w:w="1299" w:type="dxa"/>
            <w:tcBorders>
              <w:bottom w:val="single" w:color="009EE0" w:sz="2" w:space="0"/>
            </w:tcBorders>
            <w:tcMar>
              <w:top w:w="22" w:type="dxa"/>
              <w:left w:w="28" w:type="dxa"/>
              <w:bottom w:w="22" w:type="dxa"/>
              <w:right w:w="28" w:type="dxa"/>
            </w:tcMar>
          </w:tcPr>
          <w:p w:rsidR="006B0861" w:rsidRDefault="00CC66D2" w14:paraId="1BF3F10A" w14:textId="77777777">
            <w:pPr>
              <w:pStyle w:val="p-table"/>
              <w:jc w:val="right"/>
              <w:rPr>
                <w:sz w:val="17"/>
              </w:rPr>
            </w:pPr>
            <w:r>
              <w:rPr>
                <w:sz w:val="17"/>
              </w:rPr>
              <w:t>5.255</w:t>
            </w:r>
          </w:p>
        </w:tc>
      </w:tr>
      <w:tr w:rsidR="006B0861" w14:paraId="2DE22C08"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69FDCD44" w14:textId="77777777"/>
        </w:tc>
        <w:tc>
          <w:tcPr>
            <w:tcW w:w="5332" w:type="dxa"/>
            <w:tcBorders>
              <w:bottom w:val="single" w:color="009EE0" w:sz="2" w:space="0"/>
            </w:tcBorders>
            <w:tcMar>
              <w:top w:w="22" w:type="dxa"/>
              <w:left w:w="28" w:type="dxa"/>
              <w:bottom w:w="22" w:type="dxa"/>
              <w:right w:w="28" w:type="dxa"/>
            </w:tcMar>
          </w:tcPr>
          <w:p w:rsidR="006B0861" w:rsidRDefault="00CC66D2" w14:paraId="48B89CB8" w14:textId="77777777">
            <w:pPr>
              <w:pStyle w:val="p-table"/>
              <w:rPr>
                <w:sz w:val="17"/>
              </w:rPr>
            </w:pPr>
            <w:r>
              <w:rPr>
                <w:sz w:val="17"/>
              </w:rPr>
              <w:t>Ruimtelijk instrumentarium (diversen)</w:t>
            </w:r>
          </w:p>
        </w:tc>
        <w:tc>
          <w:tcPr>
            <w:tcW w:w="1289" w:type="dxa"/>
            <w:tcBorders>
              <w:bottom w:val="single" w:color="009EE0" w:sz="2" w:space="0"/>
            </w:tcBorders>
            <w:tcMar>
              <w:top w:w="22" w:type="dxa"/>
              <w:left w:w="28" w:type="dxa"/>
              <w:bottom w:w="22" w:type="dxa"/>
              <w:right w:w="28" w:type="dxa"/>
            </w:tcMar>
          </w:tcPr>
          <w:p w:rsidR="006B0861" w:rsidRDefault="00CC66D2" w14:paraId="6D6111B6" w14:textId="77777777">
            <w:pPr>
              <w:pStyle w:val="p-table"/>
              <w:jc w:val="right"/>
              <w:rPr>
                <w:sz w:val="17"/>
              </w:rPr>
            </w:pPr>
            <w:r>
              <w:rPr>
                <w:sz w:val="17"/>
              </w:rPr>
              <w:t>6.669</w:t>
            </w:r>
          </w:p>
        </w:tc>
        <w:tc>
          <w:tcPr>
            <w:tcW w:w="1308" w:type="dxa"/>
            <w:tcBorders>
              <w:bottom w:val="single" w:color="009EE0" w:sz="2" w:space="0"/>
            </w:tcBorders>
            <w:tcMar>
              <w:top w:w="22" w:type="dxa"/>
              <w:left w:w="28" w:type="dxa"/>
              <w:bottom w:w="22" w:type="dxa"/>
              <w:right w:w="28" w:type="dxa"/>
            </w:tcMar>
          </w:tcPr>
          <w:p w:rsidR="006B0861" w:rsidRDefault="00CC66D2" w14:paraId="3FF16F46" w14:textId="77777777">
            <w:pPr>
              <w:pStyle w:val="p-table"/>
              <w:jc w:val="right"/>
              <w:rPr>
                <w:sz w:val="17"/>
              </w:rPr>
            </w:pPr>
            <w:r>
              <w:rPr>
                <w:sz w:val="17"/>
              </w:rPr>
              <w:t>1.565</w:t>
            </w:r>
          </w:p>
        </w:tc>
        <w:tc>
          <w:tcPr>
            <w:tcW w:w="1299" w:type="dxa"/>
            <w:tcBorders>
              <w:bottom w:val="single" w:color="009EE0" w:sz="2" w:space="0"/>
            </w:tcBorders>
            <w:tcMar>
              <w:top w:w="22" w:type="dxa"/>
              <w:left w:w="28" w:type="dxa"/>
              <w:bottom w:w="22" w:type="dxa"/>
              <w:right w:w="28" w:type="dxa"/>
            </w:tcMar>
          </w:tcPr>
          <w:p w:rsidR="006B0861" w:rsidRDefault="00CC66D2" w14:paraId="2C46A985" w14:textId="77777777">
            <w:pPr>
              <w:pStyle w:val="p-table"/>
              <w:jc w:val="right"/>
              <w:rPr>
                <w:sz w:val="17"/>
              </w:rPr>
            </w:pPr>
            <w:r>
              <w:rPr>
                <w:sz w:val="17"/>
              </w:rPr>
              <w:t>8.234</w:t>
            </w:r>
          </w:p>
        </w:tc>
      </w:tr>
      <w:tr w:rsidR="006B0861" w14:paraId="0B2AAED7"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58C00B24" w14:textId="77777777"/>
        </w:tc>
        <w:tc>
          <w:tcPr>
            <w:tcW w:w="5332" w:type="dxa"/>
            <w:tcBorders>
              <w:bottom w:val="single" w:color="009EE0" w:sz="2" w:space="0"/>
            </w:tcBorders>
            <w:tcMar>
              <w:top w:w="22" w:type="dxa"/>
              <w:left w:w="28" w:type="dxa"/>
              <w:bottom w:w="22" w:type="dxa"/>
              <w:right w:w="28" w:type="dxa"/>
            </w:tcMar>
          </w:tcPr>
          <w:p w:rsidR="006B0861" w:rsidRDefault="00CC66D2" w14:paraId="5A7854EB" w14:textId="77777777">
            <w:pPr>
              <w:pStyle w:val="p-table"/>
            </w:pPr>
            <w:r>
              <w:rPr>
                <w:i/>
                <w:sz w:val="17"/>
              </w:rPr>
              <w:t>Bijdrage aan ZBO's/</w:t>
            </w:r>
            <w:proofErr w:type="spellStart"/>
            <w:r>
              <w:rPr>
                <w:i/>
                <w:sz w:val="17"/>
              </w:rPr>
              <w:t>RWT's</w:t>
            </w:r>
            <w:proofErr w:type="spellEnd"/>
          </w:p>
        </w:tc>
        <w:tc>
          <w:tcPr>
            <w:tcW w:w="1289" w:type="dxa"/>
            <w:tcBorders>
              <w:bottom w:val="single" w:color="009EE0" w:sz="2" w:space="0"/>
            </w:tcBorders>
            <w:tcMar>
              <w:top w:w="22" w:type="dxa"/>
              <w:left w:w="28" w:type="dxa"/>
              <w:bottom w:w="22" w:type="dxa"/>
              <w:right w:w="28" w:type="dxa"/>
            </w:tcMar>
          </w:tcPr>
          <w:p w:rsidR="006B0861" w:rsidRDefault="00CC66D2" w14:paraId="555EAA57" w14:textId="77777777">
            <w:pPr>
              <w:pStyle w:val="p-table"/>
              <w:jc w:val="right"/>
            </w:pPr>
            <w:r>
              <w:rPr>
                <w:i/>
                <w:sz w:val="17"/>
              </w:rPr>
              <w:t>35.002</w:t>
            </w:r>
          </w:p>
        </w:tc>
        <w:tc>
          <w:tcPr>
            <w:tcW w:w="1308" w:type="dxa"/>
            <w:tcBorders>
              <w:bottom w:val="single" w:color="009EE0" w:sz="2" w:space="0"/>
            </w:tcBorders>
            <w:tcMar>
              <w:top w:w="22" w:type="dxa"/>
              <w:left w:w="28" w:type="dxa"/>
              <w:bottom w:w="22" w:type="dxa"/>
              <w:right w:w="28" w:type="dxa"/>
            </w:tcMar>
          </w:tcPr>
          <w:p w:rsidR="006B0861" w:rsidRDefault="00CC66D2" w14:paraId="2BB9A5D2" w14:textId="77777777">
            <w:pPr>
              <w:pStyle w:val="p-table"/>
              <w:jc w:val="right"/>
            </w:pPr>
            <w:r>
              <w:rPr>
                <w:i/>
                <w:sz w:val="17"/>
              </w:rPr>
              <w:t>5.352</w:t>
            </w:r>
          </w:p>
        </w:tc>
        <w:tc>
          <w:tcPr>
            <w:tcW w:w="1299" w:type="dxa"/>
            <w:tcBorders>
              <w:bottom w:val="single" w:color="009EE0" w:sz="2" w:space="0"/>
            </w:tcBorders>
            <w:tcMar>
              <w:top w:w="22" w:type="dxa"/>
              <w:left w:w="28" w:type="dxa"/>
              <w:bottom w:w="22" w:type="dxa"/>
              <w:right w:w="28" w:type="dxa"/>
            </w:tcMar>
          </w:tcPr>
          <w:p w:rsidR="006B0861" w:rsidRDefault="00CC66D2" w14:paraId="0C1B3771" w14:textId="77777777">
            <w:pPr>
              <w:pStyle w:val="p-table"/>
              <w:jc w:val="right"/>
            </w:pPr>
            <w:r>
              <w:rPr>
                <w:i/>
                <w:sz w:val="17"/>
              </w:rPr>
              <w:t>40.354</w:t>
            </w:r>
          </w:p>
        </w:tc>
      </w:tr>
      <w:tr w:rsidR="006B0861" w14:paraId="5DDC3DEC"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7F8217D6" w14:textId="77777777"/>
        </w:tc>
        <w:tc>
          <w:tcPr>
            <w:tcW w:w="5332" w:type="dxa"/>
            <w:tcBorders>
              <w:bottom w:val="single" w:color="009EE0" w:sz="2" w:space="0"/>
            </w:tcBorders>
            <w:tcMar>
              <w:top w:w="22" w:type="dxa"/>
              <w:left w:w="28" w:type="dxa"/>
              <w:bottom w:w="22" w:type="dxa"/>
              <w:right w:w="28" w:type="dxa"/>
            </w:tcMar>
          </w:tcPr>
          <w:p w:rsidR="006B0861" w:rsidRDefault="00CC66D2" w14:paraId="3CD9739D" w14:textId="77777777">
            <w:pPr>
              <w:pStyle w:val="p-table"/>
              <w:rPr>
                <w:sz w:val="17"/>
              </w:rPr>
            </w:pPr>
            <w:proofErr w:type="spellStart"/>
            <w:r>
              <w:rPr>
                <w:sz w:val="17"/>
              </w:rPr>
              <w:t>Geonovum</w:t>
            </w:r>
            <w:proofErr w:type="spellEnd"/>
          </w:p>
        </w:tc>
        <w:tc>
          <w:tcPr>
            <w:tcW w:w="1289" w:type="dxa"/>
            <w:tcBorders>
              <w:bottom w:val="single" w:color="009EE0" w:sz="2" w:space="0"/>
            </w:tcBorders>
            <w:tcMar>
              <w:top w:w="22" w:type="dxa"/>
              <w:left w:w="28" w:type="dxa"/>
              <w:bottom w:w="22" w:type="dxa"/>
              <w:right w:w="28" w:type="dxa"/>
            </w:tcMar>
          </w:tcPr>
          <w:p w:rsidR="006B0861" w:rsidRDefault="00CC66D2" w14:paraId="7D352613" w14:textId="77777777">
            <w:pPr>
              <w:pStyle w:val="p-table"/>
              <w:jc w:val="right"/>
              <w:rPr>
                <w:sz w:val="17"/>
              </w:rPr>
            </w:pPr>
            <w:r>
              <w:rPr>
                <w:sz w:val="17"/>
              </w:rPr>
              <w:t>2.639</w:t>
            </w:r>
          </w:p>
        </w:tc>
        <w:tc>
          <w:tcPr>
            <w:tcW w:w="1308" w:type="dxa"/>
            <w:tcBorders>
              <w:bottom w:val="single" w:color="009EE0" w:sz="2" w:space="0"/>
            </w:tcBorders>
            <w:tcMar>
              <w:top w:w="22" w:type="dxa"/>
              <w:left w:w="28" w:type="dxa"/>
              <w:bottom w:w="22" w:type="dxa"/>
              <w:right w:w="28" w:type="dxa"/>
            </w:tcMar>
          </w:tcPr>
          <w:p w:rsidR="006B0861" w:rsidRDefault="00CC66D2" w14:paraId="7B029126" w14:textId="77777777">
            <w:pPr>
              <w:pStyle w:val="p-table"/>
              <w:jc w:val="right"/>
              <w:rPr>
                <w:sz w:val="17"/>
              </w:rPr>
            </w:pPr>
            <w:r>
              <w:rPr>
                <w:sz w:val="17"/>
              </w:rPr>
              <w:t>1.112</w:t>
            </w:r>
          </w:p>
        </w:tc>
        <w:tc>
          <w:tcPr>
            <w:tcW w:w="1299" w:type="dxa"/>
            <w:tcBorders>
              <w:bottom w:val="single" w:color="009EE0" w:sz="2" w:space="0"/>
            </w:tcBorders>
            <w:tcMar>
              <w:top w:w="22" w:type="dxa"/>
              <w:left w:w="28" w:type="dxa"/>
              <w:bottom w:w="22" w:type="dxa"/>
              <w:right w:w="28" w:type="dxa"/>
            </w:tcMar>
          </w:tcPr>
          <w:p w:rsidR="006B0861" w:rsidRDefault="00CC66D2" w14:paraId="2C874E86" w14:textId="77777777">
            <w:pPr>
              <w:pStyle w:val="p-table"/>
              <w:jc w:val="right"/>
              <w:rPr>
                <w:sz w:val="17"/>
              </w:rPr>
            </w:pPr>
            <w:r>
              <w:rPr>
                <w:sz w:val="17"/>
              </w:rPr>
              <w:t>3.751</w:t>
            </w:r>
          </w:p>
        </w:tc>
      </w:tr>
      <w:tr w:rsidR="006B0861" w14:paraId="13F8BBA5"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65407F5E" w14:textId="77777777"/>
        </w:tc>
        <w:tc>
          <w:tcPr>
            <w:tcW w:w="5332" w:type="dxa"/>
            <w:tcBorders>
              <w:bottom w:val="single" w:color="009EE0" w:sz="2" w:space="0"/>
            </w:tcBorders>
            <w:tcMar>
              <w:top w:w="22" w:type="dxa"/>
              <w:left w:w="28" w:type="dxa"/>
              <w:bottom w:w="22" w:type="dxa"/>
              <w:right w:w="28" w:type="dxa"/>
            </w:tcMar>
          </w:tcPr>
          <w:p w:rsidR="006B0861" w:rsidRDefault="00CC66D2" w14:paraId="766323EB" w14:textId="77777777">
            <w:pPr>
              <w:pStyle w:val="p-table"/>
              <w:rPr>
                <w:sz w:val="17"/>
              </w:rPr>
            </w:pPr>
            <w:r>
              <w:rPr>
                <w:sz w:val="17"/>
              </w:rPr>
              <w:t>Basisregistraties (Kadaster)</w:t>
            </w:r>
          </w:p>
        </w:tc>
        <w:tc>
          <w:tcPr>
            <w:tcW w:w="1289" w:type="dxa"/>
            <w:tcBorders>
              <w:bottom w:val="single" w:color="009EE0" w:sz="2" w:space="0"/>
            </w:tcBorders>
            <w:tcMar>
              <w:top w:w="22" w:type="dxa"/>
              <w:left w:w="28" w:type="dxa"/>
              <w:bottom w:w="22" w:type="dxa"/>
              <w:right w:w="28" w:type="dxa"/>
            </w:tcMar>
          </w:tcPr>
          <w:p w:rsidR="006B0861" w:rsidRDefault="00CC66D2" w14:paraId="5465E85A" w14:textId="77777777">
            <w:pPr>
              <w:pStyle w:val="p-table"/>
              <w:jc w:val="right"/>
              <w:rPr>
                <w:sz w:val="17"/>
              </w:rPr>
            </w:pPr>
            <w:r>
              <w:rPr>
                <w:sz w:val="17"/>
              </w:rPr>
              <w:t>30.924</w:t>
            </w:r>
          </w:p>
        </w:tc>
        <w:tc>
          <w:tcPr>
            <w:tcW w:w="1308" w:type="dxa"/>
            <w:tcBorders>
              <w:bottom w:val="single" w:color="009EE0" w:sz="2" w:space="0"/>
            </w:tcBorders>
            <w:tcMar>
              <w:top w:w="22" w:type="dxa"/>
              <w:left w:w="28" w:type="dxa"/>
              <w:bottom w:w="22" w:type="dxa"/>
              <w:right w:w="28" w:type="dxa"/>
            </w:tcMar>
          </w:tcPr>
          <w:p w:rsidR="006B0861" w:rsidRDefault="00CC66D2" w14:paraId="648FB9CE" w14:textId="77777777">
            <w:pPr>
              <w:pStyle w:val="p-table"/>
              <w:jc w:val="right"/>
              <w:rPr>
                <w:sz w:val="17"/>
              </w:rPr>
            </w:pPr>
            <w:r>
              <w:rPr>
                <w:sz w:val="17"/>
              </w:rPr>
              <w:t>3.752</w:t>
            </w:r>
          </w:p>
        </w:tc>
        <w:tc>
          <w:tcPr>
            <w:tcW w:w="1299" w:type="dxa"/>
            <w:tcBorders>
              <w:bottom w:val="single" w:color="009EE0" w:sz="2" w:space="0"/>
            </w:tcBorders>
            <w:tcMar>
              <w:top w:w="22" w:type="dxa"/>
              <w:left w:w="28" w:type="dxa"/>
              <w:bottom w:w="22" w:type="dxa"/>
              <w:right w:w="28" w:type="dxa"/>
            </w:tcMar>
          </w:tcPr>
          <w:p w:rsidR="006B0861" w:rsidRDefault="00CC66D2" w14:paraId="78D8105D" w14:textId="77777777">
            <w:pPr>
              <w:pStyle w:val="p-table"/>
              <w:jc w:val="right"/>
              <w:rPr>
                <w:sz w:val="17"/>
              </w:rPr>
            </w:pPr>
            <w:r>
              <w:rPr>
                <w:sz w:val="17"/>
              </w:rPr>
              <w:t>34.676</w:t>
            </w:r>
          </w:p>
        </w:tc>
      </w:tr>
      <w:tr w:rsidR="006B0861" w14:paraId="7B3F11E6"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48436628" w14:textId="77777777"/>
        </w:tc>
        <w:tc>
          <w:tcPr>
            <w:tcW w:w="5332" w:type="dxa"/>
            <w:tcBorders>
              <w:bottom w:val="single" w:color="009EE0" w:sz="2" w:space="0"/>
            </w:tcBorders>
            <w:tcMar>
              <w:top w:w="22" w:type="dxa"/>
              <w:left w:w="28" w:type="dxa"/>
              <w:bottom w:w="22" w:type="dxa"/>
              <w:right w:w="28" w:type="dxa"/>
            </w:tcMar>
          </w:tcPr>
          <w:p w:rsidR="006B0861" w:rsidRDefault="00CC66D2" w14:paraId="5CB2F5BB" w14:textId="77777777">
            <w:pPr>
              <w:pStyle w:val="p-table"/>
              <w:rPr>
                <w:sz w:val="17"/>
              </w:rPr>
            </w:pPr>
            <w:r>
              <w:rPr>
                <w:sz w:val="17"/>
              </w:rPr>
              <w:t>Nationaal Groeifonds</w:t>
            </w:r>
          </w:p>
        </w:tc>
        <w:tc>
          <w:tcPr>
            <w:tcW w:w="1289" w:type="dxa"/>
            <w:tcBorders>
              <w:bottom w:val="single" w:color="009EE0" w:sz="2" w:space="0"/>
            </w:tcBorders>
            <w:tcMar>
              <w:top w:w="22" w:type="dxa"/>
              <w:left w:w="28" w:type="dxa"/>
              <w:bottom w:w="22" w:type="dxa"/>
              <w:right w:w="28" w:type="dxa"/>
            </w:tcMar>
          </w:tcPr>
          <w:p w:rsidR="006B0861" w:rsidRDefault="00CC66D2" w14:paraId="5889E1AC" w14:textId="77777777">
            <w:pPr>
              <w:pStyle w:val="p-table"/>
              <w:jc w:val="right"/>
              <w:rPr>
                <w:sz w:val="17"/>
              </w:rPr>
            </w:pPr>
            <w:r>
              <w:rPr>
                <w:sz w:val="17"/>
              </w:rPr>
              <w:t>1.095</w:t>
            </w:r>
          </w:p>
        </w:tc>
        <w:tc>
          <w:tcPr>
            <w:tcW w:w="1308" w:type="dxa"/>
            <w:tcBorders>
              <w:bottom w:val="single" w:color="009EE0" w:sz="2" w:space="0"/>
            </w:tcBorders>
            <w:tcMar>
              <w:top w:w="22" w:type="dxa"/>
              <w:left w:w="28" w:type="dxa"/>
              <w:bottom w:w="22" w:type="dxa"/>
              <w:right w:w="28" w:type="dxa"/>
            </w:tcMar>
          </w:tcPr>
          <w:p w:rsidR="006B0861" w:rsidRDefault="00CC66D2" w14:paraId="3CA35C0D" w14:textId="77777777">
            <w:pPr>
              <w:pStyle w:val="p-table"/>
              <w:jc w:val="right"/>
              <w:rPr>
                <w:sz w:val="17"/>
              </w:rPr>
            </w:pPr>
            <w:r>
              <w:rPr>
                <w:sz w:val="17"/>
              </w:rPr>
              <w:t>0</w:t>
            </w:r>
          </w:p>
        </w:tc>
        <w:tc>
          <w:tcPr>
            <w:tcW w:w="1299" w:type="dxa"/>
            <w:tcBorders>
              <w:bottom w:val="single" w:color="009EE0" w:sz="2" w:space="0"/>
            </w:tcBorders>
            <w:tcMar>
              <w:top w:w="22" w:type="dxa"/>
              <w:left w:w="28" w:type="dxa"/>
              <w:bottom w:w="22" w:type="dxa"/>
              <w:right w:w="28" w:type="dxa"/>
            </w:tcMar>
          </w:tcPr>
          <w:p w:rsidR="006B0861" w:rsidRDefault="00CC66D2" w14:paraId="620F2D05" w14:textId="77777777">
            <w:pPr>
              <w:pStyle w:val="p-table"/>
              <w:jc w:val="right"/>
              <w:rPr>
                <w:sz w:val="17"/>
              </w:rPr>
            </w:pPr>
            <w:r>
              <w:rPr>
                <w:sz w:val="17"/>
              </w:rPr>
              <w:t>1.095</w:t>
            </w:r>
          </w:p>
        </w:tc>
      </w:tr>
      <w:tr w:rsidR="006B0861" w14:paraId="4ED7126E"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3D9E92C6" w14:textId="77777777"/>
        </w:tc>
        <w:tc>
          <w:tcPr>
            <w:tcW w:w="5332" w:type="dxa"/>
            <w:tcBorders>
              <w:bottom w:val="single" w:color="009EE0" w:sz="2" w:space="0"/>
            </w:tcBorders>
            <w:tcMar>
              <w:top w:w="22" w:type="dxa"/>
              <w:left w:w="28" w:type="dxa"/>
              <w:bottom w:w="22" w:type="dxa"/>
              <w:right w:w="28" w:type="dxa"/>
            </w:tcMar>
          </w:tcPr>
          <w:p w:rsidR="006B0861" w:rsidRDefault="00CC66D2" w14:paraId="07719744" w14:textId="77777777">
            <w:pPr>
              <w:pStyle w:val="p-table"/>
              <w:rPr>
                <w:sz w:val="17"/>
              </w:rPr>
            </w:pPr>
            <w:proofErr w:type="spellStart"/>
            <w:r>
              <w:rPr>
                <w:sz w:val="17"/>
              </w:rPr>
              <w:t>Geo</w:t>
            </w:r>
            <w:proofErr w:type="spellEnd"/>
            <w:r>
              <w:rPr>
                <w:sz w:val="17"/>
              </w:rPr>
              <w:t>-informatie</w:t>
            </w:r>
          </w:p>
        </w:tc>
        <w:tc>
          <w:tcPr>
            <w:tcW w:w="1289" w:type="dxa"/>
            <w:tcBorders>
              <w:bottom w:val="single" w:color="009EE0" w:sz="2" w:space="0"/>
            </w:tcBorders>
            <w:tcMar>
              <w:top w:w="22" w:type="dxa"/>
              <w:left w:w="28" w:type="dxa"/>
              <w:bottom w:w="22" w:type="dxa"/>
              <w:right w:w="28" w:type="dxa"/>
            </w:tcMar>
          </w:tcPr>
          <w:p w:rsidR="006B0861" w:rsidRDefault="00CC66D2" w14:paraId="2BC4BD4F" w14:textId="77777777">
            <w:pPr>
              <w:pStyle w:val="p-table"/>
              <w:jc w:val="right"/>
              <w:rPr>
                <w:sz w:val="17"/>
              </w:rPr>
            </w:pPr>
            <w:r>
              <w:rPr>
                <w:sz w:val="17"/>
              </w:rPr>
              <w:t>0</w:t>
            </w:r>
          </w:p>
        </w:tc>
        <w:tc>
          <w:tcPr>
            <w:tcW w:w="1308" w:type="dxa"/>
            <w:tcBorders>
              <w:bottom w:val="single" w:color="009EE0" w:sz="2" w:space="0"/>
            </w:tcBorders>
            <w:tcMar>
              <w:top w:w="22" w:type="dxa"/>
              <w:left w:w="28" w:type="dxa"/>
              <w:bottom w:w="22" w:type="dxa"/>
              <w:right w:w="28" w:type="dxa"/>
            </w:tcMar>
          </w:tcPr>
          <w:p w:rsidR="006B0861" w:rsidRDefault="00CC66D2" w14:paraId="359F3C9E" w14:textId="77777777">
            <w:pPr>
              <w:pStyle w:val="p-table"/>
              <w:jc w:val="right"/>
              <w:rPr>
                <w:sz w:val="17"/>
              </w:rPr>
            </w:pPr>
            <w:r>
              <w:rPr>
                <w:sz w:val="17"/>
              </w:rPr>
              <w:t>488</w:t>
            </w:r>
          </w:p>
        </w:tc>
        <w:tc>
          <w:tcPr>
            <w:tcW w:w="1299" w:type="dxa"/>
            <w:tcBorders>
              <w:bottom w:val="single" w:color="009EE0" w:sz="2" w:space="0"/>
            </w:tcBorders>
            <w:tcMar>
              <w:top w:w="22" w:type="dxa"/>
              <w:left w:w="28" w:type="dxa"/>
              <w:bottom w:w="22" w:type="dxa"/>
              <w:right w:w="28" w:type="dxa"/>
            </w:tcMar>
          </w:tcPr>
          <w:p w:rsidR="006B0861" w:rsidRDefault="00CC66D2" w14:paraId="38E546BA" w14:textId="77777777">
            <w:pPr>
              <w:pStyle w:val="p-table"/>
              <w:jc w:val="right"/>
              <w:rPr>
                <w:sz w:val="17"/>
              </w:rPr>
            </w:pPr>
            <w:r>
              <w:rPr>
                <w:sz w:val="17"/>
              </w:rPr>
              <w:t>488</w:t>
            </w:r>
          </w:p>
        </w:tc>
      </w:tr>
      <w:tr w:rsidR="006B0861" w14:paraId="35B60641"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2BEADD07" w14:textId="77777777"/>
        </w:tc>
        <w:tc>
          <w:tcPr>
            <w:tcW w:w="5332" w:type="dxa"/>
            <w:tcBorders>
              <w:bottom w:val="single" w:color="009EE0" w:sz="2" w:space="0"/>
            </w:tcBorders>
            <w:tcMar>
              <w:top w:w="22" w:type="dxa"/>
              <w:left w:w="28" w:type="dxa"/>
              <w:bottom w:w="22" w:type="dxa"/>
              <w:right w:w="28" w:type="dxa"/>
            </w:tcMar>
          </w:tcPr>
          <w:p w:rsidR="006B0861" w:rsidRDefault="00CC66D2" w14:paraId="6C2E31ED" w14:textId="77777777">
            <w:pPr>
              <w:pStyle w:val="p-table"/>
              <w:rPr>
                <w:sz w:val="17"/>
              </w:rPr>
            </w:pPr>
            <w:r>
              <w:rPr>
                <w:sz w:val="17"/>
              </w:rPr>
              <w:t>NOVEX</w:t>
            </w:r>
          </w:p>
        </w:tc>
        <w:tc>
          <w:tcPr>
            <w:tcW w:w="1289" w:type="dxa"/>
            <w:tcBorders>
              <w:bottom w:val="single" w:color="009EE0" w:sz="2" w:space="0"/>
            </w:tcBorders>
            <w:tcMar>
              <w:top w:w="22" w:type="dxa"/>
              <w:left w:w="28" w:type="dxa"/>
              <w:bottom w:w="22" w:type="dxa"/>
              <w:right w:w="28" w:type="dxa"/>
            </w:tcMar>
          </w:tcPr>
          <w:p w:rsidR="006B0861" w:rsidRDefault="00CC66D2" w14:paraId="433E4FE0" w14:textId="77777777">
            <w:pPr>
              <w:pStyle w:val="p-table"/>
              <w:jc w:val="right"/>
              <w:rPr>
                <w:sz w:val="17"/>
              </w:rPr>
            </w:pPr>
            <w:r>
              <w:rPr>
                <w:sz w:val="17"/>
              </w:rPr>
              <w:t>344</w:t>
            </w:r>
          </w:p>
        </w:tc>
        <w:tc>
          <w:tcPr>
            <w:tcW w:w="1308" w:type="dxa"/>
            <w:tcBorders>
              <w:bottom w:val="single" w:color="009EE0" w:sz="2" w:space="0"/>
            </w:tcBorders>
            <w:tcMar>
              <w:top w:w="22" w:type="dxa"/>
              <w:left w:w="28" w:type="dxa"/>
              <w:bottom w:w="22" w:type="dxa"/>
              <w:right w:w="28" w:type="dxa"/>
            </w:tcMar>
          </w:tcPr>
          <w:p w:rsidR="006B0861" w:rsidRDefault="00CC66D2" w14:paraId="488B2B1A" w14:textId="77777777">
            <w:pPr>
              <w:pStyle w:val="p-table"/>
              <w:jc w:val="right"/>
              <w:rPr>
                <w:sz w:val="17"/>
              </w:rPr>
            </w:pPr>
            <w:r>
              <w:rPr>
                <w:sz w:val="17"/>
              </w:rPr>
              <w:t>0</w:t>
            </w:r>
          </w:p>
        </w:tc>
        <w:tc>
          <w:tcPr>
            <w:tcW w:w="1299" w:type="dxa"/>
            <w:tcBorders>
              <w:bottom w:val="single" w:color="009EE0" w:sz="2" w:space="0"/>
            </w:tcBorders>
            <w:tcMar>
              <w:top w:w="22" w:type="dxa"/>
              <w:left w:w="28" w:type="dxa"/>
              <w:bottom w:w="22" w:type="dxa"/>
              <w:right w:w="28" w:type="dxa"/>
            </w:tcMar>
          </w:tcPr>
          <w:p w:rsidR="006B0861" w:rsidRDefault="00CC66D2" w14:paraId="1E015F69" w14:textId="77777777">
            <w:pPr>
              <w:pStyle w:val="p-table"/>
              <w:jc w:val="right"/>
              <w:rPr>
                <w:sz w:val="17"/>
              </w:rPr>
            </w:pPr>
            <w:r>
              <w:rPr>
                <w:sz w:val="17"/>
              </w:rPr>
              <w:t>344</w:t>
            </w:r>
          </w:p>
        </w:tc>
      </w:tr>
      <w:tr w:rsidR="006B0861" w14:paraId="7790923D"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231AAD8D" w14:textId="77777777"/>
        </w:tc>
        <w:tc>
          <w:tcPr>
            <w:tcW w:w="5332" w:type="dxa"/>
            <w:tcBorders>
              <w:bottom w:val="single" w:color="009EE0" w:sz="2" w:space="0"/>
            </w:tcBorders>
            <w:tcMar>
              <w:top w:w="22" w:type="dxa"/>
              <w:left w:w="28" w:type="dxa"/>
              <w:bottom w:w="22" w:type="dxa"/>
              <w:right w:w="28" w:type="dxa"/>
            </w:tcMar>
          </w:tcPr>
          <w:p w:rsidR="006B0861" w:rsidRDefault="00CC66D2" w14:paraId="5180CE11" w14:textId="77777777">
            <w:pPr>
              <w:pStyle w:val="p-table"/>
            </w:pPr>
            <w:r>
              <w:rPr>
                <w:i/>
                <w:sz w:val="17"/>
              </w:rPr>
              <w:t>Bijdrage aan medeoverheden</w:t>
            </w:r>
          </w:p>
        </w:tc>
        <w:tc>
          <w:tcPr>
            <w:tcW w:w="1289" w:type="dxa"/>
            <w:tcBorders>
              <w:bottom w:val="single" w:color="009EE0" w:sz="2" w:space="0"/>
            </w:tcBorders>
            <w:tcMar>
              <w:top w:w="22" w:type="dxa"/>
              <w:left w:w="28" w:type="dxa"/>
              <w:bottom w:w="22" w:type="dxa"/>
              <w:right w:w="28" w:type="dxa"/>
            </w:tcMar>
          </w:tcPr>
          <w:p w:rsidR="006B0861" w:rsidRDefault="00CC66D2" w14:paraId="556E45D4" w14:textId="77777777">
            <w:pPr>
              <w:pStyle w:val="p-table"/>
              <w:jc w:val="right"/>
            </w:pPr>
            <w:r>
              <w:rPr>
                <w:i/>
                <w:sz w:val="17"/>
              </w:rPr>
              <w:t>215</w:t>
            </w:r>
          </w:p>
        </w:tc>
        <w:tc>
          <w:tcPr>
            <w:tcW w:w="1308" w:type="dxa"/>
            <w:tcBorders>
              <w:bottom w:val="single" w:color="009EE0" w:sz="2" w:space="0"/>
            </w:tcBorders>
            <w:tcMar>
              <w:top w:w="22" w:type="dxa"/>
              <w:left w:w="28" w:type="dxa"/>
              <w:bottom w:w="22" w:type="dxa"/>
              <w:right w:w="28" w:type="dxa"/>
            </w:tcMar>
          </w:tcPr>
          <w:p w:rsidR="006B0861" w:rsidRDefault="00CC66D2" w14:paraId="0279C630" w14:textId="77777777">
            <w:pPr>
              <w:pStyle w:val="p-table"/>
              <w:jc w:val="right"/>
            </w:pPr>
            <w:r>
              <w:rPr>
                <w:i/>
                <w:sz w:val="17"/>
              </w:rPr>
              <w:t>5</w:t>
            </w:r>
          </w:p>
        </w:tc>
        <w:tc>
          <w:tcPr>
            <w:tcW w:w="1299" w:type="dxa"/>
            <w:tcBorders>
              <w:bottom w:val="single" w:color="009EE0" w:sz="2" w:space="0"/>
            </w:tcBorders>
            <w:tcMar>
              <w:top w:w="22" w:type="dxa"/>
              <w:left w:w="28" w:type="dxa"/>
              <w:bottom w:w="22" w:type="dxa"/>
              <w:right w:w="28" w:type="dxa"/>
            </w:tcMar>
          </w:tcPr>
          <w:p w:rsidR="006B0861" w:rsidRDefault="00CC66D2" w14:paraId="14B4CFB2" w14:textId="77777777">
            <w:pPr>
              <w:pStyle w:val="p-table"/>
              <w:jc w:val="right"/>
            </w:pPr>
            <w:r>
              <w:rPr>
                <w:i/>
                <w:sz w:val="17"/>
              </w:rPr>
              <w:t>220</w:t>
            </w:r>
          </w:p>
        </w:tc>
      </w:tr>
      <w:tr w:rsidR="006B0861" w14:paraId="3B4C2390"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0047364F" w14:textId="77777777"/>
        </w:tc>
        <w:tc>
          <w:tcPr>
            <w:tcW w:w="5332" w:type="dxa"/>
            <w:tcBorders>
              <w:bottom w:val="single" w:color="009EE0" w:sz="2" w:space="0"/>
            </w:tcBorders>
            <w:tcMar>
              <w:top w:w="22" w:type="dxa"/>
              <w:left w:w="28" w:type="dxa"/>
              <w:bottom w:w="22" w:type="dxa"/>
              <w:right w:w="28" w:type="dxa"/>
            </w:tcMar>
          </w:tcPr>
          <w:p w:rsidR="006B0861" w:rsidRDefault="00CC66D2" w14:paraId="46FB29D3" w14:textId="77777777">
            <w:pPr>
              <w:pStyle w:val="p-table"/>
              <w:rPr>
                <w:sz w:val="17"/>
              </w:rPr>
            </w:pPr>
            <w:r>
              <w:rPr>
                <w:sz w:val="17"/>
              </w:rPr>
              <w:t>NOVEX</w:t>
            </w:r>
          </w:p>
        </w:tc>
        <w:tc>
          <w:tcPr>
            <w:tcW w:w="1289" w:type="dxa"/>
            <w:tcBorders>
              <w:bottom w:val="single" w:color="009EE0" w:sz="2" w:space="0"/>
            </w:tcBorders>
            <w:tcMar>
              <w:top w:w="22" w:type="dxa"/>
              <w:left w:w="28" w:type="dxa"/>
              <w:bottom w:w="22" w:type="dxa"/>
              <w:right w:w="28" w:type="dxa"/>
            </w:tcMar>
          </w:tcPr>
          <w:p w:rsidR="006B0861" w:rsidRDefault="00CC66D2" w14:paraId="2C80552D" w14:textId="77777777">
            <w:pPr>
              <w:pStyle w:val="p-table"/>
              <w:jc w:val="right"/>
              <w:rPr>
                <w:sz w:val="17"/>
              </w:rPr>
            </w:pPr>
            <w:r>
              <w:rPr>
                <w:sz w:val="17"/>
              </w:rPr>
              <w:t>0</w:t>
            </w:r>
          </w:p>
        </w:tc>
        <w:tc>
          <w:tcPr>
            <w:tcW w:w="1308" w:type="dxa"/>
            <w:tcBorders>
              <w:bottom w:val="single" w:color="009EE0" w:sz="2" w:space="0"/>
            </w:tcBorders>
            <w:tcMar>
              <w:top w:w="22" w:type="dxa"/>
              <w:left w:w="28" w:type="dxa"/>
              <w:bottom w:w="22" w:type="dxa"/>
              <w:right w:w="28" w:type="dxa"/>
            </w:tcMar>
          </w:tcPr>
          <w:p w:rsidR="006B0861" w:rsidRDefault="00CC66D2" w14:paraId="52507930" w14:textId="77777777">
            <w:pPr>
              <w:pStyle w:val="p-table"/>
              <w:jc w:val="right"/>
              <w:rPr>
                <w:sz w:val="17"/>
              </w:rPr>
            </w:pPr>
            <w:r>
              <w:rPr>
                <w:sz w:val="17"/>
              </w:rPr>
              <w:t>5</w:t>
            </w:r>
          </w:p>
        </w:tc>
        <w:tc>
          <w:tcPr>
            <w:tcW w:w="1299" w:type="dxa"/>
            <w:tcBorders>
              <w:bottom w:val="single" w:color="009EE0" w:sz="2" w:space="0"/>
            </w:tcBorders>
            <w:tcMar>
              <w:top w:w="22" w:type="dxa"/>
              <w:left w:w="28" w:type="dxa"/>
              <w:bottom w:w="22" w:type="dxa"/>
              <w:right w:w="28" w:type="dxa"/>
            </w:tcMar>
          </w:tcPr>
          <w:p w:rsidR="006B0861" w:rsidRDefault="00CC66D2" w14:paraId="7445F81B" w14:textId="77777777">
            <w:pPr>
              <w:pStyle w:val="p-table"/>
              <w:jc w:val="right"/>
              <w:rPr>
                <w:sz w:val="17"/>
              </w:rPr>
            </w:pPr>
            <w:r>
              <w:rPr>
                <w:sz w:val="17"/>
              </w:rPr>
              <w:t>5</w:t>
            </w:r>
          </w:p>
        </w:tc>
      </w:tr>
      <w:tr w:rsidR="006B0861" w14:paraId="41442869"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72FD199C" w14:textId="77777777"/>
        </w:tc>
        <w:tc>
          <w:tcPr>
            <w:tcW w:w="5332" w:type="dxa"/>
            <w:tcBorders>
              <w:bottom w:val="single" w:color="009EE0" w:sz="2" w:space="0"/>
            </w:tcBorders>
            <w:tcMar>
              <w:top w:w="22" w:type="dxa"/>
              <w:left w:w="28" w:type="dxa"/>
              <w:bottom w:w="22" w:type="dxa"/>
              <w:right w:w="28" w:type="dxa"/>
            </w:tcMar>
          </w:tcPr>
          <w:p w:rsidR="006B0861" w:rsidRDefault="00CC66D2" w14:paraId="72CC6EC1" w14:textId="77777777">
            <w:pPr>
              <w:pStyle w:val="p-table"/>
              <w:rPr>
                <w:sz w:val="17"/>
              </w:rPr>
            </w:pPr>
            <w:r>
              <w:rPr>
                <w:sz w:val="17"/>
              </w:rPr>
              <w:t>Nationaal Groeifonds</w:t>
            </w:r>
          </w:p>
        </w:tc>
        <w:tc>
          <w:tcPr>
            <w:tcW w:w="1289" w:type="dxa"/>
            <w:tcBorders>
              <w:bottom w:val="single" w:color="009EE0" w:sz="2" w:space="0"/>
            </w:tcBorders>
            <w:tcMar>
              <w:top w:w="22" w:type="dxa"/>
              <w:left w:w="28" w:type="dxa"/>
              <w:bottom w:w="22" w:type="dxa"/>
              <w:right w:w="28" w:type="dxa"/>
            </w:tcMar>
          </w:tcPr>
          <w:p w:rsidR="006B0861" w:rsidRDefault="00CC66D2" w14:paraId="27C1D056" w14:textId="77777777">
            <w:pPr>
              <w:pStyle w:val="p-table"/>
              <w:jc w:val="right"/>
              <w:rPr>
                <w:sz w:val="17"/>
              </w:rPr>
            </w:pPr>
            <w:r>
              <w:rPr>
                <w:sz w:val="17"/>
              </w:rPr>
              <w:t>215</w:t>
            </w:r>
          </w:p>
        </w:tc>
        <w:tc>
          <w:tcPr>
            <w:tcW w:w="1308" w:type="dxa"/>
            <w:tcBorders>
              <w:bottom w:val="single" w:color="009EE0" w:sz="2" w:space="0"/>
            </w:tcBorders>
            <w:tcMar>
              <w:top w:w="22" w:type="dxa"/>
              <w:left w:w="28" w:type="dxa"/>
              <w:bottom w:w="22" w:type="dxa"/>
              <w:right w:w="28" w:type="dxa"/>
            </w:tcMar>
          </w:tcPr>
          <w:p w:rsidR="006B0861" w:rsidRDefault="00CC66D2" w14:paraId="51622E36" w14:textId="77777777">
            <w:pPr>
              <w:pStyle w:val="p-table"/>
              <w:jc w:val="right"/>
              <w:rPr>
                <w:sz w:val="17"/>
              </w:rPr>
            </w:pPr>
            <w:r>
              <w:rPr>
                <w:sz w:val="17"/>
              </w:rPr>
              <w:t>0</w:t>
            </w:r>
          </w:p>
        </w:tc>
        <w:tc>
          <w:tcPr>
            <w:tcW w:w="1299" w:type="dxa"/>
            <w:tcBorders>
              <w:bottom w:val="single" w:color="009EE0" w:sz="2" w:space="0"/>
            </w:tcBorders>
            <w:tcMar>
              <w:top w:w="22" w:type="dxa"/>
              <w:left w:w="28" w:type="dxa"/>
              <w:bottom w:w="22" w:type="dxa"/>
              <w:right w:w="28" w:type="dxa"/>
            </w:tcMar>
          </w:tcPr>
          <w:p w:rsidR="006B0861" w:rsidRDefault="00CC66D2" w14:paraId="3E93A595" w14:textId="77777777">
            <w:pPr>
              <w:pStyle w:val="p-table"/>
              <w:jc w:val="right"/>
              <w:rPr>
                <w:sz w:val="17"/>
              </w:rPr>
            </w:pPr>
            <w:r>
              <w:rPr>
                <w:sz w:val="17"/>
              </w:rPr>
              <w:t>215</w:t>
            </w:r>
          </w:p>
        </w:tc>
      </w:tr>
      <w:tr w:rsidR="006B0861" w14:paraId="32FE7221"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6ECF1178" w14:textId="77777777"/>
        </w:tc>
        <w:tc>
          <w:tcPr>
            <w:tcW w:w="5332" w:type="dxa"/>
            <w:tcBorders>
              <w:bottom w:val="single" w:color="009EE0" w:sz="2" w:space="0"/>
            </w:tcBorders>
            <w:tcMar>
              <w:top w:w="22" w:type="dxa"/>
              <w:left w:w="28" w:type="dxa"/>
              <w:bottom w:w="22" w:type="dxa"/>
              <w:right w:w="28" w:type="dxa"/>
            </w:tcMar>
          </w:tcPr>
          <w:p w:rsidR="006B0861" w:rsidRDefault="00CC66D2" w14:paraId="18DE13D2" w14:textId="77777777">
            <w:pPr>
              <w:pStyle w:val="p-table"/>
            </w:pPr>
            <w:r>
              <w:rPr>
                <w:i/>
                <w:sz w:val="17"/>
              </w:rPr>
              <w:t>Bijdrage aan agentschappen</w:t>
            </w:r>
          </w:p>
        </w:tc>
        <w:tc>
          <w:tcPr>
            <w:tcW w:w="1289" w:type="dxa"/>
            <w:tcBorders>
              <w:bottom w:val="single" w:color="009EE0" w:sz="2" w:space="0"/>
            </w:tcBorders>
            <w:tcMar>
              <w:top w:w="22" w:type="dxa"/>
              <w:left w:w="28" w:type="dxa"/>
              <w:bottom w:w="22" w:type="dxa"/>
              <w:right w:w="28" w:type="dxa"/>
            </w:tcMar>
          </w:tcPr>
          <w:p w:rsidR="006B0861" w:rsidRDefault="00CC66D2" w14:paraId="1AAB1012" w14:textId="77777777">
            <w:pPr>
              <w:pStyle w:val="p-table"/>
              <w:jc w:val="right"/>
            </w:pPr>
            <w:r>
              <w:rPr>
                <w:i/>
                <w:sz w:val="17"/>
              </w:rPr>
              <w:t>8.538</w:t>
            </w:r>
          </w:p>
        </w:tc>
        <w:tc>
          <w:tcPr>
            <w:tcW w:w="1308" w:type="dxa"/>
            <w:tcBorders>
              <w:bottom w:val="single" w:color="009EE0" w:sz="2" w:space="0"/>
            </w:tcBorders>
            <w:tcMar>
              <w:top w:w="22" w:type="dxa"/>
              <w:left w:w="28" w:type="dxa"/>
              <w:bottom w:w="22" w:type="dxa"/>
              <w:right w:w="28" w:type="dxa"/>
            </w:tcMar>
          </w:tcPr>
          <w:p w:rsidR="006B0861" w:rsidRDefault="00CC66D2" w14:paraId="2F943F88" w14:textId="77777777">
            <w:pPr>
              <w:pStyle w:val="p-table"/>
              <w:jc w:val="right"/>
            </w:pPr>
            <w:r>
              <w:rPr>
                <w:i/>
                <w:sz w:val="17"/>
              </w:rPr>
              <w:t>164</w:t>
            </w:r>
          </w:p>
        </w:tc>
        <w:tc>
          <w:tcPr>
            <w:tcW w:w="1299" w:type="dxa"/>
            <w:tcBorders>
              <w:bottom w:val="single" w:color="009EE0" w:sz="2" w:space="0"/>
            </w:tcBorders>
            <w:tcMar>
              <w:top w:w="22" w:type="dxa"/>
              <w:left w:w="28" w:type="dxa"/>
              <w:bottom w:w="22" w:type="dxa"/>
              <w:right w:w="28" w:type="dxa"/>
            </w:tcMar>
          </w:tcPr>
          <w:p w:rsidR="006B0861" w:rsidRDefault="00CC66D2" w14:paraId="655618B3" w14:textId="77777777">
            <w:pPr>
              <w:pStyle w:val="p-table"/>
              <w:jc w:val="right"/>
            </w:pPr>
            <w:r>
              <w:rPr>
                <w:i/>
                <w:sz w:val="17"/>
              </w:rPr>
              <w:t>8.702</w:t>
            </w:r>
          </w:p>
        </w:tc>
      </w:tr>
      <w:tr w:rsidR="006B0861" w14:paraId="414E1D44"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666D336D" w14:textId="77777777"/>
        </w:tc>
        <w:tc>
          <w:tcPr>
            <w:tcW w:w="5332" w:type="dxa"/>
            <w:tcBorders>
              <w:bottom w:val="single" w:color="009EE0" w:sz="2" w:space="0"/>
            </w:tcBorders>
            <w:tcMar>
              <w:top w:w="22" w:type="dxa"/>
              <w:left w:w="28" w:type="dxa"/>
              <w:bottom w:w="22" w:type="dxa"/>
              <w:right w:w="28" w:type="dxa"/>
            </w:tcMar>
          </w:tcPr>
          <w:p w:rsidR="006B0861" w:rsidRDefault="00CC66D2" w14:paraId="065ADBD4" w14:textId="77777777">
            <w:pPr>
              <w:pStyle w:val="p-table"/>
              <w:rPr>
                <w:sz w:val="17"/>
              </w:rPr>
            </w:pPr>
            <w:r>
              <w:rPr>
                <w:sz w:val="17"/>
              </w:rPr>
              <w:t>ICTU</w:t>
            </w:r>
          </w:p>
        </w:tc>
        <w:tc>
          <w:tcPr>
            <w:tcW w:w="1289" w:type="dxa"/>
            <w:tcBorders>
              <w:bottom w:val="single" w:color="009EE0" w:sz="2" w:space="0"/>
            </w:tcBorders>
            <w:tcMar>
              <w:top w:w="22" w:type="dxa"/>
              <w:left w:w="28" w:type="dxa"/>
              <w:bottom w:w="22" w:type="dxa"/>
              <w:right w:w="28" w:type="dxa"/>
            </w:tcMar>
          </w:tcPr>
          <w:p w:rsidR="006B0861" w:rsidRDefault="00CC66D2" w14:paraId="66B017D3" w14:textId="77777777">
            <w:pPr>
              <w:pStyle w:val="p-table"/>
              <w:jc w:val="right"/>
              <w:rPr>
                <w:sz w:val="17"/>
              </w:rPr>
            </w:pPr>
            <w:r>
              <w:rPr>
                <w:sz w:val="17"/>
              </w:rPr>
              <w:t>3.134</w:t>
            </w:r>
          </w:p>
        </w:tc>
        <w:tc>
          <w:tcPr>
            <w:tcW w:w="1308" w:type="dxa"/>
            <w:tcBorders>
              <w:bottom w:val="single" w:color="009EE0" w:sz="2" w:space="0"/>
            </w:tcBorders>
            <w:tcMar>
              <w:top w:w="22" w:type="dxa"/>
              <w:left w:w="28" w:type="dxa"/>
              <w:bottom w:w="22" w:type="dxa"/>
              <w:right w:w="28" w:type="dxa"/>
            </w:tcMar>
          </w:tcPr>
          <w:p w:rsidR="006B0861" w:rsidRDefault="00CC66D2" w14:paraId="0C8EE241" w14:textId="77777777">
            <w:pPr>
              <w:pStyle w:val="p-table"/>
              <w:jc w:val="right"/>
              <w:rPr>
                <w:sz w:val="17"/>
              </w:rPr>
            </w:pPr>
            <w:r>
              <w:rPr>
                <w:sz w:val="17"/>
              </w:rPr>
              <w:t>78</w:t>
            </w:r>
          </w:p>
        </w:tc>
        <w:tc>
          <w:tcPr>
            <w:tcW w:w="1299" w:type="dxa"/>
            <w:tcBorders>
              <w:bottom w:val="single" w:color="009EE0" w:sz="2" w:space="0"/>
            </w:tcBorders>
            <w:tcMar>
              <w:top w:w="22" w:type="dxa"/>
              <w:left w:w="28" w:type="dxa"/>
              <w:bottom w:w="22" w:type="dxa"/>
              <w:right w:w="28" w:type="dxa"/>
            </w:tcMar>
          </w:tcPr>
          <w:p w:rsidR="006B0861" w:rsidRDefault="00CC66D2" w14:paraId="608AA0F7" w14:textId="77777777">
            <w:pPr>
              <w:pStyle w:val="p-table"/>
              <w:jc w:val="right"/>
              <w:rPr>
                <w:sz w:val="17"/>
              </w:rPr>
            </w:pPr>
            <w:r>
              <w:rPr>
                <w:sz w:val="17"/>
              </w:rPr>
              <w:t>3.212</w:t>
            </w:r>
          </w:p>
        </w:tc>
      </w:tr>
      <w:tr w:rsidR="006B0861" w14:paraId="4CE156E1"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6CC58501" w14:textId="77777777"/>
        </w:tc>
        <w:tc>
          <w:tcPr>
            <w:tcW w:w="5332" w:type="dxa"/>
            <w:tcBorders>
              <w:bottom w:val="single" w:color="009EE0" w:sz="2" w:space="0"/>
            </w:tcBorders>
            <w:tcMar>
              <w:top w:w="22" w:type="dxa"/>
              <w:left w:w="28" w:type="dxa"/>
              <w:bottom w:w="22" w:type="dxa"/>
              <w:right w:w="28" w:type="dxa"/>
            </w:tcMar>
          </w:tcPr>
          <w:p w:rsidR="006B0861" w:rsidRDefault="00CC66D2" w14:paraId="708C6641" w14:textId="77777777">
            <w:pPr>
              <w:pStyle w:val="p-table"/>
              <w:rPr>
                <w:sz w:val="17"/>
              </w:rPr>
            </w:pPr>
            <w:r>
              <w:rPr>
                <w:sz w:val="17"/>
              </w:rPr>
              <w:t>RIVM</w:t>
            </w:r>
          </w:p>
        </w:tc>
        <w:tc>
          <w:tcPr>
            <w:tcW w:w="1289" w:type="dxa"/>
            <w:tcBorders>
              <w:bottom w:val="single" w:color="009EE0" w:sz="2" w:space="0"/>
            </w:tcBorders>
            <w:tcMar>
              <w:top w:w="22" w:type="dxa"/>
              <w:left w:w="28" w:type="dxa"/>
              <w:bottom w:w="22" w:type="dxa"/>
              <w:right w:w="28" w:type="dxa"/>
            </w:tcMar>
          </w:tcPr>
          <w:p w:rsidR="006B0861" w:rsidRDefault="00CC66D2" w14:paraId="553BC539" w14:textId="77777777">
            <w:pPr>
              <w:pStyle w:val="p-table"/>
              <w:jc w:val="right"/>
              <w:rPr>
                <w:sz w:val="17"/>
              </w:rPr>
            </w:pPr>
            <w:r>
              <w:rPr>
                <w:sz w:val="17"/>
              </w:rPr>
              <w:t>126</w:t>
            </w:r>
          </w:p>
        </w:tc>
        <w:tc>
          <w:tcPr>
            <w:tcW w:w="1308" w:type="dxa"/>
            <w:tcBorders>
              <w:bottom w:val="single" w:color="009EE0" w:sz="2" w:space="0"/>
            </w:tcBorders>
            <w:tcMar>
              <w:top w:w="22" w:type="dxa"/>
              <w:left w:w="28" w:type="dxa"/>
              <w:bottom w:w="22" w:type="dxa"/>
              <w:right w:w="28" w:type="dxa"/>
            </w:tcMar>
          </w:tcPr>
          <w:p w:rsidR="006B0861" w:rsidRDefault="00CC66D2" w14:paraId="7109EE0D" w14:textId="77777777">
            <w:pPr>
              <w:pStyle w:val="p-table"/>
              <w:jc w:val="right"/>
              <w:rPr>
                <w:sz w:val="17"/>
              </w:rPr>
            </w:pPr>
            <w:r>
              <w:rPr>
                <w:sz w:val="17"/>
              </w:rPr>
              <w:t>0</w:t>
            </w:r>
          </w:p>
        </w:tc>
        <w:tc>
          <w:tcPr>
            <w:tcW w:w="1299" w:type="dxa"/>
            <w:tcBorders>
              <w:bottom w:val="single" w:color="009EE0" w:sz="2" w:space="0"/>
            </w:tcBorders>
            <w:tcMar>
              <w:top w:w="22" w:type="dxa"/>
              <w:left w:w="28" w:type="dxa"/>
              <w:bottom w:w="22" w:type="dxa"/>
              <w:right w:w="28" w:type="dxa"/>
            </w:tcMar>
          </w:tcPr>
          <w:p w:rsidR="006B0861" w:rsidRDefault="00CC66D2" w14:paraId="24FE5A77" w14:textId="77777777">
            <w:pPr>
              <w:pStyle w:val="p-table"/>
              <w:jc w:val="right"/>
              <w:rPr>
                <w:sz w:val="17"/>
              </w:rPr>
            </w:pPr>
            <w:r>
              <w:rPr>
                <w:sz w:val="17"/>
              </w:rPr>
              <w:t>126</w:t>
            </w:r>
          </w:p>
        </w:tc>
      </w:tr>
      <w:tr w:rsidR="006B0861" w14:paraId="33545E33"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7BCED2CC" w14:textId="77777777"/>
        </w:tc>
        <w:tc>
          <w:tcPr>
            <w:tcW w:w="5332" w:type="dxa"/>
            <w:tcBorders>
              <w:bottom w:val="single" w:color="009EE0" w:sz="2" w:space="0"/>
            </w:tcBorders>
            <w:tcMar>
              <w:top w:w="22" w:type="dxa"/>
              <w:left w:w="28" w:type="dxa"/>
              <w:bottom w:w="22" w:type="dxa"/>
              <w:right w:w="28" w:type="dxa"/>
            </w:tcMar>
          </w:tcPr>
          <w:p w:rsidR="006B0861" w:rsidRDefault="00CC66D2" w14:paraId="4879CCE0" w14:textId="77777777">
            <w:pPr>
              <w:pStyle w:val="p-table"/>
              <w:rPr>
                <w:sz w:val="17"/>
              </w:rPr>
            </w:pPr>
            <w:r>
              <w:rPr>
                <w:sz w:val="17"/>
              </w:rPr>
              <w:t>RVB</w:t>
            </w:r>
          </w:p>
        </w:tc>
        <w:tc>
          <w:tcPr>
            <w:tcW w:w="1289" w:type="dxa"/>
            <w:tcBorders>
              <w:bottom w:val="single" w:color="009EE0" w:sz="2" w:space="0"/>
            </w:tcBorders>
            <w:tcMar>
              <w:top w:w="22" w:type="dxa"/>
              <w:left w:w="28" w:type="dxa"/>
              <w:bottom w:w="22" w:type="dxa"/>
              <w:right w:w="28" w:type="dxa"/>
            </w:tcMar>
          </w:tcPr>
          <w:p w:rsidR="006B0861" w:rsidRDefault="00CC66D2" w14:paraId="03B59574" w14:textId="77777777">
            <w:pPr>
              <w:pStyle w:val="p-table"/>
              <w:jc w:val="right"/>
              <w:rPr>
                <w:sz w:val="17"/>
              </w:rPr>
            </w:pPr>
            <w:r>
              <w:rPr>
                <w:sz w:val="17"/>
              </w:rPr>
              <w:t>3.333</w:t>
            </w:r>
          </w:p>
        </w:tc>
        <w:tc>
          <w:tcPr>
            <w:tcW w:w="1308" w:type="dxa"/>
            <w:tcBorders>
              <w:bottom w:val="single" w:color="009EE0" w:sz="2" w:space="0"/>
            </w:tcBorders>
            <w:tcMar>
              <w:top w:w="22" w:type="dxa"/>
              <w:left w:w="28" w:type="dxa"/>
              <w:bottom w:w="22" w:type="dxa"/>
              <w:right w:w="28" w:type="dxa"/>
            </w:tcMar>
          </w:tcPr>
          <w:p w:rsidR="006B0861" w:rsidRDefault="00CC66D2" w14:paraId="68334214" w14:textId="77777777">
            <w:pPr>
              <w:pStyle w:val="p-table"/>
              <w:jc w:val="right"/>
              <w:rPr>
                <w:sz w:val="17"/>
              </w:rPr>
            </w:pPr>
            <w:r>
              <w:rPr>
                <w:sz w:val="17"/>
              </w:rPr>
              <w:t>35</w:t>
            </w:r>
          </w:p>
        </w:tc>
        <w:tc>
          <w:tcPr>
            <w:tcW w:w="1299" w:type="dxa"/>
            <w:tcBorders>
              <w:bottom w:val="single" w:color="009EE0" w:sz="2" w:space="0"/>
            </w:tcBorders>
            <w:tcMar>
              <w:top w:w="22" w:type="dxa"/>
              <w:left w:w="28" w:type="dxa"/>
              <w:bottom w:w="22" w:type="dxa"/>
              <w:right w:w="28" w:type="dxa"/>
            </w:tcMar>
          </w:tcPr>
          <w:p w:rsidR="006B0861" w:rsidRDefault="00CC66D2" w14:paraId="117AE949" w14:textId="77777777">
            <w:pPr>
              <w:pStyle w:val="p-table"/>
              <w:jc w:val="right"/>
              <w:rPr>
                <w:sz w:val="17"/>
              </w:rPr>
            </w:pPr>
            <w:r>
              <w:rPr>
                <w:sz w:val="17"/>
              </w:rPr>
              <w:t>3.368</w:t>
            </w:r>
          </w:p>
        </w:tc>
      </w:tr>
      <w:tr w:rsidR="006B0861" w14:paraId="5ACE8499"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46AEABB6" w14:textId="77777777"/>
        </w:tc>
        <w:tc>
          <w:tcPr>
            <w:tcW w:w="5332" w:type="dxa"/>
            <w:tcBorders>
              <w:bottom w:val="single" w:color="009EE0" w:sz="2" w:space="0"/>
            </w:tcBorders>
            <w:tcMar>
              <w:top w:w="22" w:type="dxa"/>
              <w:left w:w="28" w:type="dxa"/>
              <w:bottom w:w="22" w:type="dxa"/>
              <w:right w:w="28" w:type="dxa"/>
            </w:tcMar>
          </w:tcPr>
          <w:p w:rsidR="006B0861" w:rsidRDefault="00CC66D2" w14:paraId="35FE2F26" w14:textId="77777777">
            <w:pPr>
              <w:pStyle w:val="p-table"/>
              <w:rPr>
                <w:sz w:val="17"/>
              </w:rPr>
            </w:pPr>
            <w:r>
              <w:rPr>
                <w:sz w:val="17"/>
              </w:rPr>
              <w:t>RWS (leefomgeving)</w:t>
            </w:r>
          </w:p>
        </w:tc>
        <w:tc>
          <w:tcPr>
            <w:tcW w:w="1289" w:type="dxa"/>
            <w:tcBorders>
              <w:bottom w:val="single" w:color="009EE0" w:sz="2" w:space="0"/>
            </w:tcBorders>
            <w:tcMar>
              <w:top w:w="22" w:type="dxa"/>
              <w:left w:w="28" w:type="dxa"/>
              <w:bottom w:w="22" w:type="dxa"/>
              <w:right w:w="28" w:type="dxa"/>
            </w:tcMar>
          </w:tcPr>
          <w:p w:rsidR="006B0861" w:rsidRDefault="00CC66D2" w14:paraId="736389F6" w14:textId="77777777">
            <w:pPr>
              <w:pStyle w:val="p-table"/>
              <w:jc w:val="right"/>
              <w:rPr>
                <w:sz w:val="17"/>
              </w:rPr>
            </w:pPr>
            <w:r>
              <w:rPr>
                <w:sz w:val="17"/>
              </w:rPr>
              <w:t>1.945</w:t>
            </w:r>
          </w:p>
        </w:tc>
        <w:tc>
          <w:tcPr>
            <w:tcW w:w="1308" w:type="dxa"/>
            <w:tcBorders>
              <w:bottom w:val="single" w:color="009EE0" w:sz="2" w:space="0"/>
            </w:tcBorders>
            <w:tcMar>
              <w:top w:w="22" w:type="dxa"/>
              <w:left w:w="28" w:type="dxa"/>
              <w:bottom w:w="22" w:type="dxa"/>
              <w:right w:w="28" w:type="dxa"/>
            </w:tcMar>
          </w:tcPr>
          <w:p w:rsidR="006B0861" w:rsidRDefault="00CC66D2" w14:paraId="4CB0954F" w14:textId="77777777">
            <w:pPr>
              <w:pStyle w:val="p-table"/>
              <w:jc w:val="right"/>
              <w:rPr>
                <w:sz w:val="17"/>
              </w:rPr>
            </w:pPr>
            <w:r>
              <w:rPr>
                <w:sz w:val="17"/>
              </w:rPr>
              <w:t>51</w:t>
            </w:r>
          </w:p>
        </w:tc>
        <w:tc>
          <w:tcPr>
            <w:tcW w:w="1299" w:type="dxa"/>
            <w:tcBorders>
              <w:bottom w:val="single" w:color="009EE0" w:sz="2" w:space="0"/>
            </w:tcBorders>
            <w:tcMar>
              <w:top w:w="22" w:type="dxa"/>
              <w:left w:w="28" w:type="dxa"/>
              <w:bottom w:w="22" w:type="dxa"/>
              <w:right w:w="28" w:type="dxa"/>
            </w:tcMar>
          </w:tcPr>
          <w:p w:rsidR="006B0861" w:rsidRDefault="00CC66D2" w14:paraId="2D5CC3C1" w14:textId="77777777">
            <w:pPr>
              <w:pStyle w:val="p-table"/>
              <w:jc w:val="right"/>
              <w:rPr>
                <w:sz w:val="17"/>
              </w:rPr>
            </w:pPr>
            <w:r>
              <w:rPr>
                <w:sz w:val="17"/>
              </w:rPr>
              <w:t>1.996</w:t>
            </w:r>
          </w:p>
        </w:tc>
      </w:tr>
      <w:tr w:rsidR="006B0861" w14:paraId="22F2A9F4"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3FC1D858" w14:textId="77777777"/>
        </w:tc>
        <w:tc>
          <w:tcPr>
            <w:tcW w:w="5332" w:type="dxa"/>
            <w:tcBorders>
              <w:bottom w:val="single" w:color="009EE0" w:sz="2" w:space="0"/>
            </w:tcBorders>
            <w:tcMar>
              <w:top w:w="22" w:type="dxa"/>
              <w:left w:w="28" w:type="dxa"/>
              <w:bottom w:w="22" w:type="dxa"/>
              <w:right w:w="28" w:type="dxa"/>
            </w:tcMar>
          </w:tcPr>
          <w:p w:rsidR="006B0861" w:rsidRDefault="00CC66D2" w14:paraId="0A957DFD" w14:textId="77777777">
            <w:pPr>
              <w:pStyle w:val="p-table"/>
            </w:pPr>
            <w:r>
              <w:rPr>
                <w:i/>
                <w:sz w:val="17"/>
              </w:rPr>
              <w:t>Bijdrage aan (andere) begrotingshoofdstukken</w:t>
            </w:r>
          </w:p>
        </w:tc>
        <w:tc>
          <w:tcPr>
            <w:tcW w:w="1289" w:type="dxa"/>
            <w:tcBorders>
              <w:bottom w:val="single" w:color="009EE0" w:sz="2" w:space="0"/>
            </w:tcBorders>
            <w:tcMar>
              <w:top w:w="22" w:type="dxa"/>
              <w:left w:w="28" w:type="dxa"/>
              <w:bottom w:w="22" w:type="dxa"/>
              <w:right w:w="28" w:type="dxa"/>
            </w:tcMar>
          </w:tcPr>
          <w:p w:rsidR="006B0861" w:rsidRDefault="00CC66D2" w14:paraId="240F1A78" w14:textId="77777777">
            <w:pPr>
              <w:pStyle w:val="p-table"/>
              <w:jc w:val="right"/>
            </w:pPr>
            <w:r>
              <w:rPr>
                <w:i/>
                <w:sz w:val="17"/>
              </w:rPr>
              <w:t>2.500</w:t>
            </w:r>
          </w:p>
        </w:tc>
        <w:tc>
          <w:tcPr>
            <w:tcW w:w="1308" w:type="dxa"/>
            <w:tcBorders>
              <w:bottom w:val="single" w:color="009EE0" w:sz="2" w:space="0"/>
            </w:tcBorders>
            <w:tcMar>
              <w:top w:w="22" w:type="dxa"/>
              <w:left w:w="28" w:type="dxa"/>
              <w:bottom w:w="22" w:type="dxa"/>
              <w:right w:w="28" w:type="dxa"/>
            </w:tcMar>
          </w:tcPr>
          <w:p w:rsidR="006B0861" w:rsidRDefault="00CC66D2" w14:paraId="727732F9" w14:textId="77777777">
            <w:pPr>
              <w:pStyle w:val="p-table"/>
              <w:jc w:val="right"/>
            </w:pPr>
            <w:r>
              <w:rPr>
                <w:i/>
                <w:sz w:val="17"/>
              </w:rPr>
              <w:t>‒</w:t>
            </w:r>
            <w:r>
              <w:rPr>
                <w:i/>
                <w:sz w:val="17"/>
              </w:rPr>
              <w:t xml:space="preserve"> 1.476</w:t>
            </w:r>
          </w:p>
        </w:tc>
        <w:tc>
          <w:tcPr>
            <w:tcW w:w="1299" w:type="dxa"/>
            <w:tcBorders>
              <w:bottom w:val="single" w:color="009EE0" w:sz="2" w:space="0"/>
            </w:tcBorders>
            <w:tcMar>
              <w:top w:w="22" w:type="dxa"/>
              <w:left w:w="28" w:type="dxa"/>
              <w:bottom w:w="22" w:type="dxa"/>
              <w:right w:w="28" w:type="dxa"/>
            </w:tcMar>
          </w:tcPr>
          <w:p w:rsidR="006B0861" w:rsidRDefault="00CC66D2" w14:paraId="61EB824D" w14:textId="77777777">
            <w:pPr>
              <w:pStyle w:val="p-table"/>
              <w:jc w:val="right"/>
            </w:pPr>
            <w:r>
              <w:rPr>
                <w:i/>
                <w:sz w:val="17"/>
              </w:rPr>
              <w:t>1.024</w:t>
            </w:r>
          </w:p>
        </w:tc>
      </w:tr>
      <w:tr w:rsidR="006B0861" w14:paraId="327EBE3C"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526EB148" w14:textId="77777777"/>
        </w:tc>
        <w:tc>
          <w:tcPr>
            <w:tcW w:w="5332" w:type="dxa"/>
            <w:tcBorders>
              <w:bottom w:val="single" w:color="009EE0" w:sz="2" w:space="0"/>
            </w:tcBorders>
            <w:tcMar>
              <w:top w:w="22" w:type="dxa"/>
              <w:left w:w="28" w:type="dxa"/>
              <w:bottom w:w="22" w:type="dxa"/>
              <w:right w:w="28" w:type="dxa"/>
            </w:tcMar>
          </w:tcPr>
          <w:p w:rsidR="006B0861" w:rsidRDefault="00CC66D2" w14:paraId="7B940778" w14:textId="77777777">
            <w:pPr>
              <w:pStyle w:val="p-table"/>
              <w:rPr>
                <w:sz w:val="17"/>
              </w:rPr>
            </w:pPr>
            <w:r>
              <w:rPr>
                <w:sz w:val="17"/>
              </w:rPr>
              <w:t xml:space="preserve">Beheer </w:t>
            </w:r>
            <w:proofErr w:type="spellStart"/>
            <w:r>
              <w:rPr>
                <w:sz w:val="17"/>
              </w:rPr>
              <w:t>Geo</w:t>
            </w:r>
            <w:proofErr w:type="spellEnd"/>
            <w:r>
              <w:rPr>
                <w:sz w:val="17"/>
              </w:rPr>
              <w:t>-informatie</w:t>
            </w:r>
          </w:p>
        </w:tc>
        <w:tc>
          <w:tcPr>
            <w:tcW w:w="1289" w:type="dxa"/>
            <w:tcBorders>
              <w:bottom w:val="single" w:color="009EE0" w:sz="2" w:space="0"/>
            </w:tcBorders>
            <w:tcMar>
              <w:top w:w="22" w:type="dxa"/>
              <w:left w:w="28" w:type="dxa"/>
              <w:bottom w:w="22" w:type="dxa"/>
              <w:right w:w="28" w:type="dxa"/>
            </w:tcMar>
          </w:tcPr>
          <w:p w:rsidR="006B0861" w:rsidRDefault="00CC66D2" w14:paraId="78EF9182" w14:textId="77777777">
            <w:pPr>
              <w:pStyle w:val="p-table"/>
              <w:jc w:val="right"/>
              <w:rPr>
                <w:sz w:val="17"/>
              </w:rPr>
            </w:pPr>
            <w:r>
              <w:rPr>
                <w:sz w:val="17"/>
              </w:rPr>
              <w:t>0</w:t>
            </w:r>
          </w:p>
        </w:tc>
        <w:tc>
          <w:tcPr>
            <w:tcW w:w="1308" w:type="dxa"/>
            <w:tcBorders>
              <w:bottom w:val="single" w:color="009EE0" w:sz="2" w:space="0"/>
            </w:tcBorders>
            <w:tcMar>
              <w:top w:w="22" w:type="dxa"/>
              <w:left w:w="28" w:type="dxa"/>
              <w:bottom w:w="22" w:type="dxa"/>
              <w:right w:w="28" w:type="dxa"/>
            </w:tcMar>
          </w:tcPr>
          <w:p w:rsidR="006B0861" w:rsidRDefault="00CC66D2" w14:paraId="19AE1F71" w14:textId="77777777">
            <w:pPr>
              <w:pStyle w:val="p-table"/>
              <w:jc w:val="right"/>
              <w:rPr>
                <w:sz w:val="17"/>
              </w:rPr>
            </w:pPr>
            <w:r>
              <w:rPr>
                <w:sz w:val="17"/>
              </w:rPr>
              <w:t>163</w:t>
            </w:r>
          </w:p>
        </w:tc>
        <w:tc>
          <w:tcPr>
            <w:tcW w:w="1299" w:type="dxa"/>
            <w:tcBorders>
              <w:bottom w:val="single" w:color="009EE0" w:sz="2" w:space="0"/>
            </w:tcBorders>
            <w:tcMar>
              <w:top w:w="22" w:type="dxa"/>
              <w:left w:w="28" w:type="dxa"/>
              <w:bottom w:w="22" w:type="dxa"/>
              <w:right w:w="28" w:type="dxa"/>
            </w:tcMar>
          </w:tcPr>
          <w:p w:rsidR="006B0861" w:rsidRDefault="00CC66D2" w14:paraId="47F8E53A" w14:textId="77777777">
            <w:pPr>
              <w:pStyle w:val="p-table"/>
              <w:jc w:val="right"/>
              <w:rPr>
                <w:sz w:val="17"/>
              </w:rPr>
            </w:pPr>
            <w:r>
              <w:rPr>
                <w:sz w:val="17"/>
              </w:rPr>
              <w:t>163</w:t>
            </w:r>
          </w:p>
        </w:tc>
      </w:tr>
      <w:tr w:rsidR="006B0861" w14:paraId="4670F6DD"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4354C74F" w14:textId="77777777"/>
        </w:tc>
        <w:tc>
          <w:tcPr>
            <w:tcW w:w="5332" w:type="dxa"/>
            <w:tcBorders>
              <w:bottom w:val="single" w:color="009EE0" w:sz="2" w:space="0"/>
            </w:tcBorders>
            <w:tcMar>
              <w:top w:w="22" w:type="dxa"/>
              <w:left w:w="28" w:type="dxa"/>
              <w:bottom w:w="22" w:type="dxa"/>
              <w:right w:w="28" w:type="dxa"/>
            </w:tcMar>
          </w:tcPr>
          <w:p w:rsidR="006B0861" w:rsidRDefault="00CC66D2" w14:paraId="266EEE6D" w14:textId="77777777">
            <w:pPr>
              <w:pStyle w:val="p-table"/>
              <w:rPr>
                <w:sz w:val="17"/>
              </w:rPr>
            </w:pPr>
            <w:r>
              <w:rPr>
                <w:sz w:val="17"/>
              </w:rPr>
              <w:t xml:space="preserve">Ontwikkeling </w:t>
            </w:r>
            <w:proofErr w:type="spellStart"/>
            <w:r>
              <w:rPr>
                <w:sz w:val="17"/>
              </w:rPr>
              <w:t>Geo</w:t>
            </w:r>
            <w:proofErr w:type="spellEnd"/>
            <w:r>
              <w:rPr>
                <w:sz w:val="17"/>
              </w:rPr>
              <w:t>-informatie</w:t>
            </w:r>
          </w:p>
        </w:tc>
        <w:tc>
          <w:tcPr>
            <w:tcW w:w="1289" w:type="dxa"/>
            <w:tcBorders>
              <w:bottom w:val="single" w:color="009EE0" w:sz="2" w:space="0"/>
            </w:tcBorders>
            <w:tcMar>
              <w:top w:w="22" w:type="dxa"/>
              <w:left w:w="28" w:type="dxa"/>
              <w:bottom w:w="22" w:type="dxa"/>
              <w:right w:w="28" w:type="dxa"/>
            </w:tcMar>
          </w:tcPr>
          <w:p w:rsidR="006B0861" w:rsidRDefault="00CC66D2" w14:paraId="08BDA571" w14:textId="77777777">
            <w:pPr>
              <w:pStyle w:val="p-table"/>
              <w:jc w:val="right"/>
              <w:rPr>
                <w:sz w:val="17"/>
              </w:rPr>
            </w:pPr>
            <w:r>
              <w:rPr>
                <w:sz w:val="17"/>
              </w:rPr>
              <w:t>2.500</w:t>
            </w:r>
          </w:p>
        </w:tc>
        <w:tc>
          <w:tcPr>
            <w:tcW w:w="1308" w:type="dxa"/>
            <w:tcBorders>
              <w:bottom w:val="single" w:color="009EE0" w:sz="2" w:space="0"/>
            </w:tcBorders>
            <w:tcMar>
              <w:top w:w="22" w:type="dxa"/>
              <w:left w:w="28" w:type="dxa"/>
              <w:bottom w:w="22" w:type="dxa"/>
              <w:right w:w="28" w:type="dxa"/>
            </w:tcMar>
          </w:tcPr>
          <w:p w:rsidR="006B0861" w:rsidRDefault="00CC66D2" w14:paraId="6E808B5B" w14:textId="77777777">
            <w:pPr>
              <w:pStyle w:val="p-table"/>
              <w:jc w:val="right"/>
              <w:rPr>
                <w:sz w:val="17"/>
              </w:rPr>
            </w:pPr>
            <w:r>
              <w:rPr>
                <w:sz w:val="17"/>
              </w:rPr>
              <w:t>‒</w:t>
            </w:r>
            <w:r>
              <w:rPr>
                <w:sz w:val="17"/>
              </w:rPr>
              <w:t xml:space="preserve"> 1.639</w:t>
            </w:r>
          </w:p>
        </w:tc>
        <w:tc>
          <w:tcPr>
            <w:tcW w:w="1299" w:type="dxa"/>
            <w:tcBorders>
              <w:bottom w:val="single" w:color="009EE0" w:sz="2" w:space="0"/>
            </w:tcBorders>
            <w:tcMar>
              <w:top w:w="22" w:type="dxa"/>
              <w:left w:w="28" w:type="dxa"/>
              <w:bottom w:w="22" w:type="dxa"/>
              <w:right w:w="28" w:type="dxa"/>
            </w:tcMar>
          </w:tcPr>
          <w:p w:rsidR="006B0861" w:rsidRDefault="00CC66D2" w14:paraId="546F21CF" w14:textId="77777777">
            <w:pPr>
              <w:pStyle w:val="p-table"/>
              <w:jc w:val="right"/>
              <w:rPr>
                <w:sz w:val="17"/>
              </w:rPr>
            </w:pPr>
            <w:r>
              <w:rPr>
                <w:sz w:val="17"/>
              </w:rPr>
              <w:t>861</w:t>
            </w:r>
          </w:p>
        </w:tc>
      </w:tr>
      <w:tr w:rsidR="006B0861" w14:paraId="2B23ACB9"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CC66D2" w14:paraId="76BB4F01" w14:textId="77777777">
            <w:pPr>
              <w:pStyle w:val="p-table"/>
            </w:pPr>
            <w:r>
              <w:rPr>
                <w:b/>
                <w:sz w:val="17"/>
              </w:rPr>
              <w:t>3.2</w:t>
            </w:r>
          </w:p>
        </w:tc>
        <w:tc>
          <w:tcPr>
            <w:tcW w:w="5332" w:type="dxa"/>
            <w:tcBorders>
              <w:bottom w:val="single" w:color="009EE0" w:sz="2" w:space="0"/>
            </w:tcBorders>
            <w:tcMar>
              <w:top w:w="22" w:type="dxa"/>
              <w:left w:w="28" w:type="dxa"/>
              <w:bottom w:w="22" w:type="dxa"/>
              <w:right w:w="28" w:type="dxa"/>
            </w:tcMar>
          </w:tcPr>
          <w:p w:rsidR="006B0861" w:rsidRDefault="00CC66D2" w14:paraId="0AD2C796" w14:textId="77777777">
            <w:pPr>
              <w:pStyle w:val="p-table"/>
            </w:pPr>
            <w:r>
              <w:rPr>
                <w:b/>
                <w:sz w:val="17"/>
              </w:rPr>
              <w:t>Omgevingswet</w:t>
            </w:r>
          </w:p>
        </w:tc>
        <w:tc>
          <w:tcPr>
            <w:tcW w:w="1289" w:type="dxa"/>
            <w:tcBorders>
              <w:bottom w:val="single" w:color="009EE0" w:sz="2" w:space="0"/>
            </w:tcBorders>
            <w:tcMar>
              <w:top w:w="22" w:type="dxa"/>
              <w:left w:w="28" w:type="dxa"/>
              <w:bottom w:w="22" w:type="dxa"/>
              <w:right w:w="28" w:type="dxa"/>
            </w:tcMar>
          </w:tcPr>
          <w:p w:rsidR="006B0861" w:rsidRDefault="00CC66D2" w14:paraId="533F8076" w14:textId="77777777">
            <w:pPr>
              <w:pStyle w:val="p-table"/>
              <w:jc w:val="right"/>
            </w:pPr>
            <w:r>
              <w:rPr>
                <w:b/>
                <w:sz w:val="17"/>
              </w:rPr>
              <w:t>101.312</w:t>
            </w:r>
          </w:p>
        </w:tc>
        <w:tc>
          <w:tcPr>
            <w:tcW w:w="1308" w:type="dxa"/>
            <w:tcBorders>
              <w:bottom w:val="single" w:color="009EE0" w:sz="2" w:space="0"/>
            </w:tcBorders>
            <w:tcMar>
              <w:top w:w="22" w:type="dxa"/>
              <w:left w:w="28" w:type="dxa"/>
              <w:bottom w:w="22" w:type="dxa"/>
              <w:right w:w="28" w:type="dxa"/>
            </w:tcMar>
          </w:tcPr>
          <w:p w:rsidR="006B0861" w:rsidRDefault="00CC66D2" w14:paraId="463006D5" w14:textId="77777777">
            <w:pPr>
              <w:pStyle w:val="p-table"/>
              <w:jc w:val="right"/>
            </w:pPr>
            <w:r>
              <w:rPr>
                <w:b/>
                <w:sz w:val="17"/>
              </w:rPr>
              <w:t>2.660</w:t>
            </w:r>
          </w:p>
        </w:tc>
        <w:tc>
          <w:tcPr>
            <w:tcW w:w="1299" w:type="dxa"/>
            <w:tcBorders>
              <w:bottom w:val="single" w:color="009EE0" w:sz="2" w:space="0"/>
            </w:tcBorders>
            <w:tcMar>
              <w:top w:w="22" w:type="dxa"/>
              <w:left w:w="28" w:type="dxa"/>
              <w:bottom w:w="22" w:type="dxa"/>
              <w:right w:w="28" w:type="dxa"/>
            </w:tcMar>
          </w:tcPr>
          <w:p w:rsidR="006B0861" w:rsidRDefault="00CC66D2" w14:paraId="3B82FCA9" w14:textId="77777777">
            <w:pPr>
              <w:pStyle w:val="p-table"/>
              <w:jc w:val="right"/>
            </w:pPr>
            <w:r>
              <w:rPr>
                <w:b/>
                <w:sz w:val="17"/>
              </w:rPr>
              <w:t>103.972</w:t>
            </w:r>
          </w:p>
        </w:tc>
      </w:tr>
      <w:tr w:rsidR="006B0861" w14:paraId="2A738550"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12A5FA12" w14:textId="77777777"/>
        </w:tc>
        <w:tc>
          <w:tcPr>
            <w:tcW w:w="5332" w:type="dxa"/>
            <w:tcBorders>
              <w:bottom w:val="single" w:color="009EE0" w:sz="2" w:space="0"/>
            </w:tcBorders>
            <w:tcMar>
              <w:top w:w="22" w:type="dxa"/>
              <w:left w:w="28" w:type="dxa"/>
              <w:bottom w:w="22" w:type="dxa"/>
              <w:right w:w="28" w:type="dxa"/>
            </w:tcMar>
          </w:tcPr>
          <w:p w:rsidR="006B0861" w:rsidRDefault="00CC66D2" w14:paraId="0477353F" w14:textId="77777777">
            <w:pPr>
              <w:pStyle w:val="p-table"/>
            </w:pPr>
            <w:r>
              <w:rPr>
                <w:i/>
                <w:sz w:val="17"/>
              </w:rPr>
              <w:t>Subsidies (regelingen)</w:t>
            </w:r>
          </w:p>
        </w:tc>
        <w:tc>
          <w:tcPr>
            <w:tcW w:w="1289" w:type="dxa"/>
            <w:tcBorders>
              <w:bottom w:val="single" w:color="009EE0" w:sz="2" w:space="0"/>
            </w:tcBorders>
            <w:tcMar>
              <w:top w:w="22" w:type="dxa"/>
              <w:left w:w="28" w:type="dxa"/>
              <w:bottom w:w="22" w:type="dxa"/>
              <w:right w:w="28" w:type="dxa"/>
            </w:tcMar>
          </w:tcPr>
          <w:p w:rsidR="006B0861" w:rsidRDefault="00CC66D2" w14:paraId="6C4267E8" w14:textId="77777777">
            <w:pPr>
              <w:pStyle w:val="p-table"/>
              <w:jc w:val="right"/>
            </w:pPr>
            <w:r>
              <w:rPr>
                <w:i/>
                <w:sz w:val="17"/>
              </w:rPr>
              <w:t>2.285</w:t>
            </w:r>
          </w:p>
        </w:tc>
        <w:tc>
          <w:tcPr>
            <w:tcW w:w="1308" w:type="dxa"/>
            <w:tcBorders>
              <w:bottom w:val="single" w:color="009EE0" w:sz="2" w:space="0"/>
            </w:tcBorders>
            <w:tcMar>
              <w:top w:w="22" w:type="dxa"/>
              <w:left w:w="28" w:type="dxa"/>
              <w:bottom w:w="22" w:type="dxa"/>
              <w:right w:w="28" w:type="dxa"/>
            </w:tcMar>
          </w:tcPr>
          <w:p w:rsidR="006B0861" w:rsidRDefault="00CC66D2" w14:paraId="4A992E0F" w14:textId="77777777">
            <w:pPr>
              <w:pStyle w:val="p-table"/>
              <w:jc w:val="right"/>
            </w:pPr>
            <w:r>
              <w:rPr>
                <w:i/>
                <w:sz w:val="17"/>
              </w:rPr>
              <w:t>1.480</w:t>
            </w:r>
          </w:p>
        </w:tc>
        <w:tc>
          <w:tcPr>
            <w:tcW w:w="1299" w:type="dxa"/>
            <w:tcBorders>
              <w:bottom w:val="single" w:color="009EE0" w:sz="2" w:space="0"/>
            </w:tcBorders>
            <w:tcMar>
              <w:top w:w="22" w:type="dxa"/>
              <w:left w:w="28" w:type="dxa"/>
              <w:bottom w:w="22" w:type="dxa"/>
              <w:right w:w="28" w:type="dxa"/>
            </w:tcMar>
          </w:tcPr>
          <w:p w:rsidR="006B0861" w:rsidRDefault="00CC66D2" w14:paraId="7188DC2C" w14:textId="77777777">
            <w:pPr>
              <w:pStyle w:val="p-table"/>
              <w:jc w:val="right"/>
            </w:pPr>
            <w:r>
              <w:rPr>
                <w:i/>
                <w:sz w:val="17"/>
              </w:rPr>
              <w:t>3.765</w:t>
            </w:r>
          </w:p>
        </w:tc>
      </w:tr>
      <w:tr w:rsidR="006B0861" w14:paraId="4EBC22F4"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2CCE1552" w14:textId="77777777"/>
        </w:tc>
        <w:tc>
          <w:tcPr>
            <w:tcW w:w="5332" w:type="dxa"/>
            <w:tcBorders>
              <w:bottom w:val="single" w:color="009EE0" w:sz="2" w:space="0"/>
            </w:tcBorders>
            <w:tcMar>
              <w:top w:w="22" w:type="dxa"/>
              <w:left w:w="28" w:type="dxa"/>
              <w:bottom w:w="22" w:type="dxa"/>
              <w:right w:w="28" w:type="dxa"/>
            </w:tcMar>
          </w:tcPr>
          <w:p w:rsidR="006B0861" w:rsidRDefault="00CC66D2" w14:paraId="7914BAA9" w14:textId="77777777">
            <w:pPr>
              <w:pStyle w:val="p-table"/>
              <w:rPr>
                <w:sz w:val="17"/>
              </w:rPr>
            </w:pPr>
            <w:r>
              <w:rPr>
                <w:sz w:val="17"/>
              </w:rPr>
              <w:t>Uitvoeringsondersteuning Omgevingswet</w:t>
            </w:r>
          </w:p>
        </w:tc>
        <w:tc>
          <w:tcPr>
            <w:tcW w:w="1289" w:type="dxa"/>
            <w:tcBorders>
              <w:bottom w:val="single" w:color="009EE0" w:sz="2" w:space="0"/>
            </w:tcBorders>
            <w:tcMar>
              <w:top w:w="22" w:type="dxa"/>
              <w:left w:w="28" w:type="dxa"/>
              <w:bottom w:w="22" w:type="dxa"/>
              <w:right w:w="28" w:type="dxa"/>
            </w:tcMar>
          </w:tcPr>
          <w:p w:rsidR="006B0861" w:rsidRDefault="00CC66D2" w14:paraId="2B49D75D" w14:textId="77777777">
            <w:pPr>
              <w:pStyle w:val="p-table"/>
              <w:jc w:val="right"/>
              <w:rPr>
                <w:sz w:val="17"/>
              </w:rPr>
            </w:pPr>
            <w:r>
              <w:rPr>
                <w:sz w:val="17"/>
              </w:rPr>
              <w:t>2.285</w:t>
            </w:r>
          </w:p>
        </w:tc>
        <w:tc>
          <w:tcPr>
            <w:tcW w:w="1308" w:type="dxa"/>
            <w:tcBorders>
              <w:bottom w:val="single" w:color="009EE0" w:sz="2" w:space="0"/>
            </w:tcBorders>
            <w:tcMar>
              <w:top w:w="22" w:type="dxa"/>
              <w:left w:w="28" w:type="dxa"/>
              <w:bottom w:w="22" w:type="dxa"/>
              <w:right w:w="28" w:type="dxa"/>
            </w:tcMar>
          </w:tcPr>
          <w:p w:rsidR="006B0861" w:rsidRDefault="00CC66D2" w14:paraId="4AD7C8E6" w14:textId="77777777">
            <w:pPr>
              <w:pStyle w:val="p-table"/>
              <w:jc w:val="right"/>
              <w:rPr>
                <w:sz w:val="17"/>
              </w:rPr>
            </w:pPr>
            <w:r>
              <w:rPr>
                <w:sz w:val="17"/>
              </w:rPr>
              <w:t>1.480</w:t>
            </w:r>
          </w:p>
        </w:tc>
        <w:tc>
          <w:tcPr>
            <w:tcW w:w="1299" w:type="dxa"/>
            <w:tcBorders>
              <w:bottom w:val="single" w:color="009EE0" w:sz="2" w:space="0"/>
            </w:tcBorders>
            <w:tcMar>
              <w:top w:w="22" w:type="dxa"/>
              <w:left w:w="28" w:type="dxa"/>
              <w:bottom w:w="22" w:type="dxa"/>
              <w:right w:w="28" w:type="dxa"/>
            </w:tcMar>
          </w:tcPr>
          <w:p w:rsidR="006B0861" w:rsidRDefault="00CC66D2" w14:paraId="53430FA6" w14:textId="77777777">
            <w:pPr>
              <w:pStyle w:val="p-table"/>
              <w:jc w:val="right"/>
              <w:rPr>
                <w:sz w:val="17"/>
              </w:rPr>
            </w:pPr>
            <w:r>
              <w:rPr>
                <w:sz w:val="17"/>
              </w:rPr>
              <w:t>3.765</w:t>
            </w:r>
          </w:p>
        </w:tc>
      </w:tr>
      <w:tr w:rsidR="006B0861" w14:paraId="4E146BDA"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2295C7B4" w14:textId="77777777"/>
        </w:tc>
        <w:tc>
          <w:tcPr>
            <w:tcW w:w="5332" w:type="dxa"/>
            <w:tcBorders>
              <w:bottom w:val="single" w:color="009EE0" w:sz="2" w:space="0"/>
            </w:tcBorders>
            <w:tcMar>
              <w:top w:w="22" w:type="dxa"/>
              <w:left w:w="28" w:type="dxa"/>
              <w:bottom w:w="22" w:type="dxa"/>
              <w:right w:w="28" w:type="dxa"/>
            </w:tcMar>
          </w:tcPr>
          <w:p w:rsidR="006B0861" w:rsidRDefault="00CC66D2" w14:paraId="671B0ECB" w14:textId="77777777">
            <w:pPr>
              <w:pStyle w:val="p-table"/>
            </w:pPr>
            <w:r>
              <w:rPr>
                <w:i/>
                <w:sz w:val="17"/>
              </w:rPr>
              <w:t>Opdrachten</w:t>
            </w:r>
          </w:p>
        </w:tc>
        <w:tc>
          <w:tcPr>
            <w:tcW w:w="1289" w:type="dxa"/>
            <w:tcBorders>
              <w:bottom w:val="single" w:color="009EE0" w:sz="2" w:space="0"/>
            </w:tcBorders>
            <w:tcMar>
              <w:top w:w="22" w:type="dxa"/>
              <w:left w:w="28" w:type="dxa"/>
              <w:bottom w:w="22" w:type="dxa"/>
              <w:right w:w="28" w:type="dxa"/>
            </w:tcMar>
          </w:tcPr>
          <w:p w:rsidR="006B0861" w:rsidRDefault="00CC66D2" w14:paraId="141369C0" w14:textId="77777777">
            <w:pPr>
              <w:pStyle w:val="p-table"/>
              <w:jc w:val="right"/>
            </w:pPr>
            <w:r>
              <w:rPr>
                <w:i/>
                <w:sz w:val="17"/>
              </w:rPr>
              <w:t>6.154</w:t>
            </w:r>
          </w:p>
        </w:tc>
        <w:tc>
          <w:tcPr>
            <w:tcW w:w="1308" w:type="dxa"/>
            <w:tcBorders>
              <w:bottom w:val="single" w:color="009EE0" w:sz="2" w:space="0"/>
            </w:tcBorders>
            <w:tcMar>
              <w:top w:w="22" w:type="dxa"/>
              <w:left w:w="28" w:type="dxa"/>
              <w:bottom w:w="22" w:type="dxa"/>
              <w:right w:w="28" w:type="dxa"/>
            </w:tcMar>
          </w:tcPr>
          <w:p w:rsidR="006B0861" w:rsidRDefault="00CC66D2" w14:paraId="47CCA2B9" w14:textId="77777777">
            <w:pPr>
              <w:pStyle w:val="p-table"/>
              <w:jc w:val="right"/>
            </w:pPr>
            <w:r>
              <w:rPr>
                <w:i/>
                <w:sz w:val="17"/>
              </w:rPr>
              <w:t>‒</w:t>
            </w:r>
            <w:r>
              <w:rPr>
                <w:i/>
                <w:sz w:val="17"/>
              </w:rPr>
              <w:t xml:space="preserve"> 2.245</w:t>
            </w:r>
          </w:p>
        </w:tc>
        <w:tc>
          <w:tcPr>
            <w:tcW w:w="1299" w:type="dxa"/>
            <w:tcBorders>
              <w:bottom w:val="single" w:color="009EE0" w:sz="2" w:space="0"/>
            </w:tcBorders>
            <w:tcMar>
              <w:top w:w="22" w:type="dxa"/>
              <w:left w:w="28" w:type="dxa"/>
              <w:bottom w:w="22" w:type="dxa"/>
              <w:right w:w="28" w:type="dxa"/>
            </w:tcMar>
          </w:tcPr>
          <w:p w:rsidR="006B0861" w:rsidRDefault="00CC66D2" w14:paraId="108B60FC" w14:textId="77777777">
            <w:pPr>
              <w:pStyle w:val="p-table"/>
              <w:jc w:val="right"/>
            </w:pPr>
            <w:r>
              <w:rPr>
                <w:i/>
                <w:sz w:val="17"/>
              </w:rPr>
              <w:t>3.909</w:t>
            </w:r>
          </w:p>
        </w:tc>
      </w:tr>
      <w:tr w:rsidR="006B0861" w14:paraId="4F86C5EF"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007A6EE7" w14:textId="77777777"/>
        </w:tc>
        <w:tc>
          <w:tcPr>
            <w:tcW w:w="5332" w:type="dxa"/>
            <w:tcBorders>
              <w:bottom w:val="single" w:color="009EE0" w:sz="2" w:space="0"/>
            </w:tcBorders>
            <w:tcMar>
              <w:top w:w="22" w:type="dxa"/>
              <w:left w:w="28" w:type="dxa"/>
              <w:bottom w:w="22" w:type="dxa"/>
              <w:right w:w="28" w:type="dxa"/>
            </w:tcMar>
          </w:tcPr>
          <w:p w:rsidR="006B0861" w:rsidRDefault="00CC66D2" w14:paraId="73FD4C30" w14:textId="77777777">
            <w:pPr>
              <w:pStyle w:val="p-table"/>
              <w:rPr>
                <w:sz w:val="17"/>
              </w:rPr>
            </w:pPr>
            <w:r>
              <w:rPr>
                <w:sz w:val="17"/>
              </w:rPr>
              <w:t>Omgevingswet</w:t>
            </w:r>
          </w:p>
        </w:tc>
        <w:tc>
          <w:tcPr>
            <w:tcW w:w="1289" w:type="dxa"/>
            <w:tcBorders>
              <w:bottom w:val="single" w:color="009EE0" w:sz="2" w:space="0"/>
            </w:tcBorders>
            <w:tcMar>
              <w:top w:w="22" w:type="dxa"/>
              <w:left w:w="28" w:type="dxa"/>
              <w:bottom w:w="22" w:type="dxa"/>
              <w:right w:w="28" w:type="dxa"/>
            </w:tcMar>
          </w:tcPr>
          <w:p w:rsidR="006B0861" w:rsidRDefault="00CC66D2" w14:paraId="5760B716" w14:textId="77777777">
            <w:pPr>
              <w:pStyle w:val="p-table"/>
              <w:jc w:val="right"/>
              <w:rPr>
                <w:sz w:val="17"/>
              </w:rPr>
            </w:pPr>
            <w:r>
              <w:rPr>
                <w:sz w:val="17"/>
              </w:rPr>
              <w:t>5.974</w:t>
            </w:r>
          </w:p>
        </w:tc>
        <w:tc>
          <w:tcPr>
            <w:tcW w:w="1308" w:type="dxa"/>
            <w:tcBorders>
              <w:bottom w:val="single" w:color="009EE0" w:sz="2" w:space="0"/>
            </w:tcBorders>
            <w:tcMar>
              <w:top w:w="22" w:type="dxa"/>
              <w:left w:w="28" w:type="dxa"/>
              <w:bottom w:w="22" w:type="dxa"/>
              <w:right w:w="28" w:type="dxa"/>
            </w:tcMar>
          </w:tcPr>
          <w:p w:rsidR="006B0861" w:rsidRDefault="00CC66D2" w14:paraId="345CB0B8" w14:textId="77777777">
            <w:pPr>
              <w:pStyle w:val="p-table"/>
              <w:jc w:val="right"/>
              <w:rPr>
                <w:sz w:val="17"/>
              </w:rPr>
            </w:pPr>
            <w:r>
              <w:rPr>
                <w:sz w:val="17"/>
              </w:rPr>
              <w:t>‒</w:t>
            </w:r>
            <w:r>
              <w:rPr>
                <w:sz w:val="17"/>
              </w:rPr>
              <w:t xml:space="preserve"> 2.250</w:t>
            </w:r>
          </w:p>
        </w:tc>
        <w:tc>
          <w:tcPr>
            <w:tcW w:w="1299" w:type="dxa"/>
            <w:tcBorders>
              <w:bottom w:val="single" w:color="009EE0" w:sz="2" w:space="0"/>
            </w:tcBorders>
            <w:tcMar>
              <w:top w:w="22" w:type="dxa"/>
              <w:left w:w="28" w:type="dxa"/>
              <w:bottom w:w="22" w:type="dxa"/>
              <w:right w:w="28" w:type="dxa"/>
            </w:tcMar>
          </w:tcPr>
          <w:p w:rsidR="006B0861" w:rsidRDefault="00CC66D2" w14:paraId="62F441A2" w14:textId="77777777">
            <w:pPr>
              <w:pStyle w:val="p-table"/>
              <w:jc w:val="right"/>
              <w:rPr>
                <w:sz w:val="17"/>
              </w:rPr>
            </w:pPr>
            <w:r>
              <w:rPr>
                <w:sz w:val="17"/>
              </w:rPr>
              <w:t>3.724</w:t>
            </w:r>
          </w:p>
        </w:tc>
      </w:tr>
      <w:tr w:rsidR="006B0861" w14:paraId="1ACA5A88"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006432C0" w14:textId="77777777"/>
        </w:tc>
        <w:tc>
          <w:tcPr>
            <w:tcW w:w="5332" w:type="dxa"/>
            <w:tcBorders>
              <w:bottom w:val="single" w:color="009EE0" w:sz="2" w:space="0"/>
            </w:tcBorders>
            <w:tcMar>
              <w:top w:w="22" w:type="dxa"/>
              <w:left w:w="28" w:type="dxa"/>
              <w:bottom w:w="22" w:type="dxa"/>
              <w:right w:w="28" w:type="dxa"/>
            </w:tcMar>
          </w:tcPr>
          <w:p w:rsidR="006B0861" w:rsidRDefault="00CC66D2" w14:paraId="1EFBA9D2" w14:textId="77777777">
            <w:pPr>
              <w:pStyle w:val="p-table"/>
              <w:rPr>
                <w:sz w:val="17"/>
              </w:rPr>
            </w:pPr>
            <w:r>
              <w:rPr>
                <w:sz w:val="17"/>
              </w:rPr>
              <w:t>Serviceteam Rijk</w:t>
            </w:r>
          </w:p>
        </w:tc>
        <w:tc>
          <w:tcPr>
            <w:tcW w:w="1289" w:type="dxa"/>
            <w:tcBorders>
              <w:bottom w:val="single" w:color="009EE0" w:sz="2" w:space="0"/>
            </w:tcBorders>
            <w:tcMar>
              <w:top w:w="22" w:type="dxa"/>
              <w:left w:w="28" w:type="dxa"/>
              <w:bottom w:w="22" w:type="dxa"/>
              <w:right w:w="28" w:type="dxa"/>
            </w:tcMar>
          </w:tcPr>
          <w:p w:rsidR="006B0861" w:rsidRDefault="00CC66D2" w14:paraId="37AEAE5D" w14:textId="77777777">
            <w:pPr>
              <w:pStyle w:val="p-table"/>
              <w:jc w:val="right"/>
              <w:rPr>
                <w:sz w:val="17"/>
              </w:rPr>
            </w:pPr>
            <w:r>
              <w:rPr>
                <w:sz w:val="17"/>
              </w:rPr>
              <w:t>180</w:t>
            </w:r>
          </w:p>
        </w:tc>
        <w:tc>
          <w:tcPr>
            <w:tcW w:w="1308" w:type="dxa"/>
            <w:tcBorders>
              <w:bottom w:val="single" w:color="009EE0" w:sz="2" w:space="0"/>
            </w:tcBorders>
            <w:tcMar>
              <w:top w:w="22" w:type="dxa"/>
              <w:left w:w="28" w:type="dxa"/>
              <w:bottom w:w="22" w:type="dxa"/>
              <w:right w:w="28" w:type="dxa"/>
            </w:tcMar>
          </w:tcPr>
          <w:p w:rsidR="006B0861" w:rsidRDefault="00CC66D2" w14:paraId="4363FC2D" w14:textId="77777777">
            <w:pPr>
              <w:pStyle w:val="p-table"/>
              <w:jc w:val="right"/>
              <w:rPr>
                <w:sz w:val="17"/>
              </w:rPr>
            </w:pPr>
            <w:r>
              <w:rPr>
                <w:sz w:val="17"/>
              </w:rPr>
              <w:t>5</w:t>
            </w:r>
          </w:p>
        </w:tc>
        <w:tc>
          <w:tcPr>
            <w:tcW w:w="1299" w:type="dxa"/>
            <w:tcBorders>
              <w:bottom w:val="single" w:color="009EE0" w:sz="2" w:space="0"/>
            </w:tcBorders>
            <w:tcMar>
              <w:top w:w="22" w:type="dxa"/>
              <w:left w:w="28" w:type="dxa"/>
              <w:bottom w:w="22" w:type="dxa"/>
              <w:right w:w="28" w:type="dxa"/>
            </w:tcMar>
          </w:tcPr>
          <w:p w:rsidR="006B0861" w:rsidRDefault="00CC66D2" w14:paraId="6DCE34BE" w14:textId="77777777">
            <w:pPr>
              <w:pStyle w:val="p-table"/>
              <w:jc w:val="right"/>
              <w:rPr>
                <w:sz w:val="17"/>
              </w:rPr>
            </w:pPr>
            <w:r>
              <w:rPr>
                <w:sz w:val="17"/>
              </w:rPr>
              <w:t>185</w:t>
            </w:r>
          </w:p>
        </w:tc>
      </w:tr>
      <w:tr w:rsidR="006B0861" w14:paraId="443BCA04"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5FFFD079" w14:textId="77777777"/>
        </w:tc>
        <w:tc>
          <w:tcPr>
            <w:tcW w:w="5332" w:type="dxa"/>
            <w:tcBorders>
              <w:bottom w:val="single" w:color="009EE0" w:sz="2" w:space="0"/>
            </w:tcBorders>
            <w:tcMar>
              <w:top w:w="22" w:type="dxa"/>
              <w:left w:w="28" w:type="dxa"/>
              <w:bottom w:w="22" w:type="dxa"/>
              <w:right w:w="28" w:type="dxa"/>
            </w:tcMar>
          </w:tcPr>
          <w:p w:rsidR="006B0861" w:rsidRDefault="00CC66D2" w14:paraId="73ED8D38" w14:textId="77777777">
            <w:pPr>
              <w:pStyle w:val="p-table"/>
            </w:pPr>
            <w:r>
              <w:rPr>
                <w:i/>
                <w:sz w:val="17"/>
              </w:rPr>
              <w:t>Bijdrage aan ZBO's/</w:t>
            </w:r>
            <w:proofErr w:type="spellStart"/>
            <w:r>
              <w:rPr>
                <w:i/>
                <w:sz w:val="17"/>
              </w:rPr>
              <w:t>RWT's</w:t>
            </w:r>
            <w:proofErr w:type="spellEnd"/>
          </w:p>
        </w:tc>
        <w:tc>
          <w:tcPr>
            <w:tcW w:w="1289" w:type="dxa"/>
            <w:tcBorders>
              <w:bottom w:val="single" w:color="009EE0" w:sz="2" w:space="0"/>
            </w:tcBorders>
            <w:tcMar>
              <w:top w:w="22" w:type="dxa"/>
              <w:left w:w="28" w:type="dxa"/>
              <w:bottom w:w="22" w:type="dxa"/>
              <w:right w:w="28" w:type="dxa"/>
            </w:tcMar>
          </w:tcPr>
          <w:p w:rsidR="006B0861" w:rsidRDefault="00CC66D2" w14:paraId="7B4F8052" w14:textId="77777777">
            <w:pPr>
              <w:pStyle w:val="p-table"/>
              <w:jc w:val="right"/>
            </w:pPr>
            <w:r>
              <w:rPr>
                <w:i/>
                <w:sz w:val="17"/>
              </w:rPr>
              <w:t>36.231</w:t>
            </w:r>
          </w:p>
        </w:tc>
        <w:tc>
          <w:tcPr>
            <w:tcW w:w="1308" w:type="dxa"/>
            <w:tcBorders>
              <w:bottom w:val="single" w:color="009EE0" w:sz="2" w:space="0"/>
            </w:tcBorders>
            <w:tcMar>
              <w:top w:w="22" w:type="dxa"/>
              <w:left w:w="28" w:type="dxa"/>
              <w:bottom w:w="22" w:type="dxa"/>
              <w:right w:w="28" w:type="dxa"/>
            </w:tcMar>
          </w:tcPr>
          <w:p w:rsidR="006B0861" w:rsidRDefault="00CC66D2" w14:paraId="33FAC80B" w14:textId="77777777">
            <w:pPr>
              <w:pStyle w:val="p-table"/>
              <w:jc w:val="right"/>
            </w:pPr>
            <w:r>
              <w:rPr>
                <w:i/>
                <w:sz w:val="17"/>
              </w:rPr>
              <w:t>2.287</w:t>
            </w:r>
          </w:p>
        </w:tc>
        <w:tc>
          <w:tcPr>
            <w:tcW w:w="1299" w:type="dxa"/>
            <w:tcBorders>
              <w:bottom w:val="single" w:color="009EE0" w:sz="2" w:space="0"/>
            </w:tcBorders>
            <w:tcMar>
              <w:top w:w="22" w:type="dxa"/>
              <w:left w:w="28" w:type="dxa"/>
              <w:bottom w:w="22" w:type="dxa"/>
              <w:right w:w="28" w:type="dxa"/>
            </w:tcMar>
          </w:tcPr>
          <w:p w:rsidR="006B0861" w:rsidRDefault="00CC66D2" w14:paraId="36D92A62" w14:textId="77777777">
            <w:pPr>
              <w:pStyle w:val="p-table"/>
              <w:jc w:val="right"/>
            </w:pPr>
            <w:r>
              <w:rPr>
                <w:i/>
                <w:sz w:val="17"/>
              </w:rPr>
              <w:t>38.518</w:t>
            </w:r>
          </w:p>
        </w:tc>
      </w:tr>
      <w:tr w:rsidR="006B0861" w14:paraId="0620735A"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44C1E22E" w14:textId="77777777"/>
        </w:tc>
        <w:tc>
          <w:tcPr>
            <w:tcW w:w="5332" w:type="dxa"/>
            <w:tcBorders>
              <w:bottom w:val="single" w:color="009EE0" w:sz="2" w:space="0"/>
            </w:tcBorders>
            <w:tcMar>
              <w:top w:w="22" w:type="dxa"/>
              <w:left w:w="28" w:type="dxa"/>
              <w:bottom w:w="22" w:type="dxa"/>
              <w:right w:w="28" w:type="dxa"/>
            </w:tcMar>
          </w:tcPr>
          <w:p w:rsidR="006B0861" w:rsidRDefault="00CC66D2" w14:paraId="5D0ED9AC" w14:textId="77777777">
            <w:pPr>
              <w:pStyle w:val="p-table"/>
              <w:rPr>
                <w:sz w:val="17"/>
              </w:rPr>
            </w:pPr>
            <w:r>
              <w:rPr>
                <w:sz w:val="17"/>
              </w:rPr>
              <w:t>Kadaster</w:t>
            </w:r>
          </w:p>
        </w:tc>
        <w:tc>
          <w:tcPr>
            <w:tcW w:w="1289" w:type="dxa"/>
            <w:tcBorders>
              <w:bottom w:val="single" w:color="009EE0" w:sz="2" w:space="0"/>
            </w:tcBorders>
            <w:tcMar>
              <w:top w:w="22" w:type="dxa"/>
              <w:left w:w="28" w:type="dxa"/>
              <w:bottom w:w="22" w:type="dxa"/>
              <w:right w:w="28" w:type="dxa"/>
            </w:tcMar>
          </w:tcPr>
          <w:p w:rsidR="006B0861" w:rsidRDefault="00CC66D2" w14:paraId="1DC188F5" w14:textId="77777777">
            <w:pPr>
              <w:pStyle w:val="p-table"/>
              <w:jc w:val="right"/>
              <w:rPr>
                <w:sz w:val="17"/>
              </w:rPr>
            </w:pPr>
            <w:r>
              <w:rPr>
                <w:sz w:val="17"/>
              </w:rPr>
              <w:t>36.231</w:t>
            </w:r>
          </w:p>
        </w:tc>
        <w:tc>
          <w:tcPr>
            <w:tcW w:w="1308" w:type="dxa"/>
            <w:tcBorders>
              <w:bottom w:val="single" w:color="009EE0" w:sz="2" w:space="0"/>
            </w:tcBorders>
            <w:tcMar>
              <w:top w:w="22" w:type="dxa"/>
              <w:left w:w="28" w:type="dxa"/>
              <w:bottom w:w="22" w:type="dxa"/>
              <w:right w:w="28" w:type="dxa"/>
            </w:tcMar>
          </w:tcPr>
          <w:p w:rsidR="006B0861" w:rsidRDefault="00CC66D2" w14:paraId="24AFE0F1" w14:textId="77777777">
            <w:pPr>
              <w:pStyle w:val="p-table"/>
              <w:jc w:val="right"/>
              <w:rPr>
                <w:sz w:val="17"/>
              </w:rPr>
            </w:pPr>
            <w:r>
              <w:rPr>
                <w:sz w:val="17"/>
              </w:rPr>
              <w:t>2.287</w:t>
            </w:r>
          </w:p>
        </w:tc>
        <w:tc>
          <w:tcPr>
            <w:tcW w:w="1299" w:type="dxa"/>
            <w:tcBorders>
              <w:bottom w:val="single" w:color="009EE0" w:sz="2" w:space="0"/>
            </w:tcBorders>
            <w:tcMar>
              <w:top w:w="22" w:type="dxa"/>
              <w:left w:w="28" w:type="dxa"/>
              <w:bottom w:w="22" w:type="dxa"/>
              <w:right w:w="28" w:type="dxa"/>
            </w:tcMar>
          </w:tcPr>
          <w:p w:rsidR="006B0861" w:rsidRDefault="00CC66D2" w14:paraId="0A555166" w14:textId="77777777">
            <w:pPr>
              <w:pStyle w:val="p-table"/>
              <w:jc w:val="right"/>
              <w:rPr>
                <w:sz w:val="17"/>
              </w:rPr>
            </w:pPr>
            <w:r>
              <w:rPr>
                <w:sz w:val="17"/>
              </w:rPr>
              <w:t>38.518</w:t>
            </w:r>
          </w:p>
        </w:tc>
      </w:tr>
      <w:tr w:rsidR="006B0861" w14:paraId="4A022AC3"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25F5E723" w14:textId="77777777"/>
        </w:tc>
        <w:tc>
          <w:tcPr>
            <w:tcW w:w="5332" w:type="dxa"/>
            <w:tcBorders>
              <w:bottom w:val="single" w:color="009EE0" w:sz="2" w:space="0"/>
            </w:tcBorders>
            <w:tcMar>
              <w:top w:w="22" w:type="dxa"/>
              <w:left w:w="28" w:type="dxa"/>
              <w:bottom w:w="22" w:type="dxa"/>
              <w:right w:w="28" w:type="dxa"/>
            </w:tcMar>
          </w:tcPr>
          <w:p w:rsidR="006B0861" w:rsidRDefault="00CC66D2" w14:paraId="65B10054" w14:textId="77777777">
            <w:pPr>
              <w:pStyle w:val="p-table"/>
            </w:pPr>
            <w:r>
              <w:rPr>
                <w:i/>
                <w:sz w:val="17"/>
              </w:rPr>
              <w:t>Bijdrage aan agentschappen</w:t>
            </w:r>
          </w:p>
        </w:tc>
        <w:tc>
          <w:tcPr>
            <w:tcW w:w="1289" w:type="dxa"/>
            <w:tcBorders>
              <w:bottom w:val="single" w:color="009EE0" w:sz="2" w:space="0"/>
            </w:tcBorders>
            <w:tcMar>
              <w:top w:w="22" w:type="dxa"/>
              <w:left w:w="28" w:type="dxa"/>
              <w:bottom w:w="22" w:type="dxa"/>
              <w:right w:w="28" w:type="dxa"/>
            </w:tcMar>
          </w:tcPr>
          <w:p w:rsidR="006B0861" w:rsidRDefault="00CC66D2" w14:paraId="526695D1" w14:textId="77777777">
            <w:pPr>
              <w:pStyle w:val="p-table"/>
              <w:jc w:val="right"/>
            </w:pPr>
            <w:r>
              <w:rPr>
                <w:i/>
                <w:sz w:val="17"/>
              </w:rPr>
              <w:t>56.642</w:t>
            </w:r>
          </w:p>
        </w:tc>
        <w:tc>
          <w:tcPr>
            <w:tcW w:w="1308" w:type="dxa"/>
            <w:tcBorders>
              <w:bottom w:val="single" w:color="009EE0" w:sz="2" w:space="0"/>
            </w:tcBorders>
            <w:tcMar>
              <w:top w:w="22" w:type="dxa"/>
              <w:left w:w="28" w:type="dxa"/>
              <w:bottom w:w="22" w:type="dxa"/>
              <w:right w:w="28" w:type="dxa"/>
            </w:tcMar>
          </w:tcPr>
          <w:p w:rsidR="006B0861" w:rsidRDefault="00CC66D2" w14:paraId="448E6411" w14:textId="77777777">
            <w:pPr>
              <w:pStyle w:val="p-table"/>
              <w:jc w:val="right"/>
            </w:pPr>
            <w:r>
              <w:rPr>
                <w:i/>
                <w:sz w:val="17"/>
              </w:rPr>
              <w:t>1.138</w:t>
            </w:r>
          </w:p>
        </w:tc>
        <w:tc>
          <w:tcPr>
            <w:tcW w:w="1299" w:type="dxa"/>
            <w:tcBorders>
              <w:bottom w:val="single" w:color="009EE0" w:sz="2" w:space="0"/>
            </w:tcBorders>
            <w:tcMar>
              <w:top w:w="22" w:type="dxa"/>
              <w:left w:w="28" w:type="dxa"/>
              <w:bottom w:w="22" w:type="dxa"/>
              <w:right w:w="28" w:type="dxa"/>
            </w:tcMar>
          </w:tcPr>
          <w:p w:rsidR="006B0861" w:rsidRDefault="00CC66D2" w14:paraId="25A1C4A8" w14:textId="77777777">
            <w:pPr>
              <w:pStyle w:val="p-table"/>
              <w:jc w:val="right"/>
            </w:pPr>
            <w:r>
              <w:rPr>
                <w:i/>
                <w:sz w:val="17"/>
              </w:rPr>
              <w:t>57.780</w:t>
            </w:r>
          </w:p>
        </w:tc>
      </w:tr>
      <w:tr w:rsidR="006B0861" w14:paraId="214D96D1"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502F4A7D" w14:textId="77777777"/>
        </w:tc>
        <w:tc>
          <w:tcPr>
            <w:tcW w:w="5332" w:type="dxa"/>
            <w:tcBorders>
              <w:bottom w:val="single" w:color="009EE0" w:sz="2" w:space="0"/>
            </w:tcBorders>
            <w:tcMar>
              <w:top w:w="22" w:type="dxa"/>
              <w:left w:w="28" w:type="dxa"/>
              <w:bottom w:w="22" w:type="dxa"/>
              <w:right w:w="28" w:type="dxa"/>
            </w:tcMar>
          </w:tcPr>
          <w:p w:rsidR="006B0861" w:rsidRDefault="00CC66D2" w14:paraId="41497A79" w14:textId="77777777">
            <w:pPr>
              <w:pStyle w:val="p-table"/>
              <w:rPr>
                <w:sz w:val="17"/>
              </w:rPr>
            </w:pPr>
            <w:r>
              <w:rPr>
                <w:sz w:val="17"/>
              </w:rPr>
              <w:t>Omgevingswet</w:t>
            </w:r>
          </w:p>
        </w:tc>
        <w:tc>
          <w:tcPr>
            <w:tcW w:w="1289" w:type="dxa"/>
            <w:tcBorders>
              <w:bottom w:val="single" w:color="009EE0" w:sz="2" w:space="0"/>
            </w:tcBorders>
            <w:tcMar>
              <w:top w:w="22" w:type="dxa"/>
              <w:left w:w="28" w:type="dxa"/>
              <w:bottom w:w="22" w:type="dxa"/>
              <w:right w:w="28" w:type="dxa"/>
            </w:tcMar>
          </w:tcPr>
          <w:p w:rsidR="006B0861" w:rsidRDefault="00CC66D2" w14:paraId="3AEC3E5D" w14:textId="77777777">
            <w:pPr>
              <w:pStyle w:val="p-table"/>
              <w:jc w:val="right"/>
              <w:rPr>
                <w:sz w:val="17"/>
              </w:rPr>
            </w:pPr>
            <w:r>
              <w:rPr>
                <w:sz w:val="17"/>
              </w:rPr>
              <w:t>52.185</w:t>
            </w:r>
          </w:p>
        </w:tc>
        <w:tc>
          <w:tcPr>
            <w:tcW w:w="1308" w:type="dxa"/>
            <w:tcBorders>
              <w:bottom w:val="single" w:color="009EE0" w:sz="2" w:space="0"/>
            </w:tcBorders>
            <w:tcMar>
              <w:top w:w="22" w:type="dxa"/>
              <w:left w:w="28" w:type="dxa"/>
              <w:bottom w:w="22" w:type="dxa"/>
              <w:right w:w="28" w:type="dxa"/>
            </w:tcMar>
          </w:tcPr>
          <w:p w:rsidR="006B0861" w:rsidRDefault="00CC66D2" w14:paraId="1421376D" w14:textId="77777777">
            <w:pPr>
              <w:pStyle w:val="p-table"/>
              <w:jc w:val="right"/>
              <w:rPr>
                <w:sz w:val="17"/>
              </w:rPr>
            </w:pPr>
            <w:r>
              <w:rPr>
                <w:sz w:val="17"/>
              </w:rPr>
              <w:t>1.094</w:t>
            </w:r>
          </w:p>
        </w:tc>
        <w:tc>
          <w:tcPr>
            <w:tcW w:w="1299" w:type="dxa"/>
            <w:tcBorders>
              <w:bottom w:val="single" w:color="009EE0" w:sz="2" w:space="0"/>
            </w:tcBorders>
            <w:tcMar>
              <w:top w:w="22" w:type="dxa"/>
              <w:left w:w="28" w:type="dxa"/>
              <w:bottom w:w="22" w:type="dxa"/>
              <w:right w:w="28" w:type="dxa"/>
            </w:tcMar>
          </w:tcPr>
          <w:p w:rsidR="006B0861" w:rsidRDefault="00CC66D2" w14:paraId="59580891" w14:textId="77777777">
            <w:pPr>
              <w:pStyle w:val="p-table"/>
              <w:jc w:val="right"/>
              <w:rPr>
                <w:sz w:val="17"/>
              </w:rPr>
            </w:pPr>
            <w:r>
              <w:rPr>
                <w:sz w:val="17"/>
              </w:rPr>
              <w:t>53.279</w:t>
            </w:r>
          </w:p>
        </w:tc>
      </w:tr>
      <w:tr w:rsidR="006B0861" w14:paraId="0396E75B"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389F983B" w14:textId="77777777"/>
        </w:tc>
        <w:tc>
          <w:tcPr>
            <w:tcW w:w="5332" w:type="dxa"/>
            <w:tcBorders>
              <w:bottom w:val="single" w:color="009EE0" w:sz="2" w:space="0"/>
            </w:tcBorders>
            <w:tcMar>
              <w:top w:w="22" w:type="dxa"/>
              <w:left w:w="28" w:type="dxa"/>
              <w:bottom w:w="22" w:type="dxa"/>
              <w:right w:w="28" w:type="dxa"/>
            </w:tcMar>
          </w:tcPr>
          <w:p w:rsidR="006B0861" w:rsidRDefault="00CC66D2" w14:paraId="5D9FF423" w14:textId="77777777">
            <w:pPr>
              <w:pStyle w:val="p-table"/>
              <w:rPr>
                <w:sz w:val="17"/>
              </w:rPr>
            </w:pPr>
            <w:r>
              <w:rPr>
                <w:sz w:val="17"/>
              </w:rPr>
              <w:t>Serviceteam Rijk RWS</w:t>
            </w:r>
          </w:p>
        </w:tc>
        <w:tc>
          <w:tcPr>
            <w:tcW w:w="1289" w:type="dxa"/>
            <w:tcBorders>
              <w:bottom w:val="single" w:color="009EE0" w:sz="2" w:space="0"/>
            </w:tcBorders>
            <w:tcMar>
              <w:top w:w="22" w:type="dxa"/>
              <w:left w:w="28" w:type="dxa"/>
              <w:bottom w:w="22" w:type="dxa"/>
              <w:right w:w="28" w:type="dxa"/>
            </w:tcMar>
          </w:tcPr>
          <w:p w:rsidR="006B0861" w:rsidRDefault="00CC66D2" w14:paraId="5C65C159" w14:textId="77777777">
            <w:pPr>
              <w:pStyle w:val="p-table"/>
              <w:jc w:val="right"/>
              <w:rPr>
                <w:sz w:val="17"/>
              </w:rPr>
            </w:pPr>
            <w:r>
              <w:rPr>
                <w:sz w:val="17"/>
              </w:rPr>
              <w:t>3.083</w:t>
            </w:r>
          </w:p>
        </w:tc>
        <w:tc>
          <w:tcPr>
            <w:tcW w:w="1308" w:type="dxa"/>
            <w:tcBorders>
              <w:bottom w:val="single" w:color="009EE0" w:sz="2" w:space="0"/>
            </w:tcBorders>
            <w:tcMar>
              <w:top w:w="22" w:type="dxa"/>
              <w:left w:w="28" w:type="dxa"/>
              <w:bottom w:w="22" w:type="dxa"/>
              <w:right w:w="28" w:type="dxa"/>
            </w:tcMar>
          </w:tcPr>
          <w:p w:rsidR="006B0861" w:rsidRDefault="00CC66D2" w14:paraId="46B75CFB" w14:textId="77777777">
            <w:pPr>
              <w:pStyle w:val="p-table"/>
              <w:jc w:val="right"/>
              <w:rPr>
                <w:sz w:val="17"/>
              </w:rPr>
            </w:pPr>
            <w:r>
              <w:rPr>
                <w:sz w:val="17"/>
              </w:rPr>
              <w:t>29</w:t>
            </w:r>
          </w:p>
        </w:tc>
        <w:tc>
          <w:tcPr>
            <w:tcW w:w="1299" w:type="dxa"/>
            <w:tcBorders>
              <w:bottom w:val="single" w:color="009EE0" w:sz="2" w:space="0"/>
            </w:tcBorders>
            <w:tcMar>
              <w:top w:w="22" w:type="dxa"/>
              <w:left w:w="28" w:type="dxa"/>
              <w:bottom w:w="22" w:type="dxa"/>
              <w:right w:w="28" w:type="dxa"/>
            </w:tcMar>
          </w:tcPr>
          <w:p w:rsidR="006B0861" w:rsidRDefault="00CC66D2" w14:paraId="0376E75F" w14:textId="77777777">
            <w:pPr>
              <w:pStyle w:val="p-table"/>
              <w:jc w:val="right"/>
              <w:rPr>
                <w:sz w:val="17"/>
              </w:rPr>
            </w:pPr>
            <w:r>
              <w:rPr>
                <w:sz w:val="17"/>
              </w:rPr>
              <w:t>3.112</w:t>
            </w:r>
          </w:p>
        </w:tc>
      </w:tr>
      <w:tr w:rsidR="006B0861" w14:paraId="3B933E54"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4F36383E" w14:textId="77777777"/>
        </w:tc>
        <w:tc>
          <w:tcPr>
            <w:tcW w:w="5332" w:type="dxa"/>
            <w:tcBorders>
              <w:bottom w:val="single" w:color="009EE0" w:sz="2" w:space="0"/>
            </w:tcBorders>
            <w:tcMar>
              <w:top w:w="22" w:type="dxa"/>
              <w:left w:w="28" w:type="dxa"/>
              <w:bottom w:w="22" w:type="dxa"/>
              <w:right w:w="28" w:type="dxa"/>
            </w:tcMar>
          </w:tcPr>
          <w:p w:rsidR="006B0861" w:rsidRDefault="00CC66D2" w14:paraId="6E18867A" w14:textId="77777777">
            <w:pPr>
              <w:pStyle w:val="p-table"/>
              <w:rPr>
                <w:sz w:val="17"/>
              </w:rPr>
            </w:pPr>
            <w:r>
              <w:rPr>
                <w:sz w:val="17"/>
              </w:rPr>
              <w:t>Serviceteam Rijk</w:t>
            </w:r>
          </w:p>
        </w:tc>
        <w:tc>
          <w:tcPr>
            <w:tcW w:w="1289" w:type="dxa"/>
            <w:tcBorders>
              <w:bottom w:val="single" w:color="009EE0" w:sz="2" w:space="0"/>
            </w:tcBorders>
            <w:tcMar>
              <w:top w:w="22" w:type="dxa"/>
              <w:left w:w="28" w:type="dxa"/>
              <w:bottom w:w="22" w:type="dxa"/>
              <w:right w:w="28" w:type="dxa"/>
            </w:tcMar>
          </w:tcPr>
          <w:p w:rsidR="006B0861" w:rsidRDefault="00CC66D2" w14:paraId="3DEBDC00" w14:textId="77777777">
            <w:pPr>
              <w:pStyle w:val="p-table"/>
              <w:jc w:val="right"/>
              <w:rPr>
                <w:sz w:val="17"/>
              </w:rPr>
            </w:pPr>
            <w:r>
              <w:rPr>
                <w:sz w:val="17"/>
              </w:rPr>
              <w:t>1.374</w:t>
            </w:r>
          </w:p>
        </w:tc>
        <w:tc>
          <w:tcPr>
            <w:tcW w:w="1308" w:type="dxa"/>
            <w:tcBorders>
              <w:bottom w:val="single" w:color="009EE0" w:sz="2" w:space="0"/>
            </w:tcBorders>
            <w:tcMar>
              <w:top w:w="22" w:type="dxa"/>
              <w:left w:w="28" w:type="dxa"/>
              <w:bottom w:w="22" w:type="dxa"/>
              <w:right w:w="28" w:type="dxa"/>
            </w:tcMar>
          </w:tcPr>
          <w:p w:rsidR="006B0861" w:rsidRDefault="00CC66D2" w14:paraId="1C63B236" w14:textId="77777777">
            <w:pPr>
              <w:pStyle w:val="p-table"/>
              <w:jc w:val="right"/>
              <w:rPr>
                <w:sz w:val="17"/>
              </w:rPr>
            </w:pPr>
            <w:r>
              <w:rPr>
                <w:sz w:val="17"/>
              </w:rPr>
              <w:t>15</w:t>
            </w:r>
          </w:p>
        </w:tc>
        <w:tc>
          <w:tcPr>
            <w:tcW w:w="1299" w:type="dxa"/>
            <w:tcBorders>
              <w:bottom w:val="single" w:color="009EE0" w:sz="2" w:space="0"/>
            </w:tcBorders>
            <w:tcMar>
              <w:top w:w="22" w:type="dxa"/>
              <w:left w:w="28" w:type="dxa"/>
              <w:bottom w:w="22" w:type="dxa"/>
              <w:right w:w="28" w:type="dxa"/>
            </w:tcMar>
          </w:tcPr>
          <w:p w:rsidR="006B0861" w:rsidRDefault="00CC66D2" w14:paraId="37B87CA9" w14:textId="77777777">
            <w:pPr>
              <w:pStyle w:val="p-table"/>
              <w:jc w:val="right"/>
              <w:rPr>
                <w:sz w:val="17"/>
              </w:rPr>
            </w:pPr>
            <w:r>
              <w:rPr>
                <w:sz w:val="17"/>
              </w:rPr>
              <w:t>1.389</w:t>
            </w:r>
          </w:p>
        </w:tc>
      </w:tr>
      <w:tr w:rsidR="006B0861" w14:paraId="5963699B"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1ACAFBAD" w14:textId="77777777"/>
        </w:tc>
        <w:tc>
          <w:tcPr>
            <w:tcW w:w="5332" w:type="dxa"/>
            <w:tcBorders>
              <w:bottom w:val="single" w:color="009EE0" w:sz="2" w:space="0"/>
            </w:tcBorders>
            <w:tcMar>
              <w:top w:w="22" w:type="dxa"/>
              <w:left w:w="28" w:type="dxa"/>
              <w:bottom w:w="22" w:type="dxa"/>
              <w:right w:w="28" w:type="dxa"/>
            </w:tcMar>
          </w:tcPr>
          <w:p w:rsidR="006B0861" w:rsidRDefault="006B0861" w14:paraId="7825E98C" w14:textId="77777777"/>
        </w:tc>
        <w:tc>
          <w:tcPr>
            <w:tcW w:w="1289" w:type="dxa"/>
            <w:tcBorders>
              <w:bottom w:val="single" w:color="009EE0" w:sz="2" w:space="0"/>
            </w:tcBorders>
            <w:tcMar>
              <w:top w:w="22" w:type="dxa"/>
              <w:left w:w="28" w:type="dxa"/>
              <w:bottom w:w="22" w:type="dxa"/>
              <w:right w:w="28" w:type="dxa"/>
            </w:tcMar>
          </w:tcPr>
          <w:p w:rsidR="006B0861" w:rsidRDefault="006B0861" w14:paraId="617D878F" w14:textId="77777777"/>
        </w:tc>
        <w:tc>
          <w:tcPr>
            <w:tcW w:w="1308" w:type="dxa"/>
            <w:tcBorders>
              <w:bottom w:val="single" w:color="009EE0" w:sz="2" w:space="0"/>
            </w:tcBorders>
            <w:tcMar>
              <w:top w:w="22" w:type="dxa"/>
              <w:left w:w="28" w:type="dxa"/>
              <w:bottom w:w="22" w:type="dxa"/>
              <w:right w:w="28" w:type="dxa"/>
            </w:tcMar>
          </w:tcPr>
          <w:p w:rsidR="006B0861" w:rsidRDefault="006B0861" w14:paraId="27C661C7" w14:textId="77777777"/>
        </w:tc>
        <w:tc>
          <w:tcPr>
            <w:tcW w:w="1299" w:type="dxa"/>
            <w:tcBorders>
              <w:bottom w:val="single" w:color="009EE0" w:sz="2" w:space="0"/>
            </w:tcBorders>
            <w:tcMar>
              <w:top w:w="22" w:type="dxa"/>
              <w:left w:w="28" w:type="dxa"/>
              <w:bottom w:w="22" w:type="dxa"/>
              <w:right w:w="28" w:type="dxa"/>
            </w:tcMar>
          </w:tcPr>
          <w:p w:rsidR="006B0861" w:rsidRDefault="006B0861" w14:paraId="00A1C732" w14:textId="77777777"/>
        </w:tc>
      </w:tr>
      <w:tr w:rsidR="006B0861" w14:paraId="0493443B"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55D75219" w14:textId="77777777"/>
        </w:tc>
        <w:tc>
          <w:tcPr>
            <w:tcW w:w="5332" w:type="dxa"/>
            <w:tcBorders>
              <w:bottom w:val="single" w:color="009EE0" w:sz="2" w:space="0"/>
            </w:tcBorders>
            <w:tcMar>
              <w:top w:w="22" w:type="dxa"/>
              <w:left w:w="28" w:type="dxa"/>
              <w:bottom w:w="22" w:type="dxa"/>
              <w:right w:w="28" w:type="dxa"/>
            </w:tcMar>
          </w:tcPr>
          <w:p w:rsidR="006B0861" w:rsidRDefault="00CC66D2" w14:paraId="407578E0" w14:textId="77777777">
            <w:pPr>
              <w:pStyle w:val="p-table"/>
            </w:pPr>
            <w:r>
              <w:rPr>
                <w:b/>
                <w:sz w:val="17"/>
              </w:rPr>
              <w:t>Ontvangsten</w:t>
            </w:r>
          </w:p>
        </w:tc>
        <w:tc>
          <w:tcPr>
            <w:tcW w:w="1289" w:type="dxa"/>
            <w:tcBorders>
              <w:bottom w:val="single" w:color="009EE0" w:sz="2" w:space="0"/>
            </w:tcBorders>
            <w:tcMar>
              <w:top w:w="22" w:type="dxa"/>
              <w:left w:w="28" w:type="dxa"/>
              <w:bottom w:w="22" w:type="dxa"/>
              <w:right w:w="28" w:type="dxa"/>
            </w:tcMar>
          </w:tcPr>
          <w:p w:rsidR="006B0861" w:rsidRDefault="00CC66D2" w14:paraId="75AB0383" w14:textId="77777777">
            <w:pPr>
              <w:pStyle w:val="p-table"/>
              <w:jc w:val="right"/>
            </w:pPr>
            <w:r>
              <w:rPr>
                <w:b/>
                <w:sz w:val="17"/>
              </w:rPr>
              <w:t>3.824</w:t>
            </w:r>
          </w:p>
        </w:tc>
        <w:tc>
          <w:tcPr>
            <w:tcW w:w="1308" w:type="dxa"/>
            <w:tcBorders>
              <w:bottom w:val="single" w:color="009EE0" w:sz="2" w:space="0"/>
            </w:tcBorders>
            <w:tcMar>
              <w:top w:w="22" w:type="dxa"/>
              <w:left w:w="28" w:type="dxa"/>
              <w:bottom w:w="22" w:type="dxa"/>
              <w:right w:w="28" w:type="dxa"/>
            </w:tcMar>
          </w:tcPr>
          <w:p w:rsidR="006B0861" w:rsidRDefault="00CC66D2" w14:paraId="3CB2A623" w14:textId="77777777">
            <w:pPr>
              <w:pStyle w:val="p-table"/>
              <w:jc w:val="right"/>
            </w:pPr>
            <w:r>
              <w:rPr>
                <w:b/>
                <w:sz w:val="17"/>
              </w:rPr>
              <w:t>1.607</w:t>
            </w:r>
          </w:p>
        </w:tc>
        <w:tc>
          <w:tcPr>
            <w:tcW w:w="1299" w:type="dxa"/>
            <w:tcBorders>
              <w:bottom w:val="single" w:color="009EE0" w:sz="2" w:space="0"/>
            </w:tcBorders>
            <w:tcMar>
              <w:top w:w="22" w:type="dxa"/>
              <w:left w:w="28" w:type="dxa"/>
              <w:bottom w:w="22" w:type="dxa"/>
              <w:right w:w="28" w:type="dxa"/>
            </w:tcMar>
          </w:tcPr>
          <w:p w:rsidR="006B0861" w:rsidRDefault="00CC66D2" w14:paraId="2C9C55C5" w14:textId="77777777">
            <w:pPr>
              <w:pStyle w:val="p-table"/>
              <w:jc w:val="right"/>
            </w:pPr>
            <w:r>
              <w:rPr>
                <w:b/>
                <w:sz w:val="17"/>
              </w:rPr>
              <w:t>5.431</w:t>
            </w:r>
          </w:p>
        </w:tc>
      </w:tr>
      <w:tr w:rsidR="006B0861" w14:paraId="1DB31A5B" w14:textId="77777777">
        <w:tblPrEx>
          <w:tblCellMar>
            <w:top w:w="0" w:type="dxa"/>
            <w:bottom w:w="0" w:type="dxa"/>
          </w:tblCellMar>
        </w:tblPrEx>
        <w:tc>
          <w:tcPr>
            <w:tcW w:w="466" w:type="dxa"/>
            <w:tcBorders>
              <w:bottom w:val="single" w:color="009EE0" w:sz="2" w:space="0"/>
            </w:tcBorders>
            <w:tcMar>
              <w:top w:w="22" w:type="dxa"/>
              <w:left w:w="10" w:type="dxa"/>
              <w:bottom w:w="22" w:type="dxa"/>
              <w:right w:w="28" w:type="dxa"/>
            </w:tcMar>
          </w:tcPr>
          <w:p w:rsidR="006B0861" w:rsidRDefault="006B0861" w14:paraId="20AD40DC" w14:textId="77777777"/>
        </w:tc>
        <w:tc>
          <w:tcPr>
            <w:tcW w:w="5332" w:type="dxa"/>
            <w:tcBorders>
              <w:bottom w:val="single" w:color="009EE0" w:sz="2" w:space="0"/>
            </w:tcBorders>
            <w:tcMar>
              <w:top w:w="22" w:type="dxa"/>
              <w:left w:w="28" w:type="dxa"/>
              <w:bottom w:w="22" w:type="dxa"/>
              <w:right w:w="28" w:type="dxa"/>
            </w:tcMar>
          </w:tcPr>
          <w:p w:rsidR="006B0861" w:rsidRDefault="006B0861" w14:paraId="319DFEF5" w14:textId="77777777"/>
        </w:tc>
        <w:tc>
          <w:tcPr>
            <w:tcW w:w="1289" w:type="dxa"/>
            <w:tcBorders>
              <w:bottom w:val="single" w:color="009EE0" w:sz="2" w:space="0"/>
            </w:tcBorders>
            <w:tcMar>
              <w:top w:w="22" w:type="dxa"/>
              <w:left w:w="28" w:type="dxa"/>
              <w:bottom w:w="22" w:type="dxa"/>
              <w:right w:w="28" w:type="dxa"/>
            </w:tcMar>
          </w:tcPr>
          <w:p w:rsidR="006B0861" w:rsidRDefault="006B0861" w14:paraId="154AB7FA" w14:textId="77777777"/>
        </w:tc>
        <w:tc>
          <w:tcPr>
            <w:tcW w:w="1308" w:type="dxa"/>
            <w:tcBorders>
              <w:bottom w:val="single" w:color="009EE0" w:sz="2" w:space="0"/>
            </w:tcBorders>
            <w:tcMar>
              <w:top w:w="22" w:type="dxa"/>
              <w:left w:w="28" w:type="dxa"/>
              <w:bottom w:w="22" w:type="dxa"/>
              <w:right w:w="28" w:type="dxa"/>
            </w:tcMar>
          </w:tcPr>
          <w:p w:rsidR="006B0861" w:rsidRDefault="006B0861" w14:paraId="6E80A36C" w14:textId="77777777"/>
        </w:tc>
        <w:tc>
          <w:tcPr>
            <w:tcW w:w="1299" w:type="dxa"/>
            <w:tcBorders>
              <w:bottom w:val="single" w:color="009EE0" w:sz="2" w:space="0"/>
            </w:tcBorders>
            <w:tcMar>
              <w:top w:w="22" w:type="dxa"/>
              <w:left w:w="28" w:type="dxa"/>
              <w:bottom w:w="22" w:type="dxa"/>
              <w:right w:w="28" w:type="dxa"/>
            </w:tcMar>
          </w:tcPr>
          <w:p w:rsidR="006B0861" w:rsidRDefault="006B0861" w14:paraId="580A4983" w14:textId="77777777"/>
        </w:tc>
      </w:tr>
    </w:tbl>
    <w:p w:rsidR="006B0861" w:rsidRDefault="006B0861" w14:paraId="7B06E0E2" w14:textId="77777777">
      <w:pPr>
        <w:pStyle w:val="p-marginbottom"/>
      </w:pPr>
    </w:p>
    <w:p w:rsidRPr="00037855" w:rsidR="006B0861" w:rsidRDefault="00CC66D2" w14:paraId="51EE3769"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Ontvangsten</w:t>
      </w:r>
    </w:p>
    <w:p w:rsidRPr="00037855" w:rsidR="006B0861" w:rsidRDefault="00CC66D2" w14:paraId="3AD093FB"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Dit </w:t>
      </w:r>
      <w:r w:rsidRPr="00037855">
        <w:rPr>
          <w:rFonts w:ascii="Times New Roman" w:hAnsi="Times New Roman" w:cs="Times New Roman"/>
          <w:sz w:val="24"/>
          <w:szCs w:val="24"/>
        </w:rPr>
        <w:t xml:space="preserve">betreft de desalderingen van ontvangsten uit diverse regelingen: € 1,2 mln. van de gebundelde jaaropdracht NGII 2025, € 0,3 mln. van de gebundelde jaaropdracht </w:t>
      </w:r>
      <w:proofErr w:type="spellStart"/>
      <w:r w:rsidRPr="00037855">
        <w:rPr>
          <w:rFonts w:ascii="Times New Roman" w:hAnsi="Times New Roman" w:cs="Times New Roman"/>
          <w:sz w:val="24"/>
          <w:szCs w:val="24"/>
        </w:rPr>
        <w:t>Geonovum</w:t>
      </w:r>
      <w:proofErr w:type="spellEnd"/>
      <w:r w:rsidRPr="00037855">
        <w:rPr>
          <w:rFonts w:ascii="Times New Roman" w:hAnsi="Times New Roman" w:cs="Times New Roman"/>
          <w:sz w:val="24"/>
          <w:szCs w:val="24"/>
        </w:rPr>
        <w:t xml:space="preserve"> 2025 en € 0,1 mln. van de G6 voor inzet </w:t>
      </w:r>
      <w:proofErr w:type="spellStart"/>
      <w:r w:rsidRPr="00037855">
        <w:rPr>
          <w:rFonts w:ascii="Times New Roman" w:hAnsi="Times New Roman" w:cs="Times New Roman"/>
          <w:sz w:val="24"/>
          <w:szCs w:val="24"/>
        </w:rPr>
        <w:t>Geonovum</w:t>
      </w:r>
      <w:proofErr w:type="spellEnd"/>
      <w:r w:rsidRPr="00037855">
        <w:rPr>
          <w:rFonts w:ascii="Times New Roman" w:hAnsi="Times New Roman" w:cs="Times New Roman"/>
          <w:sz w:val="24"/>
          <w:szCs w:val="24"/>
        </w:rPr>
        <w:t xml:space="preserve">. Deze ontvangsten worden </w:t>
      </w:r>
      <w:proofErr w:type="spellStart"/>
      <w:r w:rsidRPr="00037855">
        <w:rPr>
          <w:rFonts w:ascii="Times New Roman" w:hAnsi="Times New Roman" w:cs="Times New Roman"/>
          <w:sz w:val="24"/>
          <w:szCs w:val="24"/>
        </w:rPr>
        <w:t>gedesaldeerd</w:t>
      </w:r>
      <w:proofErr w:type="spellEnd"/>
      <w:r w:rsidRPr="00037855">
        <w:rPr>
          <w:rFonts w:ascii="Times New Roman" w:hAnsi="Times New Roman" w:cs="Times New Roman"/>
          <w:sz w:val="24"/>
          <w:szCs w:val="24"/>
        </w:rPr>
        <w:t xml:space="preserve"> en toegevoegd aan de budgetten van de betreffende regelingen.</w:t>
      </w:r>
    </w:p>
    <w:p w:rsidR="006B0861" w:rsidRDefault="006B0861" w14:paraId="6EC9E00B" w14:textId="77777777">
      <w:pPr>
        <w:pStyle w:val="page-break"/>
      </w:pPr>
    </w:p>
    <w:p w:rsidR="006B0861" w:rsidRDefault="00CC66D2" w14:paraId="51A4FA5C" w14:textId="77777777">
      <w:pPr>
        <w:pStyle w:val="section-title-3"/>
      </w:pPr>
      <w:r>
        <w:t>3.4 Artikel 4. Uitvoering Rijksvastgoedbeleid</w:t>
      </w:r>
    </w:p>
    <w:p w:rsidR="006B0861" w:rsidRDefault="00CC66D2" w14:paraId="412578B5"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4"/>
        <w:gridCol w:w="5477"/>
        <w:gridCol w:w="1241"/>
        <w:gridCol w:w="1222"/>
        <w:gridCol w:w="1270"/>
      </w:tblGrid>
      <w:tr w:rsidR="006B0861" w14:paraId="40741C73"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6B0861" w:rsidRDefault="00CC66D2" w14:paraId="55949710" w14:textId="77777777">
            <w:pPr>
              <w:pStyle w:val="kio2-table-title"/>
            </w:pPr>
            <w:r>
              <w:t>Tabel 7 Budgettaire gevolgen van beleid artikel 4. uitvoering Rijksvastgoedbeleid (bedragen x € 1.000)</w:t>
            </w:r>
          </w:p>
        </w:tc>
      </w:tr>
      <w:tr w:rsidR="006B0861" w14:paraId="43865643"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6B0861" w:rsidRDefault="006B0861" w14:paraId="4174473C" w14:textId="77777777"/>
        </w:tc>
        <w:tc>
          <w:tcPr>
            <w:tcW w:w="5477" w:type="dxa"/>
            <w:tcBorders>
              <w:top w:val="single" w:color="000000" w:sz="2" w:space="0"/>
              <w:bottom w:val="single" w:color="009EE0" w:sz="2" w:space="0"/>
            </w:tcBorders>
            <w:tcMar>
              <w:top w:w="28" w:type="dxa"/>
              <w:left w:w="28" w:type="dxa"/>
              <w:bottom w:w="28" w:type="dxa"/>
              <w:right w:w="28" w:type="dxa"/>
            </w:tcMar>
          </w:tcPr>
          <w:p w:rsidR="006B0861" w:rsidRDefault="006B0861" w14:paraId="24DDB25F" w14:textId="77777777"/>
        </w:tc>
        <w:tc>
          <w:tcPr>
            <w:tcW w:w="1241" w:type="dxa"/>
            <w:tcBorders>
              <w:top w:val="single" w:color="000000" w:sz="2" w:space="0"/>
              <w:bottom w:val="single" w:color="009EE0" w:sz="2" w:space="0"/>
            </w:tcBorders>
            <w:tcMar>
              <w:top w:w="28" w:type="dxa"/>
              <w:left w:w="28" w:type="dxa"/>
              <w:bottom w:w="28" w:type="dxa"/>
              <w:right w:w="28" w:type="dxa"/>
            </w:tcMar>
          </w:tcPr>
          <w:p w:rsidR="006B0861" w:rsidRDefault="00CC66D2" w14:paraId="6810BDBA"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22" w:type="dxa"/>
            <w:tcBorders>
              <w:top w:val="single" w:color="000000" w:sz="2" w:space="0"/>
              <w:bottom w:val="single" w:color="009EE0" w:sz="2" w:space="0"/>
            </w:tcBorders>
            <w:tcMar>
              <w:top w:w="28" w:type="dxa"/>
              <w:left w:w="28" w:type="dxa"/>
              <w:bottom w:w="28" w:type="dxa"/>
              <w:right w:w="28" w:type="dxa"/>
            </w:tcMar>
          </w:tcPr>
          <w:p w:rsidR="006B0861" w:rsidRDefault="00CC66D2" w14:paraId="654B72E4" w14:textId="77777777">
            <w:pPr>
              <w:pStyle w:val="p-table"/>
              <w:jc w:val="center"/>
              <w:rPr>
                <w:color w:val="000000"/>
                <w:sz w:val="17"/>
              </w:rPr>
            </w:pPr>
            <w:r>
              <w:rPr>
                <w:color w:val="000000"/>
                <w:sz w:val="17"/>
              </w:rPr>
              <w:t>Mutaties suppletoire begroting september (2)</w:t>
            </w:r>
          </w:p>
        </w:tc>
        <w:tc>
          <w:tcPr>
            <w:tcW w:w="1270" w:type="dxa"/>
            <w:tcBorders>
              <w:top w:val="single" w:color="000000" w:sz="2" w:space="0"/>
              <w:bottom w:val="single" w:color="009EE0" w:sz="2" w:space="0"/>
            </w:tcBorders>
            <w:tcMar>
              <w:top w:w="28" w:type="dxa"/>
              <w:left w:w="28" w:type="dxa"/>
              <w:bottom w:w="28" w:type="dxa"/>
              <w:right w:w="28" w:type="dxa"/>
            </w:tcMar>
          </w:tcPr>
          <w:p w:rsidR="006B0861" w:rsidRDefault="00CC66D2" w14:paraId="1A838B5E" w14:textId="77777777">
            <w:pPr>
              <w:pStyle w:val="p-table"/>
              <w:jc w:val="center"/>
              <w:rPr>
                <w:color w:val="000000"/>
                <w:sz w:val="17"/>
              </w:rPr>
            </w:pPr>
            <w:r>
              <w:rPr>
                <w:color w:val="000000"/>
                <w:sz w:val="17"/>
              </w:rPr>
              <w:t>Stand suppletoire begroting september (3) = (1) + (2)</w:t>
            </w:r>
          </w:p>
        </w:tc>
      </w:tr>
      <w:tr w:rsidR="006B0861" w14:paraId="1AD2BBF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CC66D2" w14:paraId="13A81C43" w14:textId="77777777">
            <w:pPr>
              <w:pStyle w:val="p-table"/>
            </w:pPr>
            <w:r>
              <w:rPr>
                <w:b/>
                <w:sz w:val="17"/>
              </w:rPr>
              <w:t>Art.</w:t>
            </w:r>
          </w:p>
        </w:tc>
        <w:tc>
          <w:tcPr>
            <w:tcW w:w="5477" w:type="dxa"/>
            <w:tcBorders>
              <w:bottom w:val="single" w:color="009EE0" w:sz="2" w:space="0"/>
            </w:tcBorders>
            <w:tcMar>
              <w:top w:w="22" w:type="dxa"/>
              <w:left w:w="28" w:type="dxa"/>
              <w:bottom w:w="22" w:type="dxa"/>
              <w:right w:w="28" w:type="dxa"/>
            </w:tcMar>
          </w:tcPr>
          <w:p w:rsidR="006B0861" w:rsidRDefault="00CC66D2" w14:paraId="3350FA9A" w14:textId="77777777">
            <w:pPr>
              <w:pStyle w:val="p-table"/>
            </w:pPr>
            <w:r>
              <w:rPr>
                <w:b/>
                <w:sz w:val="17"/>
              </w:rPr>
              <w:t>Verplichtingen</w:t>
            </w:r>
          </w:p>
        </w:tc>
        <w:tc>
          <w:tcPr>
            <w:tcW w:w="1241" w:type="dxa"/>
            <w:tcBorders>
              <w:bottom w:val="single" w:color="009EE0" w:sz="2" w:space="0"/>
            </w:tcBorders>
            <w:tcMar>
              <w:top w:w="22" w:type="dxa"/>
              <w:left w:w="28" w:type="dxa"/>
              <w:bottom w:w="22" w:type="dxa"/>
              <w:right w:w="28" w:type="dxa"/>
            </w:tcMar>
          </w:tcPr>
          <w:p w:rsidR="006B0861" w:rsidRDefault="00CC66D2" w14:paraId="44AAABA1" w14:textId="77777777">
            <w:pPr>
              <w:pStyle w:val="p-table"/>
              <w:jc w:val="right"/>
            </w:pPr>
            <w:r>
              <w:rPr>
                <w:b/>
                <w:sz w:val="17"/>
              </w:rPr>
              <w:t>263.173</w:t>
            </w:r>
          </w:p>
        </w:tc>
        <w:tc>
          <w:tcPr>
            <w:tcW w:w="1222" w:type="dxa"/>
            <w:tcBorders>
              <w:bottom w:val="single" w:color="009EE0" w:sz="2" w:space="0"/>
            </w:tcBorders>
            <w:tcMar>
              <w:top w:w="22" w:type="dxa"/>
              <w:left w:w="28" w:type="dxa"/>
              <w:bottom w:w="22" w:type="dxa"/>
              <w:right w:w="28" w:type="dxa"/>
            </w:tcMar>
          </w:tcPr>
          <w:p w:rsidR="006B0861" w:rsidRDefault="00CC66D2" w14:paraId="6287167A" w14:textId="77777777">
            <w:pPr>
              <w:pStyle w:val="p-table"/>
              <w:jc w:val="right"/>
            </w:pPr>
            <w:r>
              <w:rPr>
                <w:b/>
                <w:sz w:val="17"/>
              </w:rPr>
              <w:t>2.173</w:t>
            </w:r>
          </w:p>
        </w:tc>
        <w:tc>
          <w:tcPr>
            <w:tcW w:w="1270" w:type="dxa"/>
            <w:tcBorders>
              <w:bottom w:val="single" w:color="009EE0" w:sz="2" w:space="0"/>
            </w:tcBorders>
            <w:tcMar>
              <w:top w:w="22" w:type="dxa"/>
              <w:left w:w="28" w:type="dxa"/>
              <w:bottom w:w="22" w:type="dxa"/>
              <w:right w:w="28" w:type="dxa"/>
            </w:tcMar>
          </w:tcPr>
          <w:p w:rsidR="006B0861" w:rsidRDefault="00CC66D2" w14:paraId="73764219" w14:textId="77777777">
            <w:pPr>
              <w:pStyle w:val="p-table"/>
              <w:jc w:val="right"/>
            </w:pPr>
            <w:r>
              <w:rPr>
                <w:b/>
                <w:sz w:val="17"/>
              </w:rPr>
              <w:t>265.346</w:t>
            </w:r>
          </w:p>
        </w:tc>
      </w:tr>
      <w:tr w:rsidR="006B0861" w14:paraId="0730B8D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2182729D" w14:textId="77777777"/>
        </w:tc>
        <w:tc>
          <w:tcPr>
            <w:tcW w:w="5477" w:type="dxa"/>
            <w:tcBorders>
              <w:bottom w:val="single" w:color="009EE0" w:sz="2" w:space="0"/>
            </w:tcBorders>
            <w:tcMar>
              <w:top w:w="22" w:type="dxa"/>
              <w:left w:w="28" w:type="dxa"/>
              <w:bottom w:w="22" w:type="dxa"/>
              <w:right w:w="28" w:type="dxa"/>
            </w:tcMar>
          </w:tcPr>
          <w:p w:rsidR="006B0861" w:rsidRDefault="006B0861" w14:paraId="2473B020" w14:textId="77777777"/>
        </w:tc>
        <w:tc>
          <w:tcPr>
            <w:tcW w:w="1241" w:type="dxa"/>
            <w:tcBorders>
              <w:bottom w:val="single" w:color="009EE0" w:sz="2" w:space="0"/>
            </w:tcBorders>
            <w:tcMar>
              <w:top w:w="22" w:type="dxa"/>
              <w:left w:w="28" w:type="dxa"/>
              <w:bottom w:w="22" w:type="dxa"/>
              <w:right w:w="28" w:type="dxa"/>
            </w:tcMar>
          </w:tcPr>
          <w:p w:rsidR="006B0861" w:rsidRDefault="006B0861" w14:paraId="05389338" w14:textId="77777777"/>
        </w:tc>
        <w:tc>
          <w:tcPr>
            <w:tcW w:w="1222" w:type="dxa"/>
            <w:tcBorders>
              <w:bottom w:val="single" w:color="009EE0" w:sz="2" w:space="0"/>
            </w:tcBorders>
            <w:tcMar>
              <w:top w:w="22" w:type="dxa"/>
              <w:left w:w="28" w:type="dxa"/>
              <w:bottom w:w="22" w:type="dxa"/>
              <w:right w:w="28" w:type="dxa"/>
            </w:tcMar>
          </w:tcPr>
          <w:p w:rsidR="006B0861" w:rsidRDefault="006B0861" w14:paraId="66748BC8" w14:textId="77777777"/>
        </w:tc>
        <w:tc>
          <w:tcPr>
            <w:tcW w:w="1270" w:type="dxa"/>
            <w:tcBorders>
              <w:bottom w:val="single" w:color="009EE0" w:sz="2" w:space="0"/>
            </w:tcBorders>
            <w:tcMar>
              <w:top w:w="22" w:type="dxa"/>
              <w:left w:w="28" w:type="dxa"/>
              <w:bottom w:w="22" w:type="dxa"/>
              <w:right w:w="28" w:type="dxa"/>
            </w:tcMar>
          </w:tcPr>
          <w:p w:rsidR="006B0861" w:rsidRDefault="006B0861" w14:paraId="20235997" w14:textId="77777777"/>
        </w:tc>
      </w:tr>
      <w:tr w:rsidR="006B0861" w14:paraId="2419018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732FF8C7" w14:textId="77777777"/>
        </w:tc>
        <w:tc>
          <w:tcPr>
            <w:tcW w:w="5477" w:type="dxa"/>
            <w:tcBorders>
              <w:bottom w:val="single" w:color="009EE0" w:sz="2" w:space="0"/>
            </w:tcBorders>
            <w:tcMar>
              <w:top w:w="22" w:type="dxa"/>
              <w:left w:w="28" w:type="dxa"/>
              <w:bottom w:w="22" w:type="dxa"/>
              <w:right w:w="28" w:type="dxa"/>
            </w:tcMar>
          </w:tcPr>
          <w:p w:rsidR="006B0861" w:rsidRDefault="00CC66D2" w14:paraId="1267E0FC" w14:textId="77777777">
            <w:pPr>
              <w:pStyle w:val="p-table"/>
            </w:pPr>
            <w:r>
              <w:rPr>
                <w:b/>
                <w:sz w:val="17"/>
              </w:rPr>
              <w:t>Uitgaven</w:t>
            </w:r>
          </w:p>
        </w:tc>
        <w:tc>
          <w:tcPr>
            <w:tcW w:w="1241" w:type="dxa"/>
            <w:tcBorders>
              <w:bottom w:val="single" w:color="009EE0" w:sz="2" w:space="0"/>
            </w:tcBorders>
            <w:tcMar>
              <w:top w:w="22" w:type="dxa"/>
              <w:left w:w="28" w:type="dxa"/>
              <w:bottom w:w="22" w:type="dxa"/>
              <w:right w:w="28" w:type="dxa"/>
            </w:tcMar>
          </w:tcPr>
          <w:p w:rsidR="006B0861" w:rsidRDefault="00CC66D2" w14:paraId="362ECC3C" w14:textId="77777777">
            <w:pPr>
              <w:pStyle w:val="p-table"/>
              <w:jc w:val="right"/>
            </w:pPr>
            <w:r>
              <w:rPr>
                <w:b/>
                <w:sz w:val="17"/>
              </w:rPr>
              <w:t>263.173</w:t>
            </w:r>
          </w:p>
        </w:tc>
        <w:tc>
          <w:tcPr>
            <w:tcW w:w="1222" w:type="dxa"/>
            <w:tcBorders>
              <w:bottom w:val="single" w:color="009EE0" w:sz="2" w:space="0"/>
            </w:tcBorders>
            <w:tcMar>
              <w:top w:w="22" w:type="dxa"/>
              <w:left w:w="28" w:type="dxa"/>
              <w:bottom w:w="22" w:type="dxa"/>
              <w:right w:w="28" w:type="dxa"/>
            </w:tcMar>
          </w:tcPr>
          <w:p w:rsidR="006B0861" w:rsidRDefault="00CC66D2" w14:paraId="3C5DE57A" w14:textId="77777777">
            <w:pPr>
              <w:pStyle w:val="p-table"/>
              <w:jc w:val="right"/>
            </w:pPr>
            <w:r>
              <w:rPr>
                <w:b/>
                <w:sz w:val="17"/>
              </w:rPr>
              <w:t>2.173</w:t>
            </w:r>
          </w:p>
        </w:tc>
        <w:tc>
          <w:tcPr>
            <w:tcW w:w="1270" w:type="dxa"/>
            <w:tcBorders>
              <w:bottom w:val="single" w:color="009EE0" w:sz="2" w:space="0"/>
            </w:tcBorders>
            <w:tcMar>
              <w:top w:w="22" w:type="dxa"/>
              <w:left w:w="28" w:type="dxa"/>
              <w:bottom w:w="22" w:type="dxa"/>
              <w:right w:w="28" w:type="dxa"/>
            </w:tcMar>
          </w:tcPr>
          <w:p w:rsidR="006B0861" w:rsidRDefault="00CC66D2" w14:paraId="79393E53" w14:textId="77777777">
            <w:pPr>
              <w:pStyle w:val="p-table"/>
              <w:jc w:val="right"/>
            </w:pPr>
            <w:r>
              <w:rPr>
                <w:b/>
                <w:sz w:val="17"/>
              </w:rPr>
              <w:t>265.346</w:t>
            </w:r>
          </w:p>
        </w:tc>
      </w:tr>
      <w:tr w:rsidR="006B0861" w14:paraId="25607E8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6E5C1F75" w14:textId="77777777"/>
        </w:tc>
        <w:tc>
          <w:tcPr>
            <w:tcW w:w="5477" w:type="dxa"/>
            <w:tcBorders>
              <w:bottom w:val="single" w:color="009EE0" w:sz="2" w:space="0"/>
            </w:tcBorders>
            <w:tcMar>
              <w:top w:w="22" w:type="dxa"/>
              <w:left w:w="28" w:type="dxa"/>
              <w:bottom w:w="22" w:type="dxa"/>
              <w:right w:w="28" w:type="dxa"/>
            </w:tcMar>
          </w:tcPr>
          <w:p w:rsidR="006B0861" w:rsidRDefault="006B0861" w14:paraId="5F2FCB08" w14:textId="77777777"/>
        </w:tc>
        <w:tc>
          <w:tcPr>
            <w:tcW w:w="1241" w:type="dxa"/>
            <w:tcBorders>
              <w:bottom w:val="single" w:color="009EE0" w:sz="2" w:space="0"/>
            </w:tcBorders>
            <w:tcMar>
              <w:top w:w="22" w:type="dxa"/>
              <w:left w:w="28" w:type="dxa"/>
              <w:bottom w:w="22" w:type="dxa"/>
              <w:right w:w="28" w:type="dxa"/>
            </w:tcMar>
          </w:tcPr>
          <w:p w:rsidR="006B0861" w:rsidRDefault="006B0861" w14:paraId="478CD1BD" w14:textId="77777777"/>
        </w:tc>
        <w:tc>
          <w:tcPr>
            <w:tcW w:w="1222" w:type="dxa"/>
            <w:tcBorders>
              <w:bottom w:val="single" w:color="009EE0" w:sz="2" w:space="0"/>
            </w:tcBorders>
            <w:tcMar>
              <w:top w:w="22" w:type="dxa"/>
              <w:left w:w="28" w:type="dxa"/>
              <w:bottom w:w="22" w:type="dxa"/>
              <w:right w:w="28" w:type="dxa"/>
            </w:tcMar>
          </w:tcPr>
          <w:p w:rsidR="006B0861" w:rsidRDefault="006B0861" w14:paraId="005725B7" w14:textId="77777777"/>
        </w:tc>
        <w:tc>
          <w:tcPr>
            <w:tcW w:w="1270" w:type="dxa"/>
            <w:tcBorders>
              <w:bottom w:val="single" w:color="009EE0" w:sz="2" w:space="0"/>
            </w:tcBorders>
            <w:tcMar>
              <w:top w:w="22" w:type="dxa"/>
              <w:left w:w="28" w:type="dxa"/>
              <w:bottom w:w="22" w:type="dxa"/>
              <w:right w:w="28" w:type="dxa"/>
            </w:tcMar>
          </w:tcPr>
          <w:p w:rsidR="006B0861" w:rsidRDefault="006B0861" w14:paraId="2A4EA018" w14:textId="77777777"/>
        </w:tc>
      </w:tr>
      <w:tr w:rsidR="006B0861" w14:paraId="0E1F497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CC66D2" w14:paraId="01E3DA8B" w14:textId="77777777">
            <w:pPr>
              <w:pStyle w:val="p-table"/>
            </w:pPr>
            <w:r>
              <w:rPr>
                <w:b/>
                <w:sz w:val="17"/>
              </w:rPr>
              <w:t>4.1</w:t>
            </w:r>
          </w:p>
        </w:tc>
        <w:tc>
          <w:tcPr>
            <w:tcW w:w="5477" w:type="dxa"/>
            <w:tcBorders>
              <w:bottom w:val="single" w:color="009EE0" w:sz="2" w:space="0"/>
            </w:tcBorders>
            <w:tcMar>
              <w:top w:w="22" w:type="dxa"/>
              <w:left w:w="28" w:type="dxa"/>
              <w:bottom w:w="22" w:type="dxa"/>
              <w:right w:w="28" w:type="dxa"/>
            </w:tcMar>
          </w:tcPr>
          <w:p w:rsidR="006B0861" w:rsidRDefault="00CC66D2" w14:paraId="1D43A884" w14:textId="77777777">
            <w:pPr>
              <w:pStyle w:val="p-table"/>
            </w:pPr>
            <w:r>
              <w:rPr>
                <w:b/>
                <w:sz w:val="17"/>
              </w:rPr>
              <w:t>Doelmatige Rijkshuisvesting</w:t>
            </w:r>
          </w:p>
        </w:tc>
        <w:tc>
          <w:tcPr>
            <w:tcW w:w="1241" w:type="dxa"/>
            <w:tcBorders>
              <w:bottom w:val="single" w:color="009EE0" w:sz="2" w:space="0"/>
            </w:tcBorders>
            <w:tcMar>
              <w:top w:w="22" w:type="dxa"/>
              <w:left w:w="28" w:type="dxa"/>
              <w:bottom w:w="22" w:type="dxa"/>
              <w:right w:w="28" w:type="dxa"/>
            </w:tcMar>
          </w:tcPr>
          <w:p w:rsidR="006B0861" w:rsidRDefault="00CC66D2" w14:paraId="47A49544" w14:textId="77777777">
            <w:pPr>
              <w:pStyle w:val="p-table"/>
              <w:jc w:val="right"/>
            </w:pPr>
            <w:r>
              <w:rPr>
                <w:b/>
                <w:sz w:val="17"/>
              </w:rPr>
              <w:t>129.473</w:t>
            </w:r>
          </w:p>
        </w:tc>
        <w:tc>
          <w:tcPr>
            <w:tcW w:w="1222" w:type="dxa"/>
            <w:tcBorders>
              <w:bottom w:val="single" w:color="009EE0" w:sz="2" w:space="0"/>
            </w:tcBorders>
            <w:tcMar>
              <w:top w:w="22" w:type="dxa"/>
              <w:left w:w="28" w:type="dxa"/>
              <w:bottom w:w="22" w:type="dxa"/>
              <w:right w:w="28" w:type="dxa"/>
            </w:tcMar>
          </w:tcPr>
          <w:p w:rsidR="006B0861" w:rsidRDefault="00CC66D2" w14:paraId="0FFF1CDC" w14:textId="77777777">
            <w:pPr>
              <w:pStyle w:val="p-table"/>
              <w:jc w:val="right"/>
            </w:pPr>
            <w:r>
              <w:rPr>
                <w:b/>
                <w:sz w:val="17"/>
              </w:rPr>
              <w:t>1.949</w:t>
            </w:r>
          </w:p>
        </w:tc>
        <w:tc>
          <w:tcPr>
            <w:tcW w:w="1270" w:type="dxa"/>
            <w:tcBorders>
              <w:bottom w:val="single" w:color="009EE0" w:sz="2" w:space="0"/>
            </w:tcBorders>
            <w:tcMar>
              <w:top w:w="22" w:type="dxa"/>
              <w:left w:w="28" w:type="dxa"/>
              <w:bottom w:w="22" w:type="dxa"/>
              <w:right w:w="28" w:type="dxa"/>
            </w:tcMar>
          </w:tcPr>
          <w:p w:rsidR="006B0861" w:rsidRDefault="00CC66D2" w14:paraId="4902DE84" w14:textId="77777777">
            <w:pPr>
              <w:pStyle w:val="p-table"/>
              <w:jc w:val="right"/>
            </w:pPr>
            <w:r>
              <w:rPr>
                <w:b/>
                <w:sz w:val="17"/>
              </w:rPr>
              <w:t>131.422</w:t>
            </w:r>
          </w:p>
        </w:tc>
      </w:tr>
      <w:tr w:rsidR="006B0861" w14:paraId="1B757E7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61514592" w14:textId="77777777"/>
        </w:tc>
        <w:tc>
          <w:tcPr>
            <w:tcW w:w="5477" w:type="dxa"/>
            <w:tcBorders>
              <w:bottom w:val="single" w:color="009EE0" w:sz="2" w:space="0"/>
            </w:tcBorders>
            <w:tcMar>
              <w:top w:w="22" w:type="dxa"/>
              <w:left w:w="28" w:type="dxa"/>
              <w:bottom w:w="22" w:type="dxa"/>
              <w:right w:w="28" w:type="dxa"/>
            </w:tcMar>
          </w:tcPr>
          <w:p w:rsidR="006B0861" w:rsidRDefault="00CC66D2" w14:paraId="05E6E3DC" w14:textId="77777777">
            <w:pPr>
              <w:pStyle w:val="p-table"/>
            </w:pPr>
            <w:r>
              <w:rPr>
                <w:i/>
                <w:sz w:val="17"/>
              </w:rPr>
              <w:t>Bijdrage aan agentschappen</w:t>
            </w:r>
          </w:p>
        </w:tc>
        <w:tc>
          <w:tcPr>
            <w:tcW w:w="1241" w:type="dxa"/>
            <w:tcBorders>
              <w:bottom w:val="single" w:color="009EE0" w:sz="2" w:space="0"/>
            </w:tcBorders>
            <w:tcMar>
              <w:top w:w="22" w:type="dxa"/>
              <w:left w:w="28" w:type="dxa"/>
              <w:bottom w:w="22" w:type="dxa"/>
              <w:right w:w="28" w:type="dxa"/>
            </w:tcMar>
          </w:tcPr>
          <w:p w:rsidR="006B0861" w:rsidRDefault="00CC66D2" w14:paraId="05C01F08" w14:textId="77777777">
            <w:pPr>
              <w:pStyle w:val="p-table"/>
              <w:jc w:val="right"/>
            </w:pPr>
            <w:r>
              <w:rPr>
                <w:i/>
                <w:sz w:val="17"/>
              </w:rPr>
              <w:t>129.473</w:t>
            </w:r>
          </w:p>
        </w:tc>
        <w:tc>
          <w:tcPr>
            <w:tcW w:w="1222" w:type="dxa"/>
            <w:tcBorders>
              <w:bottom w:val="single" w:color="009EE0" w:sz="2" w:space="0"/>
            </w:tcBorders>
            <w:tcMar>
              <w:top w:w="22" w:type="dxa"/>
              <w:left w:w="28" w:type="dxa"/>
              <w:bottom w:w="22" w:type="dxa"/>
              <w:right w:w="28" w:type="dxa"/>
            </w:tcMar>
          </w:tcPr>
          <w:p w:rsidR="006B0861" w:rsidRDefault="00CC66D2" w14:paraId="36731A8C" w14:textId="77777777">
            <w:pPr>
              <w:pStyle w:val="p-table"/>
              <w:jc w:val="right"/>
            </w:pPr>
            <w:r>
              <w:rPr>
                <w:i/>
                <w:sz w:val="17"/>
              </w:rPr>
              <w:t>1.949</w:t>
            </w:r>
          </w:p>
        </w:tc>
        <w:tc>
          <w:tcPr>
            <w:tcW w:w="1270" w:type="dxa"/>
            <w:tcBorders>
              <w:bottom w:val="single" w:color="009EE0" w:sz="2" w:space="0"/>
            </w:tcBorders>
            <w:tcMar>
              <w:top w:w="22" w:type="dxa"/>
              <w:left w:w="28" w:type="dxa"/>
              <w:bottom w:w="22" w:type="dxa"/>
              <w:right w:w="28" w:type="dxa"/>
            </w:tcMar>
          </w:tcPr>
          <w:p w:rsidR="006B0861" w:rsidRDefault="00CC66D2" w14:paraId="78CE3FE0" w14:textId="77777777">
            <w:pPr>
              <w:pStyle w:val="p-table"/>
              <w:jc w:val="right"/>
            </w:pPr>
            <w:r>
              <w:rPr>
                <w:i/>
                <w:sz w:val="17"/>
              </w:rPr>
              <w:t>131.422</w:t>
            </w:r>
          </w:p>
        </w:tc>
      </w:tr>
      <w:tr w:rsidR="006B0861" w14:paraId="0901021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05819272" w14:textId="77777777"/>
        </w:tc>
        <w:tc>
          <w:tcPr>
            <w:tcW w:w="5477" w:type="dxa"/>
            <w:tcBorders>
              <w:bottom w:val="single" w:color="009EE0" w:sz="2" w:space="0"/>
            </w:tcBorders>
            <w:tcMar>
              <w:top w:w="22" w:type="dxa"/>
              <w:left w:w="28" w:type="dxa"/>
              <w:bottom w:w="22" w:type="dxa"/>
              <w:right w:w="28" w:type="dxa"/>
            </w:tcMar>
          </w:tcPr>
          <w:p w:rsidR="006B0861" w:rsidRDefault="00CC66D2" w14:paraId="56DBD284" w14:textId="77777777">
            <w:pPr>
              <w:pStyle w:val="p-table"/>
              <w:rPr>
                <w:sz w:val="17"/>
              </w:rPr>
            </w:pPr>
            <w:r>
              <w:rPr>
                <w:sz w:val="17"/>
              </w:rPr>
              <w:t xml:space="preserve">RVB (Bijdrage voor huisvesting </w:t>
            </w:r>
            <w:proofErr w:type="spellStart"/>
            <w:r>
              <w:rPr>
                <w:sz w:val="17"/>
              </w:rPr>
              <w:t>HCvS</w:t>
            </w:r>
            <w:proofErr w:type="spellEnd"/>
            <w:r>
              <w:rPr>
                <w:sz w:val="17"/>
              </w:rPr>
              <w:t>)</w:t>
            </w:r>
          </w:p>
        </w:tc>
        <w:tc>
          <w:tcPr>
            <w:tcW w:w="1241" w:type="dxa"/>
            <w:tcBorders>
              <w:bottom w:val="single" w:color="009EE0" w:sz="2" w:space="0"/>
            </w:tcBorders>
            <w:tcMar>
              <w:top w:w="22" w:type="dxa"/>
              <w:left w:w="28" w:type="dxa"/>
              <w:bottom w:w="22" w:type="dxa"/>
              <w:right w:w="28" w:type="dxa"/>
            </w:tcMar>
          </w:tcPr>
          <w:p w:rsidR="006B0861" w:rsidRDefault="00CC66D2" w14:paraId="4A27E725" w14:textId="77777777">
            <w:pPr>
              <w:pStyle w:val="p-table"/>
              <w:jc w:val="right"/>
              <w:rPr>
                <w:sz w:val="17"/>
              </w:rPr>
            </w:pPr>
            <w:r>
              <w:rPr>
                <w:sz w:val="17"/>
              </w:rPr>
              <w:t>88.577</w:t>
            </w:r>
          </w:p>
        </w:tc>
        <w:tc>
          <w:tcPr>
            <w:tcW w:w="1222" w:type="dxa"/>
            <w:tcBorders>
              <w:bottom w:val="single" w:color="009EE0" w:sz="2" w:space="0"/>
            </w:tcBorders>
            <w:tcMar>
              <w:top w:w="22" w:type="dxa"/>
              <w:left w:w="28" w:type="dxa"/>
              <w:bottom w:w="22" w:type="dxa"/>
              <w:right w:w="28" w:type="dxa"/>
            </w:tcMar>
          </w:tcPr>
          <w:p w:rsidR="006B0861" w:rsidRDefault="00CC66D2" w14:paraId="77DB646F" w14:textId="77777777">
            <w:pPr>
              <w:pStyle w:val="p-table"/>
              <w:jc w:val="right"/>
              <w:rPr>
                <w:sz w:val="17"/>
              </w:rPr>
            </w:pPr>
            <w:r>
              <w:rPr>
                <w:sz w:val="17"/>
              </w:rPr>
              <w:t>10</w:t>
            </w:r>
          </w:p>
        </w:tc>
        <w:tc>
          <w:tcPr>
            <w:tcW w:w="1270" w:type="dxa"/>
            <w:tcBorders>
              <w:bottom w:val="single" w:color="009EE0" w:sz="2" w:space="0"/>
            </w:tcBorders>
            <w:tcMar>
              <w:top w:w="22" w:type="dxa"/>
              <w:left w:w="28" w:type="dxa"/>
              <w:bottom w:w="22" w:type="dxa"/>
              <w:right w:w="28" w:type="dxa"/>
            </w:tcMar>
          </w:tcPr>
          <w:p w:rsidR="006B0861" w:rsidRDefault="00CC66D2" w14:paraId="36A8E90A" w14:textId="77777777">
            <w:pPr>
              <w:pStyle w:val="p-table"/>
              <w:jc w:val="right"/>
              <w:rPr>
                <w:sz w:val="17"/>
              </w:rPr>
            </w:pPr>
            <w:r>
              <w:rPr>
                <w:sz w:val="17"/>
              </w:rPr>
              <w:t>88.587</w:t>
            </w:r>
          </w:p>
        </w:tc>
      </w:tr>
      <w:tr w:rsidR="006B0861" w14:paraId="106F397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06B9336D" w14:textId="77777777"/>
        </w:tc>
        <w:tc>
          <w:tcPr>
            <w:tcW w:w="5477" w:type="dxa"/>
            <w:tcBorders>
              <w:bottom w:val="single" w:color="009EE0" w:sz="2" w:space="0"/>
            </w:tcBorders>
            <w:tcMar>
              <w:top w:w="22" w:type="dxa"/>
              <w:left w:w="28" w:type="dxa"/>
              <w:bottom w:w="22" w:type="dxa"/>
              <w:right w:w="28" w:type="dxa"/>
            </w:tcMar>
          </w:tcPr>
          <w:p w:rsidR="006B0861" w:rsidRDefault="00CC66D2" w14:paraId="09F689A2" w14:textId="77777777">
            <w:pPr>
              <w:pStyle w:val="p-table"/>
              <w:rPr>
                <w:sz w:val="17"/>
              </w:rPr>
            </w:pPr>
            <w:r>
              <w:rPr>
                <w:sz w:val="17"/>
              </w:rPr>
              <w:t>RVB (Bijdrage voor huisvesting Koninklijk Huis)</w:t>
            </w:r>
          </w:p>
        </w:tc>
        <w:tc>
          <w:tcPr>
            <w:tcW w:w="1241" w:type="dxa"/>
            <w:tcBorders>
              <w:bottom w:val="single" w:color="009EE0" w:sz="2" w:space="0"/>
            </w:tcBorders>
            <w:tcMar>
              <w:top w:w="22" w:type="dxa"/>
              <w:left w:w="28" w:type="dxa"/>
              <w:bottom w:w="22" w:type="dxa"/>
              <w:right w:w="28" w:type="dxa"/>
            </w:tcMar>
          </w:tcPr>
          <w:p w:rsidR="006B0861" w:rsidRDefault="00CC66D2" w14:paraId="520AC5B2" w14:textId="77777777">
            <w:pPr>
              <w:pStyle w:val="p-table"/>
              <w:jc w:val="right"/>
              <w:rPr>
                <w:sz w:val="17"/>
              </w:rPr>
            </w:pPr>
            <w:r>
              <w:rPr>
                <w:sz w:val="17"/>
              </w:rPr>
              <w:t>19.995</w:t>
            </w:r>
          </w:p>
        </w:tc>
        <w:tc>
          <w:tcPr>
            <w:tcW w:w="1222" w:type="dxa"/>
            <w:tcBorders>
              <w:bottom w:val="single" w:color="009EE0" w:sz="2" w:space="0"/>
            </w:tcBorders>
            <w:tcMar>
              <w:top w:w="22" w:type="dxa"/>
              <w:left w:w="28" w:type="dxa"/>
              <w:bottom w:w="22" w:type="dxa"/>
              <w:right w:w="28" w:type="dxa"/>
            </w:tcMar>
          </w:tcPr>
          <w:p w:rsidR="006B0861" w:rsidRDefault="00CC66D2" w14:paraId="024F2033" w14:textId="77777777">
            <w:pPr>
              <w:pStyle w:val="p-table"/>
              <w:jc w:val="right"/>
              <w:rPr>
                <w:sz w:val="17"/>
              </w:rPr>
            </w:pPr>
            <w:r>
              <w:rPr>
                <w:sz w:val="17"/>
              </w:rPr>
              <w:t>4</w:t>
            </w:r>
          </w:p>
        </w:tc>
        <w:tc>
          <w:tcPr>
            <w:tcW w:w="1270" w:type="dxa"/>
            <w:tcBorders>
              <w:bottom w:val="single" w:color="009EE0" w:sz="2" w:space="0"/>
            </w:tcBorders>
            <w:tcMar>
              <w:top w:w="22" w:type="dxa"/>
              <w:left w:w="28" w:type="dxa"/>
              <w:bottom w:w="22" w:type="dxa"/>
              <w:right w:w="28" w:type="dxa"/>
            </w:tcMar>
          </w:tcPr>
          <w:p w:rsidR="006B0861" w:rsidRDefault="00CC66D2" w14:paraId="3092F289" w14:textId="77777777">
            <w:pPr>
              <w:pStyle w:val="p-table"/>
              <w:jc w:val="right"/>
              <w:rPr>
                <w:sz w:val="17"/>
              </w:rPr>
            </w:pPr>
            <w:r>
              <w:rPr>
                <w:sz w:val="17"/>
              </w:rPr>
              <w:t>19.999</w:t>
            </w:r>
          </w:p>
        </w:tc>
      </w:tr>
      <w:tr w:rsidR="006B0861" w14:paraId="4530C16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15FCE7A5" w14:textId="77777777"/>
        </w:tc>
        <w:tc>
          <w:tcPr>
            <w:tcW w:w="5477" w:type="dxa"/>
            <w:tcBorders>
              <w:bottom w:val="single" w:color="009EE0" w:sz="2" w:space="0"/>
            </w:tcBorders>
            <w:tcMar>
              <w:top w:w="22" w:type="dxa"/>
              <w:left w:w="28" w:type="dxa"/>
              <w:bottom w:w="22" w:type="dxa"/>
              <w:right w:w="28" w:type="dxa"/>
            </w:tcMar>
          </w:tcPr>
          <w:p w:rsidR="006B0861" w:rsidRDefault="00CC66D2" w14:paraId="224F751E" w14:textId="77777777">
            <w:pPr>
              <w:pStyle w:val="p-table"/>
              <w:rPr>
                <w:sz w:val="17"/>
              </w:rPr>
            </w:pPr>
            <w:r>
              <w:rPr>
                <w:sz w:val="17"/>
              </w:rPr>
              <w:t xml:space="preserve">RVB (Bijdrage voor </w:t>
            </w:r>
            <w:r>
              <w:rPr>
                <w:sz w:val="17"/>
              </w:rPr>
              <w:t>huisvesting Ministerie van AZ)</w:t>
            </w:r>
          </w:p>
        </w:tc>
        <w:tc>
          <w:tcPr>
            <w:tcW w:w="1241" w:type="dxa"/>
            <w:tcBorders>
              <w:bottom w:val="single" w:color="009EE0" w:sz="2" w:space="0"/>
            </w:tcBorders>
            <w:tcMar>
              <w:top w:w="22" w:type="dxa"/>
              <w:left w:w="28" w:type="dxa"/>
              <w:bottom w:w="22" w:type="dxa"/>
              <w:right w:w="28" w:type="dxa"/>
            </w:tcMar>
          </w:tcPr>
          <w:p w:rsidR="006B0861" w:rsidRDefault="00CC66D2" w14:paraId="5D4CC102" w14:textId="77777777">
            <w:pPr>
              <w:pStyle w:val="p-table"/>
              <w:jc w:val="right"/>
              <w:rPr>
                <w:sz w:val="17"/>
              </w:rPr>
            </w:pPr>
            <w:r>
              <w:rPr>
                <w:sz w:val="17"/>
              </w:rPr>
              <w:t>8.861</w:t>
            </w:r>
          </w:p>
        </w:tc>
        <w:tc>
          <w:tcPr>
            <w:tcW w:w="1222" w:type="dxa"/>
            <w:tcBorders>
              <w:bottom w:val="single" w:color="009EE0" w:sz="2" w:space="0"/>
            </w:tcBorders>
            <w:tcMar>
              <w:top w:w="22" w:type="dxa"/>
              <w:left w:w="28" w:type="dxa"/>
              <w:bottom w:w="22" w:type="dxa"/>
              <w:right w:w="28" w:type="dxa"/>
            </w:tcMar>
          </w:tcPr>
          <w:p w:rsidR="006B0861" w:rsidRDefault="00CC66D2" w14:paraId="64956402" w14:textId="77777777">
            <w:pPr>
              <w:pStyle w:val="p-table"/>
              <w:jc w:val="right"/>
              <w:rPr>
                <w:sz w:val="17"/>
              </w:rPr>
            </w:pPr>
            <w:r>
              <w:rPr>
                <w:sz w:val="17"/>
              </w:rPr>
              <w:t>3</w:t>
            </w:r>
          </w:p>
        </w:tc>
        <w:tc>
          <w:tcPr>
            <w:tcW w:w="1270" w:type="dxa"/>
            <w:tcBorders>
              <w:bottom w:val="single" w:color="009EE0" w:sz="2" w:space="0"/>
            </w:tcBorders>
            <w:tcMar>
              <w:top w:w="22" w:type="dxa"/>
              <w:left w:w="28" w:type="dxa"/>
              <w:bottom w:w="22" w:type="dxa"/>
              <w:right w:w="28" w:type="dxa"/>
            </w:tcMar>
          </w:tcPr>
          <w:p w:rsidR="006B0861" w:rsidRDefault="00CC66D2" w14:paraId="522A8B59" w14:textId="77777777">
            <w:pPr>
              <w:pStyle w:val="p-table"/>
              <w:jc w:val="right"/>
              <w:rPr>
                <w:sz w:val="17"/>
              </w:rPr>
            </w:pPr>
            <w:r>
              <w:rPr>
                <w:sz w:val="17"/>
              </w:rPr>
              <w:t>8.864</w:t>
            </w:r>
          </w:p>
        </w:tc>
      </w:tr>
      <w:tr w:rsidR="006B0861" w14:paraId="6276491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7A777D3A" w14:textId="77777777"/>
        </w:tc>
        <w:tc>
          <w:tcPr>
            <w:tcW w:w="5477" w:type="dxa"/>
            <w:tcBorders>
              <w:bottom w:val="single" w:color="009EE0" w:sz="2" w:space="0"/>
            </w:tcBorders>
            <w:tcMar>
              <w:top w:w="22" w:type="dxa"/>
              <w:left w:w="28" w:type="dxa"/>
              <w:bottom w:w="22" w:type="dxa"/>
              <w:right w:w="28" w:type="dxa"/>
            </w:tcMar>
          </w:tcPr>
          <w:p w:rsidR="006B0861" w:rsidRDefault="00CC66D2" w14:paraId="550C15DA" w14:textId="77777777">
            <w:pPr>
              <w:pStyle w:val="p-table"/>
              <w:rPr>
                <w:sz w:val="17"/>
              </w:rPr>
            </w:pPr>
            <w:r>
              <w:rPr>
                <w:sz w:val="17"/>
              </w:rPr>
              <w:t>RVB (Bijdrage voor monumenten)</w:t>
            </w:r>
          </w:p>
        </w:tc>
        <w:tc>
          <w:tcPr>
            <w:tcW w:w="1241" w:type="dxa"/>
            <w:tcBorders>
              <w:bottom w:val="single" w:color="009EE0" w:sz="2" w:space="0"/>
            </w:tcBorders>
            <w:tcMar>
              <w:top w:w="22" w:type="dxa"/>
              <w:left w:w="28" w:type="dxa"/>
              <w:bottom w:w="22" w:type="dxa"/>
              <w:right w:w="28" w:type="dxa"/>
            </w:tcMar>
          </w:tcPr>
          <w:p w:rsidR="006B0861" w:rsidRDefault="00CC66D2" w14:paraId="4BAF28BB" w14:textId="77777777">
            <w:pPr>
              <w:pStyle w:val="p-table"/>
              <w:jc w:val="right"/>
              <w:rPr>
                <w:sz w:val="17"/>
              </w:rPr>
            </w:pPr>
            <w:r>
              <w:rPr>
                <w:sz w:val="17"/>
              </w:rPr>
              <w:t>4.916</w:t>
            </w:r>
          </w:p>
        </w:tc>
        <w:tc>
          <w:tcPr>
            <w:tcW w:w="1222" w:type="dxa"/>
            <w:tcBorders>
              <w:bottom w:val="single" w:color="009EE0" w:sz="2" w:space="0"/>
            </w:tcBorders>
            <w:tcMar>
              <w:top w:w="22" w:type="dxa"/>
              <w:left w:w="28" w:type="dxa"/>
              <w:bottom w:w="22" w:type="dxa"/>
              <w:right w:w="28" w:type="dxa"/>
            </w:tcMar>
          </w:tcPr>
          <w:p w:rsidR="006B0861" w:rsidRDefault="00CC66D2" w14:paraId="19BA744A" w14:textId="77777777">
            <w:pPr>
              <w:pStyle w:val="p-table"/>
              <w:jc w:val="right"/>
              <w:rPr>
                <w:sz w:val="17"/>
              </w:rPr>
            </w:pPr>
            <w:r>
              <w:rPr>
                <w:sz w:val="17"/>
              </w:rPr>
              <w:t>1</w:t>
            </w:r>
          </w:p>
        </w:tc>
        <w:tc>
          <w:tcPr>
            <w:tcW w:w="1270" w:type="dxa"/>
            <w:tcBorders>
              <w:bottom w:val="single" w:color="009EE0" w:sz="2" w:space="0"/>
            </w:tcBorders>
            <w:tcMar>
              <w:top w:w="22" w:type="dxa"/>
              <w:left w:w="28" w:type="dxa"/>
              <w:bottom w:w="22" w:type="dxa"/>
              <w:right w:w="28" w:type="dxa"/>
            </w:tcMar>
          </w:tcPr>
          <w:p w:rsidR="006B0861" w:rsidRDefault="00CC66D2" w14:paraId="210BF302" w14:textId="77777777">
            <w:pPr>
              <w:pStyle w:val="p-table"/>
              <w:jc w:val="right"/>
              <w:rPr>
                <w:sz w:val="17"/>
              </w:rPr>
            </w:pPr>
            <w:r>
              <w:rPr>
                <w:sz w:val="17"/>
              </w:rPr>
              <w:t>4.917</w:t>
            </w:r>
          </w:p>
        </w:tc>
      </w:tr>
      <w:tr w:rsidR="006B0861" w14:paraId="5CDDA09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6EDE4454" w14:textId="77777777"/>
        </w:tc>
        <w:tc>
          <w:tcPr>
            <w:tcW w:w="5477" w:type="dxa"/>
            <w:tcBorders>
              <w:bottom w:val="single" w:color="009EE0" w:sz="2" w:space="0"/>
            </w:tcBorders>
            <w:tcMar>
              <w:top w:w="22" w:type="dxa"/>
              <w:left w:w="28" w:type="dxa"/>
              <w:bottom w:w="22" w:type="dxa"/>
              <w:right w:w="28" w:type="dxa"/>
            </w:tcMar>
          </w:tcPr>
          <w:p w:rsidR="006B0861" w:rsidRDefault="00CC66D2" w14:paraId="5FF02FF8" w14:textId="77777777">
            <w:pPr>
              <w:pStyle w:val="p-table"/>
              <w:rPr>
                <w:sz w:val="17"/>
              </w:rPr>
            </w:pPr>
            <w:r>
              <w:rPr>
                <w:sz w:val="17"/>
              </w:rPr>
              <w:t xml:space="preserve">RVB (Bijdrage voor </w:t>
            </w:r>
            <w:proofErr w:type="spellStart"/>
            <w:r>
              <w:rPr>
                <w:sz w:val="17"/>
              </w:rPr>
              <w:t>rijkshuisvesting</w:t>
            </w:r>
            <w:proofErr w:type="spellEnd"/>
            <w:r>
              <w:rPr>
                <w:sz w:val="17"/>
              </w:rPr>
              <w:t>)</w:t>
            </w:r>
          </w:p>
        </w:tc>
        <w:tc>
          <w:tcPr>
            <w:tcW w:w="1241" w:type="dxa"/>
            <w:tcBorders>
              <w:bottom w:val="single" w:color="009EE0" w:sz="2" w:space="0"/>
            </w:tcBorders>
            <w:tcMar>
              <w:top w:w="22" w:type="dxa"/>
              <w:left w:w="28" w:type="dxa"/>
              <w:bottom w:w="22" w:type="dxa"/>
              <w:right w:w="28" w:type="dxa"/>
            </w:tcMar>
          </w:tcPr>
          <w:p w:rsidR="006B0861" w:rsidRDefault="00CC66D2" w14:paraId="1C6D14D6" w14:textId="77777777">
            <w:pPr>
              <w:pStyle w:val="p-table"/>
              <w:jc w:val="right"/>
              <w:rPr>
                <w:sz w:val="17"/>
              </w:rPr>
            </w:pPr>
            <w:r>
              <w:rPr>
                <w:sz w:val="17"/>
              </w:rPr>
              <w:t>7.124</w:t>
            </w:r>
          </w:p>
        </w:tc>
        <w:tc>
          <w:tcPr>
            <w:tcW w:w="1222" w:type="dxa"/>
            <w:tcBorders>
              <w:bottom w:val="single" w:color="009EE0" w:sz="2" w:space="0"/>
            </w:tcBorders>
            <w:tcMar>
              <w:top w:w="22" w:type="dxa"/>
              <w:left w:w="28" w:type="dxa"/>
              <w:bottom w:w="22" w:type="dxa"/>
              <w:right w:w="28" w:type="dxa"/>
            </w:tcMar>
          </w:tcPr>
          <w:p w:rsidR="006B0861" w:rsidRDefault="00CC66D2" w14:paraId="1FC5241F" w14:textId="77777777">
            <w:pPr>
              <w:pStyle w:val="p-table"/>
              <w:jc w:val="right"/>
              <w:rPr>
                <w:sz w:val="17"/>
              </w:rPr>
            </w:pPr>
            <w:r>
              <w:rPr>
                <w:sz w:val="17"/>
              </w:rPr>
              <w:t>1.931</w:t>
            </w:r>
          </w:p>
        </w:tc>
        <w:tc>
          <w:tcPr>
            <w:tcW w:w="1270" w:type="dxa"/>
            <w:tcBorders>
              <w:bottom w:val="single" w:color="009EE0" w:sz="2" w:space="0"/>
            </w:tcBorders>
            <w:tcMar>
              <w:top w:w="22" w:type="dxa"/>
              <w:left w:w="28" w:type="dxa"/>
              <w:bottom w:w="22" w:type="dxa"/>
              <w:right w:w="28" w:type="dxa"/>
            </w:tcMar>
          </w:tcPr>
          <w:p w:rsidR="006B0861" w:rsidRDefault="00CC66D2" w14:paraId="69076C96" w14:textId="77777777">
            <w:pPr>
              <w:pStyle w:val="p-table"/>
              <w:jc w:val="right"/>
              <w:rPr>
                <w:sz w:val="17"/>
              </w:rPr>
            </w:pPr>
            <w:r>
              <w:rPr>
                <w:sz w:val="17"/>
              </w:rPr>
              <w:t>9.055</w:t>
            </w:r>
          </w:p>
        </w:tc>
      </w:tr>
      <w:tr w:rsidR="006B0861" w14:paraId="4F7B121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CC66D2" w14:paraId="3D66A27D" w14:textId="77777777">
            <w:pPr>
              <w:pStyle w:val="p-table"/>
            </w:pPr>
            <w:r>
              <w:rPr>
                <w:b/>
                <w:sz w:val="17"/>
              </w:rPr>
              <w:t>4.2</w:t>
            </w:r>
          </w:p>
        </w:tc>
        <w:tc>
          <w:tcPr>
            <w:tcW w:w="5477" w:type="dxa"/>
            <w:tcBorders>
              <w:bottom w:val="single" w:color="009EE0" w:sz="2" w:space="0"/>
            </w:tcBorders>
            <w:tcMar>
              <w:top w:w="22" w:type="dxa"/>
              <w:left w:w="28" w:type="dxa"/>
              <w:bottom w:w="22" w:type="dxa"/>
              <w:right w:w="28" w:type="dxa"/>
            </w:tcMar>
          </w:tcPr>
          <w:p w:rsidR="006B0861" w:rsidRDefault="00CC66D2" w14:paraId="257462E3" w14:textId="77777777">
            <w:pPr>
              <w:pStyle w:val="p-table"/>
            </w:pPr>
            <w:r>
              <w:rPr>
                <w:b/>
                <w:sz w:val="17"/>
              </w:rPr>
              <w:t>Beheer materiële activa</w:t>
            </w:r>
          </w:p>
        </w:tc>
        <w:tc>
          <w:tcPr>
            <w:tcW w:w="1241" w:type="dxa"/>
            <w:tcBorders>
              <w:bottom w:val="single" w:color="009EE0" w:sz="2" w:space="0"/>
            </w:tcBorders>
            <w:tcMar>
              <w:top w:w="22" w:type="dxa"/>
              <w:left w:w="28" w:type="dxa"/>
              <w:bottom w:w="22" w:type="dxa"/>
              <w:right w:w="28" w:type="dxa"/>
            </w:tcMar>
          </w:tcPr>
          <w:p w:rsidR="006B0861" w:rsidRDefault="00CC66D2" w14:paraId="7D027142" w14:textId="77777777">
            <w:pPr>
              <w:pStyle w:val="p-table"/>
              <w:jc w:val="right"/>
            </w:pPr>
            <w:r>
              <w:rPr>
                <w:b/>
                <w:sz w:val="17"/>
              </w:rPr>
              <w:t>133.700</w:t>
            </w:r>
          </w:p>
        </w:tc>
        <w:tc>
          <w:tcPr>
            <w:tcW w:w="1222" w:type="dxa"/>
            <w:tcBorders>
              <w:bottom w:val="single" w:color="009EE0" w:sz="2" w:space="0"/>
            </w:tcBorders>
            <w:tcMar>
              <w:top w:w="22" w:type="dxa"/>
              <w:left w:w="28" w:type="dxa"/>
              <w:bottom w:w="22" w:type="dxa"/>
              <w:right w:w="28" w:type="dxa"/>
            </w:tcMar>
          </w:tcPr>
          <w:p w:rsidR="006B0861" w:rsidRDefault="00CC66D2" w14:paraId="61BFE62A" w14:textId="77777777">
            <w:pPr>
              <w:pStyle w:val="p-table"/>
              <w:jc w:val="right"/>
            </w:pPr>
            <w:r>
              <w:rPr>
                <w:b/>
                <w:sz w:val="17"/>
              </w:rPr>
              <w:t>224</w:t>
            </w:r>
          </w:p>
        </w:tc>
        <w:tc>
          <w:tcPr>
            <w:tcW w:w="1270" w:type="dxa"/>
            <w:tcBorders>
              <w:bottom w:val="single" w:color="009EE0" w:sz="2" w:space="0"/>
            </w:tcBorders>
            <w:tcMar>
              <w:top w:w="22" w:type="dxa"/>
              <w:left w:w="28" w:type="dxa"/>
              <w:bottom w:w="22" w:type="dxa"/>
              <w:right w:w="28" w:type="dxa"/>
            </w:tcMar>
          </w:tcPr>
          <w:p w:rsidR="006B0861" w:rsidRDefault="00CC66D2" w14:paraId="19EDB665" w14:textId="77777777">
            <w:pPr>
              <w:pStyle w:val="p-table"/>
              <w:jc w:val="right"/>
            </w:pPr>
            <w:r>
              <w:rPr>
                <w:b/>
                <w:sz w:val="17"/>
              </w:rPr>
              <w:t>133.924</w:t>
            </w:r>
          </w:p>
        </w:tc>
      </w:tr>
      <w:tr w:rsidR="006B0861" w14:paraId="48E64E2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3F70D3B1" w14:textId="77777777"/>
        </w:tc>
        <w:tc>
          <w:tcPr>
            <w:tcW w:w="5477" w:type="dxa"/>
            <w:tcBorders>
              <w:bottom w:val="single" w:color="009EE0" w:sz="2" w:space="0"/>
            </w:tcBorders>
            <w:tcMar>
              <w:top w:w="22" w:type="dxa"/>
              <w:left w:w="28" w:type="dxa"/>
              <w:bottom w:w="22" w:type="dxa"/>
              <w:right w:w="28" w:type="dxa"/>
            </w:tcMar>
          </w:tcPr>
          <w:p w:rsidR="006B0861" w:rsidRDefault="00CC66D2" w14:paraId="66760C02" w14:textId="77777777">
            <w:pPr>
              <w:pStyle w:val="p-table"/>
            </w:pPr>
            <w:r>
              <w:rPr>
                <w:i/>
                <w:sz w:val="17"/>
              </w:rPr>
              <w:t>Bijdrage aan agentschappen</w:t>
            </w:r>
          </w:p>
        </w:tc>
        <w:tc>
          <w:tcPr>
            <w:tcW w:w="1241" w:type="dxa"/>
            <w:tcBorders>
              <w:bottom w:val="single" w:color="009EE0" w:sz="2" w:space="0"/>
            </w:tcBorders>
            <w:tcMar>
              <w:top w:w="22" w:type="dxa"/>
              <w:left w:w="28" w:type="dxa"/>
              <w:bottom w:w="22" w:type="dxa"/>
              <w:right w:w="28" w:type="dxa"/>
            </w:tcMar>
          </w:tcPr>
          <w:p w:rsidR="006B0861" w:rsidRDefault="00CC66D2" w14:paraId="59B79958" w14:textId="77777777">
            <w:pPr>
              <w:pStyle w:val="p-table"/>
              <w:jc w:val="right"/>
            </w:pPr>
            <w:r>
              <w:rPr>
                <w:i/>
                <w:sz w:val="17"/>
              </w:rPr>
              <w:t>133.700</w:t>
            </w:r>
          </w:p>
        </w:tc>
        <w:tc>
          <w:tcPr>
            <w:tcW w:w="1222" w:type="dxa"/>
            <w:tcBorders>
              <w:bottom w:val="single" w:color="009EE0" w:sz="2" w:space="0"/>
            </w:tcBorders>
            <w:tcMar>
              <w:top w:w="22" w:type="dxa"/>
              <w:left w:w="28" w:type="dxa"/>
              <w:bottom w:w="22" w:type="dxa"/>
              <w:right w:w="28" w:type="dxa"/>
            </w:tcMar>
          </w:tcPr>
          <w:p w:rsidR="006B0861" w:rsidRDefault="00CC66D2" w14:paraId="73829F08" w14:textId="77777777">
            <w:pPr>
              <w:pStyle w:val="p-table"/>
              <w:jc w:val="right"/>
            </w:pPr>
            <w:r>
              <w:rPr>
                <w:i/>
                <w:sz w:val="17"/>
              </w:rPr>
              <w:t>224</w:t>
            </w:r>
          </w:p>
        </w:tc>
        <w:tc>
          <w:tcPr>
            <w:tcW w:w="1270" w:type="dxa"/>
            <w:tcBorders>
              <w:bottom w:val="single" w:color="009EE0" w:sz="2" w:space="0"/>
            </w:tcBorders>
            <w:tcMar>
              <w:top w:w="22" w:type="dxa"/>
              <w:left w:w="28" w:type="dxa"/>
              <w:bottom w:w="22" w:type="dxa"/>
              <w:right w:w="28" w:type="dxa"/>
            </w:tcMar>
          </w:tcPr>
          <w:p w:rsidR="006B0861" w:rsidRDefault="00CC66D2" w14:paraId="751BDC7B" w14:textId="77777777">
            <w:pPr>
              <w:pStyle w:val="p-table"/>
              <w:jc w:val="right"/>
            </w:pPr>
            <w:r>
              <w:rPr>
                <w:i/>
                <w:sz w:val="17"/>
              </w:rPr>
              <w:t>133.924</w:t>
            </w:r>
          </w:p>
        </w:tc>
      </w:tr>
      <w:tr w:rsidR="006B0861" w14:paraId="1CB8011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4650DE32" w14:textId="77777777"/>
        </w:tc>
        <w:tc>
          <w:tcPr>
            <w:tcW w:w="5477" w:type="dxa"/>
            <w:tcBorders>
              <w:bottom w:val="single" w:color="009EE0" w:sz="2" w:space="0"/>
            </w:tcBorders>
            <w:tcMar>
              <w:top w:w="22" w:type="dxa"/>
              <w:left w:w="28" w:type="dxa"/>
              <w:bottom w:w="22" w:type="dxa"/>
              <w:right w:w="28" w:type="dxa"/>
            </w:tcMar>
          </w:tcPr>
          <w:p w:rsidR="006B0861" w:rsidRDefault="00CC66D2" w14:paraId="27690E90" w14:textId="77777777">
            <w:pPr>
              <w:pStyle w:val="p-table"/>
              <w:rPr>
                <w:sz w:val="17"/>
              </w:rPr>
            </w:pPr>
            <w:r>
              <w:rPr>
                <w:sz w:val="17"/>
              </w:rPr>
              <w:t>RVB</w:t>
            </w:r>
          </w:p>
        </w:tc>
        <w:tc>
          <w:tcPr>
            <w:tcW w:w="1241" w:type="dxa"/>
            <w:tcBorders>
              <w:bottom w:val="single" w:color="009EE0" w:sz="2" w:space="0"/>
            </w:tcBorders>
            <w:tcMar>
              <w:top w:w="22" w:type="dxa"/>
              <w:left w:w="28" w:type="dxa"/>
              <w:bottom w:w="22" w:type="dxa"/>
              <w:right w:w="28" w:type="dxa"/>
            </w:tcMar>
          </w:tcPr>
          <w:p w:rsidR="006B0861" w:rsidRDefault="00CC66D2" w14:paraId="04608175" w14:textId="77777777">
            <w:pPr>
              <w:pStyle w:val="p-table"/>
              <w:jc w:val="right"/>
              <w:rPr>
                <w:sz w:val="17"/>
              </w:rPr>
            </w:pPr>
            <w:r>
              <w:rPr>
                <w:sz w:val="17"/>
              </w:rPr>
              <w:t>26.016</w:t>
            </w:r>
          </w:p>
        </w:tc>
        <w:tc>
          <w:tcPr>
            <w:tcW w:w="1222" w:type="dxa"/>
            <w:tcBorders>
              <w:bottom w:val="single" w:color="009EE0" w:sz="2" w:space="0"/>
            </w:tcBorders>
            <w:tcMar>
              <w:top w:w="22" w:type="dxa"/>
              <w:left w:w="28" w:type="dxa"/>
              <w:bottom w:w="22" w:type="dxa"/>
              <w:right w:w="28" w:type="dxa"/>
            </w:tcMar>
          </w:tcPr>
          <w:p w:rsidR="006B0861" w:rsidRDefault="00CC66D2" w14:paraId="05532280" w14:textId="77777777">
            <w:pPr>
              <w:pStyle w:val="p-table"/>
              <w:jc w:val="right"/>
              <w:rPr>
                <w:sz w:val="17"/>
              </w:rPr>
            </w:pPr>
            <w:r>
              <w:rPr>
                <w:sz w:val="17"/>
              </w:rPr>
              <w:t>222</w:t>
            </w:r>
          </w:p>
        </w:tc>
        <w:tc>
          <w:tcPr>
            <w:tcW w:w="1270" w:type="dxa"/>
            <w:tcBorders>
              <w:bottom w:val="single" w:color="009EE0" w:sz="2" w:space="0"/>
            </w:tcBorders>
            <w:tcMar>
              <w:top w:w="22" w:type="dxa"/>
              <w:left w:w="28" w:type="dxa"/>
              <w:bottom w:w="22" w:type="dxa"/>
              <w:right w:w="28" w:type="dxa"/>
            </w:tcMar>
          </w:tcPr>
          <w:p w:rsidR="006B0861" w:rsidRDefault="00CC66D2" w14:paraId="615F366E" w14:textId="77777777">
            <w:pPr>
              <w:pStyle w:val="p-table"/>
              <w:jc w:val="right"/>
              <w:rPr>
                <w:sz w:val="17"/>
              </w:rPr>
            </w:pPr>
            <w:r>
              <w:rPr>
                <w:sz w:val="17"/>
              </w:rPr>
              <w:t>26.238</w:t>
            </w:r>
          </w:p>
        </w:tc>
      </w:tr>
      <w:tr w:rsidR="006B0861" w14:paraId="0EBA429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5A0D9A41" w14:textId="77777777"/>
        </w:tc>
        <w:tc>
          <w:tcPr>
            <w:tcW w:w="5477" w:type="dxa"/>
            <w:tcBorders>
              <w:bottom w:val="single" w:color="009EE0" w:sz="2" w:space="0"/>
            </w:tcBorders>
            <w:tcMar>
              <w:top w:w="22" w:type="dxa"/>
              <w:left w:w="28" w:type="dxa"/>
              <w:bottom w:w="22" w:type="dxa"/>
              <w:right w:w="28" w:type="dxa"/>
            </w:tcMar>
          </w:tcPr>
          <w:p w:rsidR="006B0861" w:rsidRDefault="00CC66D2" w14:paraId="56E3887A" w14:textId="77777777">
            <w:pPr>
              <w:pStyle w:val="p-table"/>
              <w:rPr>
                <w:sz w:val="17"/>
              </w:rPr>
            </w:pPr>
            <w:r>
              <w:rPr>
                <w:sz w:val="17"/>
              </w:rPr>
              <w:t>RVB (Bijdrage voor compensatiegronden en erfpachtrecht)</w:t>
            </w:r>
          </w:p>
        </w:tc>
        <w:tc>
          <w:tcPr>
            <w:tcW w:w="1241" w:type="dxa"/>
            <w:tcBorders>
              <w:bottom w:val="single" w:color="009EE0" w:sz="2" w:space="0"/>
            </w:tcBorders>
            <w:tcMar>
              <w:top w:w="22" w:type="dxa"/>
              <w:left w:w="28" w:type="dxa"/>
              <w:bottom w:w="22" w:type="dxa"/>
              <w:right w:w="28" w:type="dxa"/>
            </w:tcMar>
          </w:tcPr>
          <w:p w:rsidR="006B0861" w:rsidRDefault="00CC66D2" w14:paraId="71F79A7E" w14:textId="77777777">
            <w:pPr>
              <w:pStyle w:val="p-table"/>
              <w:jc w:val="right"/>
              <w:rPr>
                <w:sz w:val="17"/>
              </w:rPr>
            </w:pPr>
            <w:r>
              <w:rPr>
                <w:sz w:val="17"/>
              </w:rPr>
              <w:t>25.000</w:t>
            </w:r>
          </w:p>
        </w:tc>
        <w:tc>
          <w:tcPr>
            <w:tcW w:w="1222" w:type="dxa"/>
            <w:tcBorders>
              <w:bottom w:val="single" w:color="009EE0" w:sz="2" w:space="0"/>
            </w:tcBorders>
            <w:tcMar>
              <w:top w:w="22" w:type="dxa"/>
              <w:left w:w="28" w:type="dxa"/>
              <w:bottom w:w="22" w:type="dxa"/>
              <w:right w:w="28" w:type="dxa"/>
            </w:tcMar>
          </w:tcPr>
          <w:p w:rsidR="006B0861" w:rsidRDefault="00CC66D2" w14:paraId="42EEBC60"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6B0861" w:rsidRDefault="00CC66D2" w14:paraId="5BBD783A" w14:textId="77777777">
            <w:pPr>
              <w:pStyle w:val="p-table"/>
              <w:jc w:val="right"/>
              <w:rPr>
                <w:sz w:val="17"/>
              </w:rPr>
            </w:pPr>
            <w:r>
              <w:rPr>
                <w:sz w:val="17"/>
              </w:rPr>
              <w:t>25.000</w:t>
            </w:r>
          </w:p>
        </w:tc>
      </w:tr>
      <w:tr w:rsidR="006B0861" w14:paraId="06B4425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1A99FF9D" w14:textId="77777777"/>
        </w:tc>
        <w:tc>
          <w:tcPr>
            <w:tcW w:w="5477" w:type="dxa"/>
            <w:tcBorders>
              <w:bottom w:val="single" w:color="009EE0" w:sz="2" w:space="0"/>
            </w:tcBorders>
            <w:tcMar>
              <w:top w:w="22" w:type="dxa"/>
              <w:left w:w="28" w:type="dxa"/>
              <w:bottom w:w="22" w:type="dxa"/>
              <w:right w:w="28" w:type="dxa"/>
            </w:tcMar>
          </w:tcPr>
          <w:p w:rsidR="006B0861" w:rsidRDefault="00CC66D2" w14:paraId="20EFF291" w14:textId="77777777">
            <w:pPr>
              <w:pStyle w:val="p-table"/>
              <w:rPr>
                <w:sz w:val="17"/>
              </w:rPr>
            </w:pPr>
            <w:r>
              <w:rPr>
                <w:sz w:val="17"/>
              </w:rPr>
              <w:t>RVB (Onderhoud en beheerkosten)</w:t>
            </w:r>
          </w:p>
        </w:tc>
        <w:tc>
          <w:tcPr>
            <w:tcW w:w="1241" w:type="dxa"/>
            <w:tcBorders>
              <w:bottom w:val="single" w:color="009EE0" w:sz="2" w:space="0"/>
            </w:tcBorders>
            <w:tcMar>
              <w:top w:w="22" w:type="dxa"/>
              <w:left w:w="28" w:type="dxa"/>
              <w:bottom w:w="22" w:type="dxa"/>
              <w:right w:w="28" w:type="dxa"/>
            </w:tcMar>
          </w:tcPr>
          <w:p w:rsidR="006B0861" w:rsidRDefault="00CC66D2" w14:paraId="303977EC" w14:textId="77777777">
            <w:pPr>
              <w:pStyle w:val="p-table"/>
              <w:jc w:val="right"/>
              <w:rPr>
                <w:sz w:val="17"/>
              </w:rPr>
            </w:pPr>
            <w:r>
              <w:rPr>
                <w:sz w:val="17"/>
              </w:rPr>
              <w:t>4.779</w:t>
            </w:r>
          </w:p>
        </w:tc>
        <w:tc>
          <w:tcPr>
            <w:tcW w:w="1222" w:type="dxa"/>
            <w:tcBorders>
              <w:bottom w:val="single" w:color="009EE0" w:sz="2" w:space="0"/>
            </w:tcBorders>
            <w:tcMar>
              <w:top w:w="22" w:type="dxa"/>
              <w:left w:w="28" w:type="dxa"/>
              <w:bottom w:w="22" w:type="dxa"/>
              <w:right w:w="28" w:type="dxa"/>
            </w:tcMar>
          </w:tcPr>
          <w:p w:rsidR="006B0861" w:rsidRDefault="00CC66D2" w14:paraId="27BA6B02" w14:textId="77777777">
            <w:pPr>
              <w:pStyle w:val="p-table"/>
              <w:jc w:val="right"/>
              <w:rPr>
                <w:sz w:val="17"/>
              </w:rPr>
            </w:pPr>
            <w:r>
              <w:rPr>
                <w:sz w:val="17"/>
              </w:rPr>
              <w:t>2</w:t>
            </w:r>
          </w:p>
        </w:tc>
        <w:tc>
          <w:tcPr>
            <w:tcW w:w="1270" w:type="dxa"/>
            <w:tcBorders>
              <w:bottom w:val="single" w:color="009EE0" w:sz="2" w:space="0"/>
            </w:tcBorders>
            <w:tcMar>
              <w:top w:w="22" w:type="dxa"/>
              <w:left w:w="28" w:type="dxa"/>
              <w:bottom w:w="22" w:type="dxa"/>
              <w:right w:w="28" w:type="dxa"/>
            </w:tcMar>
          </w:tcPr>
          <w:p w:rsidR="006B0861" w:rsidRDefault="00CC66D2" w14:paraId="35A7F023" w14:textId="77777777">
            <w:pPr>
              <w:pStyle w:val="p-table"/>
              <w:jc w:val="right"/>
              <w:rPr>
                <w:sz w:val="17"/>
              </w:rPr>
            </w:pPr>
            <w:r>
              <w:rPr>
                <w:sz w:val="17"/>
              </w:rPr>
              <w:t>4.781</w:t>
            </w:r>
          </w:p>
        </w:tc>
      </w:tr>
      <w:tr w:rsidR="006B0861" w14:paraId="406D314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4C61ABFE" w14:textId="77777777"/>
        </w:tc>
        <w:tc>
          <w:tcPr>
            <w:tcW w:w="5477" w:type="dxa"/>
            <w:tcBorders>
              <w:bottom w:val="single" w:color="009EE0" w:sz="2" w:space="0"/>
            </w:tcBorders>
            <w:tcMar>
              <w:top w:w="22" w:type="dxa"/>
              <w:left w:w="28" w:type="dxa"/>
              <w:bottom w:w="22" w:type="dxa"/>
              <w:right w:w="28" w:type="dxa"/>
            </w:tcMar>
          </w:tcPr>
          <w:p w:rsidR="006B0861" w:rsidRDefault="00CC66D2" w14:paraId="5A100571" w14:textId="77777777">
            <w:pPr>
              <w:pStyle w:val="p-table"/>
              <w:rPr>
                <w:sz w:val="17"/>
              </w:rPr>
            </w:pPr>
            <w:r>
              <w:rPr>
                <w:sz w:val="17"/>
              </w:rPr>
              <w:t>RVB (Zakelijke lasten)</w:t>
            </w:r>
          </w:p>
        </w:tc>
        <w:tc>
          <w:tcPr>
            <w:tcW w:w="1241" w:type="dxa"/>
            <w:tcBorders>
              <w:bottom w:val="single" w:color="009EE0" w:sz="2" w:space="0"/>
            </w:tcBorders>
            <w:tcMar>
              <w:top w:w="22" w:type="dxa"/>
              <w:left w:w="28" w:type="dxa"/>
              <w:bottom w:w="22" w:type="dxa"/>
              <w:right w:w="28" w:type="dxa"/>
            </w:tcMar>
          </w:tcPr>
          <w:p w:rsidR="006B0861" w:rsidRDefault="00CC66D2" w14:paraId="33AD958C" w14:textId="77777777">
            <w:pPr>
              <w:pStyle w:val="p-table"/>
              <w:jc w:val="right"/>
              <w:rPr>
                <w:sz w:val="17"/>
              </w:rPr>
            </w:pPr>
            <w:r>
              <w:rPr>
                <w:sz w:val="17"/>
              </w:rPr>
              <w:t>77.905</w:t>
            </w:r>
          </w:p>
        </w:tc>
        <w:tc>
          <w:tcPr>
            <w:tcW w:w="1222" w:type="dxa"/>
            <w:tcBorders>
              <w:bottom w:val="single" w:color="009EE0" w:sz="2" w:space="0"/>
            </w:tcBorders>
            <w:tcMar>
              <w:top w:w="22" w:type="dxa"/>
              <w:left w:w="28" w:type="dxa"/>
              <w:bottom w:w="22" w:type="dxa"/>
              <w:right w:w="28" w:type="dxa"/>
            </w:tcMar>
          </w:tcPr>
          <w:p w:rsidR="006B0861" w:rsidRDefault="00CC66D2" w14:paraId="254ED901" w14:textId="77777777">
            <w:pPr>
              <w:pStyle w:val="p-table"/>
              <w:jc w:val="right"/>
              <w:rPr>
                <w:sz w:val="17"/>
              </w:rPr>
            </w:pPr>
            <w:r>
              <w:rPr>
                <w:sz w:val="17"/>
              </w:rPr>
              <w:t>0</w:t>
            </w:r>
          </w:p>
        </w:tc>
        <w:tc>
          <w:tcPr>
            <w:tcW w:w="1270" w:type="dxa"/>
            <w:tcBorders>
              <w:bottom w:val="single" w:color="009EE0" w:sz="2" w:space="0"/>
            </w:tcBorders>
            <w:tcMar>
              <w:top w:w="22" w:type="dxa"/>
              <w:left w:w="28" w:type="dxa"/>
              <w:bottom w:w="22" w:type="dxa"/>
              <w:right w:w="28" w:type="dxa"/>
            </w:tcMar>
          </w:tcPr>
          <w:p w:rsidR="006B0861" w:rsidRDefault="00CC66D2" w14:paraId="5CE7B73B" w14:textId="77777777">
            <w:pPr>
              <w:pStyle w:val="p-table"/>
              <w:jc w:val="right"/>
              <w:rPr>
                <w:sz w:val="17"/>
              </w:rPr>
            </w:pPr>
            <w:r>
              <w:rPr>
                <w:sz w:val="17"/>
              </w:rPr>
              <w:t>77.905</w:t>
            </w:r>
          </w:p>
        </w:tc>
      </w:tr>
      <w:tr w:rsidR="006B0861" w14:paraId="2941856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3808E270" w14:textId="77777777"/>
        </w:tc>
        <w:tc>
          <w:tcPr>
            <w:tcW w:w="5477" w:type="dxa"/>
            <w:tcBorders>
              <w:bottom w:val="single" w:color="009EE0" w:sz="2" w:space="0"/>
            </w:tcBorders>
            <w:tcMar>
              <w:top w:w="22" w:type="dxa"/>
              <w:left w:w="28" w:type="dxa"/>
              <w:bottom w:w="22" w:type="dxa"/>
              <w:right w:w="28" w:type="dxa"/>
            </w:tcMar>
          </w:tcPr>
          <w:p w:rsidR="006B0861" w:rsidRDefault="006B0861" w14:paraId="47E3B482" w14:textId="77777777"/>
        </w:tc>
        <w:tc>
          <w:tcPr>
            <w:tcW w:w="1241" w:type="dxa"/>
            <w:tcBorders>
              <w:bottom w:val="single" w:color="009EE0" w:sz="2" w:space="0"/>
            </w:tcBorders>
            <w:tcMar>
              <w:top w:w="22" w:type="dxa"/>
              <w:left w:w="28" w:type="dxa"/>
              <w:bottom w:w="22" w:type="dxa"/>
              <w:right w:w="28" w:type="dxa"/>
            </w:tcMar>
          </w:tcPr>
          <w:p w:rsidR="006B0861" w:rsidRDefault="006B0861" w14:paraId="0590C68E" w14:textId="77777777"/>
        </w:tc>
        <w:tc>
          <w:tcPr>
            <w:tcW w:w="1222" w:type="dxa"/>
            <w:tcBorders>
              <w:bottom w:val="single" w:color="009EE0" w:sz="2" w:space="0"/>
            </w:tcBorders>
            <w:tcMar>
              <w:top w:w="22" w:type="dxa"/>
              <w:left w:w="28" w:type="dxa"/>
              <w:bottom w:w="22" w:type="dxa"/>
              <w:right w:w="28" w:type="dxa"/>
            </w:tcMar>
          </w:tcPr>
          <w:p w:rsidR="006B0861" w:rsidRDefault="006B0861" w14:paraId="1E1DFB92" w14:textId="77777777"/>
        </w:tc>
        <w:tc>
          <w:tcPr>
            <w:tcW w:w="1270" w:type="dxa"/>
            <w:tcBorders>
              <w:bottom w:val="single" w:color="009EE0" w:sz="2" w:space="0"/>
            </w:tcBorders>
            <w:tcMar>
              <w:top w:w="22" w:type="dxa"/>
              <w:left w:w="28" w:type="dxa"/>
              <w:bottom w:w="22" w:type="dxa"/>
              <w:right w:w="28" w:type="dxa"/>
            </w:tcMar>
          </w:tcPr>
          <w:p w:rsidR="006B0861" w:rsidRDefault="006B0861" w14:paraId="7F48DC8A" w14:textId="77777777"/>
        </w:tc>
      </w:tr>
      <w:tr w:rsidR="006B0861" w14:paraId="13B18F8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51A8AAFF" w14:textId="77777777"/>
        </w:tc>
        <w:tc>
          <w:tcPr>
            <w:tcW w:w="5477" w:type="dxa"/>
            <w:tcBorders>
              <w:bottom w:val="single" w:color="009EE0" w:sz="2" w:space="0"/>
            </w:tcBorders>
            <w:tcMar>
              <w:top w:w="22" w:type="dxa"/>
              <w:left w:w="28" w:type="dxa"/>
              <w:bottom w:w="22" w:type="dxa"/>
              <w:right w:w="28" w:type="dxa"/>
            </w:tcMar>
          </w:tcPr>
          <w:p w:rsidR="006B0861" w:rsidRDefault="00CC66D2" w14:paraId="4EB4D0E7" w14:textId="77777777">
            <w:pPr>
              <w:pStyle w:val="p-table"/>
            </w:pPr>
            <w:r>
              <w:rPr>
                <w:b/>
                <w:sz w:val="17"/>
              </w:rPr>
              <w:t>Ontvangsten</w:t>
            </w:r>
          </w:p>
        </w:tc>
        <w:tc>
          <w:tcPr>
            <w:tcW w:w="1241" w:type="dxa"/>
            <w:tcBorders>
              <w:bottom w:val="single" w:color="009EE0" w:sz="2" w:space="0"/>
            </w:tcBorders>
            <w:tcMar>
              <w:top w:w="22" w:type="dxa"/>
              <w:left w:w="28" w:type="dxa"/>
              <w:bottom w:w="22" w:type="dxa"/>
              <w:right w:w="28" w:type="dxa"/>
            </w:tcMar>
          </w:tcPr>
          <w:p w:rsidR="006B0861" w:rsidRDefault="00CC66D2" w14:paraId="09BF06B6" w14:textId="77777777">
            <w:pPr>
              <w:pStyle w:val="p-table"/>
              <w:jc w:val="right"/>
            </w:pPr>
            <w:r>
              <w:rPr>
                <w:b/>
                <w:sz w:val="17"/>
              </w:rPr>
              <w:t>233.784</w:t>
            </w:r>
          </w:p>
        </w:tc>
        <w:tc>
          <w:tcPr>
            <w:tcW w:w="1222" w:type="dxa"/>
            <w:tcBorders>
              <w:bottom w:val="single" w:color="009EE0" w:sz="2" w:space="0"/>
            </w:tcBorders>
            <w:tcMar>
              <w:top w:w="22" w:type="dxa"/>
              <w:left w:w="28" w:type="dxa"/>
              <w:bottom w:w="22" w:type="dxa"/>
              <w:right w:w="28" w:type="dxa"/>
            </w:tcMar>
          </w:tcPr>
          <w:p w:rsidR="006B0861" w:rsidRDefault="00CC66D2" w14:paraId="007130F7" w14:textId="77777777">
            <w:pPr>
              <w:pStyle w:val="p-table"/>
              <w:jc w:val="right"/>
            </w:pPr>
            <w:r>
              <w:rPr>
                <w:b/>
                <w:sz w:val="17"/>
              </w:rPr>
              <w:t>0</w:t>
            </w:r>
          </w:p>
        </w:tc>
        <w:tc>
          <w:tcPr>
            <w:tcW w:w="1270" w:type="dxa"/>
            <w:tcBorders>
              <w:bottom w:val="single" w:color="009EE0" w:sz="2" w:space="0"/>
            </w:tcBorders>
            <w:tcMar>
              <w:top w:w="22" w:type="dxa"/>
              <w:left w:w="28" w:type="dxa"/>
              <w:bottom w:w="22" w:type="dxa"/>
              <w:right w:w="28" w:type="dxa"/>
            </w:tcMar>
          </w:tcPr>
          <w:p w:rsidR="006B0861" w:rsidRDefault="00CC66D2" w14:paraId="117013BA" w14:textId="77777777">
            <w:pPr>
              <w:pStyle w:val="p-table"/>
              <w:jc w:val="right"/>
            </w:pPr>
            <w:r>
              <w:rPr>
                <w:b/>
                <w:sz w:val="17"/>
              </w:rPr>
              <w:t>233.784</w:t>
            </w:r>
          </w:p>
        </w:tc>
      </w:tr>
      <w:tr w:rsidR="006B0861" w14:paraId="604572D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6B0861" w:rsidRDefault="006B0861" w14:paraId="1DDCF66B" w14:textId="77777777"/>
        </w:tc>
        <w:tc>
          <w:tcPr>
            <w:tcW w:w="5477" w:type="dxa"/>
            <w:tcBorders>
              <w:bottom w:val="single" w:color="009EE0" w:sz="2" w:space="0"/>
            </w:tcBorders>
            <w:tcMar>
              <w:top w:w="22" w:type="dxa"/>
              <w:left w:w="28" w:type="dxa"/>
              <w:bottom w:w="22" w:type="dxa"/>
              <w:right w:w="28" w:type="dxa"/>
            </w:tcMar>
          </w:tcPr>
          <w:p w:rsidR="006B0861" w:rsidRDefault="006B0861" w14:paraId="40E62F11" w14:textId="77777777"/>
        </w:tc>
        <w:tc>
          <w:tcPr>
            <w:tcW w:w="1241" w:type="dxa"/>
            <w:tcBorders>
              <w:bottom w:val="single" w:color="009EE0" w:sz="2" w:space="0"/>
            </w:tcBorders>
            <w:tcMar>
              <w:top w:w="22" w:type="dxa"/>
              <w:left w:w="28" w:type="dxa"/>
              <w:bottom w:w="22" w:type="dxa"/>
              <w:right w:w="28" w:type="dxa"/>
            </w:tcMar>
          </w:tcPr>
          <w:p w:rsidR="006B0861" w:rsidRDefault="006B0861" w14:paraId="59A8663E" w14:textId="77777777"/>
        </w:tc>
        <w:tc>
          <w:tcPr>
            <w:tcW w:w="1222" w:type="dxa"/>
            <w:tcBorders>
              <w:bottom w:val="single" w:color="009EE0" w:sz="2" w:space="0"/>
            </w:tcBorders>
            <w:tcMar>
              <w:top w:w="22" w:type="dxa"/>
              <w:left w:w="28" w:type="dxa"/>
              <w:bottom w:w="22" w:type="dxa"/>
              <w:right w:w="28" w:type="dxa"/>
            </w:tcMar>
          </w:tcPr>
          <w:p w:rsidR="006B0861" w:rsidRDefault="006B0861" w14:paraId="2C67508F" w14:textId="77777777"/>
        </w:tc>
        <w:tc>
          <w:tcPr>
            <w:tcW w:w="1270" w:type="dxa"/>
            <w:tcBorders>
              <w:bottom w:val="single" w:color="009EE0" w:sz="2" w:space="0"/>
            </w:tcBorders>
            <w:tcMar>
              <w:top w:w="22" w:type="dxa"/>
              <w:left w:w="28" w:type="dxa"/>
              <w:bottom w:w="22" w:type="dxa"/>
              <w:right w:w="28" w:type="dxa"/>
            </w:tcMar>
          </w:tcPr>
          <w:p w:rsidR="006B0861" w:rsidRDefault="006B0861" w14:paraId="128A5757" w14:textId="77777777"/>
        </w:tc>
      </w:tr>
    </w:tbl>
    <w:p w:rsidR="006B0861" w:rsidRDefault="006B0861" w14:paraId="63532121" w14:textId="77777777">
      <w:pPr>
        <w:pStyle w:val="p-marginbottom"/>
      </w:pPr>
    </w:p>
    <w:p w:rsidRPr="00037855" w:rsidR="006B0861" w:rsidRDefault="00CC66D2" w14:paraId="072AE155"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De mutaties op artikel </w:t>
      </w:r>
      <w:r w:rsidRPr="00037855">
        <w:rPr>
          <w:rFonts w:ascii="Times New Roman" w:hAnsi="Times New Roman" w:cs="Times New Roman"/>
          <w:sz w:val="24"/>
          <w:szCs w:val="24"/>
        </w:rPr>
        <w:t>4 vallen onder de voorgeschreven ondergrens van de staffel en worden daarom niet toegelicht.</w:t>
      </w:r>
    </w:p>
    <w:p w:rsidR="006B0861" w:rsidRDefault="006B0861" w14:paraId="13133467" w14:textId="77777777">
      <w:pPr>
        <w:pStyle w:val="page-break"/>
      </w:pPr>
    </w:p>
    <w:p w:rsidR="006B0861" w:rsidRDefault="00CC66D2" w14:paraId="62CE0192" w14:textId="77777777">
      <w:pPr>
        <w:pStyle w:val="section-title-2"/>
      </w:pPr>
      <w:bookmarkStart w:name="1536777913487176" w:id="6"/>
      <w:r>
        <w:t>4 Niet-beleidsartikelen</w:t>
      </w:r>
      <w:bookmarkEnd w:id="6"/>
    </w:p>
    <w:p w:rsidR="006B0861" w:rsidRDefault="00CC66D2" w14:paraId="141F3A0C" w14:textId="77777777">
      <w:pPr>
        <w:pStyle w:val="section-title-3"/>
      </w:pPr>
      <w:r>
        <w:t>4.1 Artikel 11. Centraal apparaat</w:t>
      </w:r>
    </w:p>
    <w:p w:rsidR="006B0861" w:rsidRDefault="00CC66D2" w14:paraId="0D02A971"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9"/>
        <w:gridCol w:w="5358"/>
        <w:gridCol w:w="1279"/>
        <w:gridCol w:w="1289"/>
        <w:gridCol w:w="1279"/>
      </w:tblGrid>
      <w:tr w:rsidR="006B0861" w14:paraId="1FD25775"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6B0861" w:rsidRDefault="00CC66D2" w14:paraId="3A2B07AD" w14:textId="77777777">
            <w:pPr>
              <w:pStyle w:val="kio2-table-title"/>
            </w:pPr>
            <w:r>
              <w:t xml:space="preserve">Tabel 8 Budgettaire gevolgen van beleid artikel 11. centraal </w:t>
            </w:r>
            <w:r>
              <w:t>apparaat (bedragen x € 1.000)</w:t>
            </w:r>
          </w:p>
        </w:tc>
      </w:tr>
      <w:tr w:rsidR="006B0861" w14:paraId="5F69CE53" w14:textId="77777777">
        <w:tblPrEx>
          <w:tblCellMar>
            <w:top w:w="0" w:type="dxa"/>
            <w:bottom w:w="0" w:type="dxa"/>
          </w:tblCellMar>
        </w:tblPrEx>
        <w:trPr>
          <w:tblHeader/>
        </w:trPr>
        <w:tc>
          <w:tcPr>
            <w:tcW w:w="489" w:type="dxa"/>
            <w:tcBorders>
              <w:top w:val="single" w:color="000000" w:sz="2" w:space="0"/>
              <w:bottom w:val="single" w:color="009EE0" w:sz="2" w:space="0"/>
            </w:tcBorders>
            <w:tcMar>
              <w:top w:w="28" w:type="dxa"/>
              <w:left w:w="10" w:type="dxa"/>
              <w:bottom w:w="28" w:type="dxa"/>
              <w:right w:w="28" w:type="dxa"/>
            </w:tcMar>
          </w:tcPr>
          <w:p w:rsidR="006B0861" w:rsidRDefault="006B0861" w14:paraId="6371F4A6" w14:textId="77777777"/>
        </w:tc>
        <w:tc>
          <w:tcPr>
            <w:tcW w:w="5358" w:type="dxa"/>
            <w:tcBorders>
              <w:top w:val="single" w:color="000000" w:sz="2" w:space="0"/>
              <w:bottom w:val="single" w:color="009EE0" w:sz="2" w:space="0"/>
            </w:tcBorders>
            <w:tcMar>
              <w:top w:w="28" w:type="dxa"/>
              <w:left w:w="28" w:type="dxa"/>
              <w:bottom w:w="28" w:type="dxa"/>
              <w:right w:w="28" w:type="dxa"/>
            </w:tcMar>
          </w:tcPr>
          <w:p w:rsidR="006B0861" w:rsidRDefault="006B0861" w14:paraId="25C379A5" w14:textId="77777777"/>
        </w:tc>
        <w:tc>
          <w:tcPr>
            <w:tcW w:w="1279" w:type="dxa"/>
            <w:tcBorders>
              <w:top w:val="single" w:color="000000" w:sz="2" w:space="0"/>
              <w:bottom w:val="single" w:color="009EE0" w:sz="2" w:space="0"/>
            </w:tcBorders>
            <w:tcMar>
              <w:top w:w="28" w:type="dxa"/>
              <w:left w:w="28" w:type="dxa"/>
              <w:bottom w:w="28" w:type="dxa"/>
              <w:right w:w="28" w:type="dxa"/>
            </w:tcMar>
          </w:tcPr>
          <w:p w:rsidR="006B0861" w:rsidRDefault="00CC66D2" w14:paraId="571E73A6"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89" w:type="dxa"/>
            <w:tcBorders>
              <w:top w:val="single" w:color="000000" w:sz="2" w:space="0"/>
              <w:bottom w:val="single" w:color="009EE0" w:sz="2" w:space="0"/>
            </w:tcBorders>
            <w:tcMar>
              <w:top w:w="28" w:type="dxa"/>
              <w:left w:w="28" w:type="dxa"/>
              <w:bottom w:w="28" w:type="dxa"/>
              <w:right w:w="28" w:type="dxa"/>
            </w:tcMar>
          </w:tcPr>
          <w:p w:rsidR="006B0861" w:rsidRDefault="00CC66D2" w14:paraId="464796CC" w14:textId="77777777">
            <w:pPr>
              <w:pStyle w:val="p-table"/>
              <w:jc w:val="center"/>
              <w:rPr>
                <w:color w:val="000000"/>
                <w:sz w:val="17"/>
              </w:rPr>
            </w:pPr>
            <w:r>
              <w:rPr>
                <w:color w:val="000000"/>
                <w:sz w:val="17"/>
              </w:rPr>
              <w:t>Mutaties suppletoire begroting september (2)</w:t>
            </w:r>
          </w:p>
        </w:tc>
        <w:tc>
          <w:tcPr>
            <w:tcW w:w="1279" w:type="dxa"/>
            <w:tcBorders>
              <w:top w:val="single" w:color="000000" w:sz="2" w:space="0"/>
              <w:bottom w:val="single" w:color="009EE0" w:sz="2" w:space="0"/>
            </w:tcBorders>
            <w:tcMar>
              <w:top w:w="28" w:type="dxa"/>
              <w:left w:w="28" w:type="dxa"/>
              <w:bottom w:w="28" w:type="dxa"/>
              <w:right w:w="28" w:type="dxa"/>
            </w:tcMar>
          </w:tcPr>
          <w:p w:rsidR="006B0861" w:rsidRDefault="00CC66D2" w14:paraId="4370F4BD" w14:textId="77777777">
            <w:pPr>
              <w:pStyle w:val="p-table"/>
              <w:jc w:val="center"/>
              <w:rPr>
                <w:color w:val="000000"/>
                <w:sz w:val="17"/>
              </w:rPr>
            </w:pPr>
            <w:r>
              <w:rPr>
                <w:color w:val="000000"/>
                <w:sz w:val="17"/>
              </w:rPr>
              <w:t>Stand suppletoire begroting september (3) = (1) + (2)</w:t>
            </w:r>
          </w:p>
        </w:tc>
      </w:tr>
      <w:tr w:rsidR="006B0861" w14:paraId="45FD0A2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CC66D2" w14:paraId="791D33EB" w14:textId="77777777">
            <w:pPr>
              <w:pStyle w:val="p-table"/>
            </w:pPr>
            <w:r>
              <w:rPr>
                <w:b/>
                <w:sz w:val="17"/>
              </w:rPr>
              <w:t>Art.</w:t>
            </w:r>
          </w:p>
        </w:tc>
        <w:tc>
          <w:tcPr>
            <w:tcW w:w="5358" w:type="dxa"/>
            <w:tcBorders>
              <w:bottom w:val="single" w:color="009EE0" w:sz="2" w:space="0"/>
            </w:tcBorders>
            <w:tcMar>
              <w:top w:w="22" w:type="dxa"/>
              <w:left w:w="28" w:type="dxa"/>
              <w:bottom w:w="22" w:type="dxa"/>
              <w:right w:w="28" w:type="dxa"/>
            </w:tcMar>
          </w:tcPr>
          <w:p w:rsidR="006B0861" w:rsidRDefault="00CC66D2" w14:paraId="705DC28B" w14:textId="77777777">
            <w:pPr>
              <w:pStyle w:val="p-table"/>
            </w:pPr>
            <w:r>
              <w:rPr>
                <w:b/>
                <w:sz w:val="17"/>
              </w:rPr>
              <w:t>Verplichtingen</w:t>
            </w:r>
          </w:p>
        </w:tc>
        <w:tc>
          <w:tcPr>
            <w:tcW w:w="1279" w:type="dxa"/>
            <w:tcBorders>
              <w:bottom w:val="single" w:color="009EE0" w:sz="2" w:space="0"/>
            </w:tcBorders>
            <w:tcMar>
              <w:top w:w="22" w:type="dxa"/>
              <w:left w:w="28" w:type="dxa"/>
              <w:bottom w:w="22" w:type="dxa"/>
              <w:right w:w="28" w:type="dxa"/>
            </w:tcMar>
          </w:tcPr>
          <w:p w:rsidR="006B0861" w:rsidRDefault="00CC66D2" w14:paraId="57FD3838" w14:textId="77777777">
            <w:pPr>
              <w:pStyle w:val="p-table"/>
              <w:jc w:val="right"/>
            </w:pPr>
            <w:r>
              <w:rPr>
                <w:b/>
                <w:sz w:val="17"/>
              </w:rPr>
              <w:t>87.157</w:t>
            </w:r>
          </w:p>
        </w:tc>
        <w:tc>
          <w:tcPr>
            <w:tcW w:w="1289" w:type="dxa"/>
            <w:tcBorders>
              <w:bottom w:val="single" w:color="009EE0" w:sz="2" w:space="0"/>
            </w:tcBorders>
            <w:tcMar>
              <w:top w:w="22" w:type="dxa"/>
              <w:left w:w="28" w:type="dxa"/>
              <w:bottom w:w="22" w:type="dxa"/>
              <w:right w:w="28" w:type="dxa"/>
            </w:tcMar>
          </w:tcPr>
          <w:p w:rsidR="006B0861" w:rsidRDefault="00CC66D2" w14:paraId="2862A193" w14:textId="77777777">
            <w:pPr>
              <w:pStyle w:val="p-table"/>
              <w:jc w:val="right"/>
            </w:pPr>
            <w:r>
              <w:rPr>
                <w:b/>
                <w:sz w:val="17"/>
              </w:rPr>
              <w:t>1.718</w:t>
            </w:r>
          </w:p>
        </w:tc>
        <w:tc>
          <w:tcPr>
            <w:tcW w:w="1279" w:type="dxa"/>
            <w:tcBorders>
              <w:bottom w:val="single" w:color="009EE0" w:sz="2" w:space="0"/>
            </w:tcBorders>
            <w:tcMar>
              <w:top w:w="22" w:type="dxa"/>
              <w:left w:w="28" w:type="dxa"/>
              <w:bottom w:w="22" w:type="dxa"/>
              <w:right w:w="28" w:type="dxa"/>
            </w:tcMar>
          </w:tcPr>
          <w:p w:rsidR="006B0861" w:rsidRDefault="00CC66D2" w14:paraId="6ADD4716" w14:textId="77777777">
            <w:pPr>
              <w:pStyle w:val="p-table"/>
              <w:jc w:val="right"/>
            </w:pPr>
            <w:r>
              <w:rPr>
                <w:b/>
                <w:sz w:val="17"/>
              </w:rPr>
              <w:t>88.875</w:t>
            </w:r>
          </w:p>
        </w:tc>
      </w:tr>
      <w:tr w:rsidR="006B0861" w14:paraId="17EEFE0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6B0861" w14:paraId="177B816B" w14:textId="77777777"/>
        </w:tc>
        <w:tc>
          <w:tcPr>
            <w:tcW w:w="5358" w:type="dxa"/>
            <w:tcBorders>
              <w:bottom w:val="single" w:color="009EE0" w:sz="2" w:space="0"/>
            </w:tcBorders>
            <w:tcMar>
              <w:top w:w="22" w:type="dxa"/>
              <w:left w:w="28" w:type="dxa"/>
              <w:bottom w:w="22" w:type="dxa"/>
              <w:right w:w="28" w:type="dxa"/>
            </w:tcMar>
          </w:tcPr>
          <w:p w:rsidR="006B0861" w:rsidRDefault="006B0861" w14:paraId="78209406" w14:textId="77777777"/>
        </w:tc>
        <w:tc>
          <w:tcPr>
            <w:tcW w:w="1279" w:type="dxa"/>
            <w:tcBorders>
              <w:bottom w:val="single" w:color="009EE0" w:sz="2" w:space="0"/>
            </w:tcBorders>
            <w:tcMar>
              <w:top w:w="22" w:type="dxa"/>
              <w:left w:w="28" w:type="dxa"/>
              <w:bottom w:w="22" w:type="dxa"/>
              <w:right w:w="28" w:type="dxa"/>
            </w:tcMar>
          </w:tcPr>
          <w:p w:rsidR="006B0861" w:rsidRDefault="006B0861" w14:paraId="14DBA630" w14:textId="77777777"/>
        </w:tc>
        <w:tc>
          <w:tcPr>
            <w:tcW w:w="1289" w:type="dxa"/>
            <w:tcBorders>
              <w:bottom w:val="single" w:color="009EE0" w:sz="2" w:space="0"/>
            </w:tcBorders>
            <w:tcMar>
              <w:top w:w="22" w:type="dxa"/>
              <w:left w:w="28" w:type="dxa"/>
              <w:bottom w:w="22" w:type="dxa"/>
              <w:right w:w="28" w:type="dxa"/>
            </w:tcMar>
          </w:tcPr>
          <w:p w:rsidR="006B0861" w:rsidRDefault="006B0861" w14:paraId="49834A97" w14:textId="77777777"/>
        </w:tc>
        <w:tc>
          <w:tcPr>
            <w:tcW w:w="1279" w:type="dxa"/>
            <w:tcBorders>
              <w:bottom w:val="single" w:color="009EE0" w:sz="2" w:space="0"/>
            </w:tcBorders>
            <w:tcMar>
              <w:top w:w="22" w:type="dxa"/>
              <w:left w:w="28" w:type="dxa"/>
              <w:bottom w:w="22" w:type="dxa"/>
              <w:right w:w="28" w:type="dxa"/>
            </w:tcMar>
          </w:tcPr>
          <w:p w:rsidR="006B0861" w:rsidRDefault="006B0861" w14:paraId="4CD163D0" w14:textId="77777777"/>
        </w:tc>
      </w:tr>
      <w:tr w:rsidR="006B0861" w14:paraId="7888E1B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6B0861" w14:paraId="46950A3F" w14:textId="77777777"/>
        </w:tc>
        <w:tc>
          <w:tcPr>
            <w:tcW w:w="5358" w:type="dxa"/>
            <w:tcBorders>
              <w:bottom w:val="single" w:color="009EE0" w:sz="2" w:space="0"/>
            </w:tcBorders>
            <w:tcMar>
              <w:top w:w="22" w:type="dxa"/>
              <w:left w:w="28" w:type="dxa"/>
              <w:bottom w:w="22" w:type="dxa"/>
              <w:right w:w="28" w:type="dxa"/>
            </w:tcMar>
          </w:tcPr>
          <w:p w:rsidR="006B0861" w:rsidRDefault="00CC66D2" w14:paraId="5EB6DE57" w14:textId="77777777">
            <w:pPr>
              <w:pStyle w:val="p-table"/>
            </w:pPr>
            <w:r>
              <w:rPr>
                <w:b/>
                <w:sz w:val="17"/>
              </w:rPr>
              <w:t>Uitgaven</w:t>
            </w:r>
          </w:p>
        </w:tc>
        <w:tc>
          <w:tcPr>
            <w:tcW w:w="1279" w:type="dxa"/>
            <w:tcBorders>
              <w:bottom w:val="single" w:color="009EE0" w:sz="2" w:space="0"/>
            </w:tcBorders>
            <w:tcMar>
              <w:top w:w="22" w:type="dxa"/>
              <w:left w:w="28" w:type="dxa"/>
              <w:bottom w:w="22" w:type="dxa"/>
              <w:right w:w="28" w:type="dxa"/>
            </w:tcMar>
          </w:tcPr>
          <w:p w:rsidR="006B0861" w:rsidRDefault="00CC66D2" w14:paraId="287C8613" w14:textId="77777777">
            <w:pPr>
              <w:pStyle w:val="p-table"/>
              <w:jc w:val="right"/>
            </w:pPr>
            <w:r>
              <w:rPr>
                <w:b/>
                <w:sz w:val="17"/>
              </w:rPr>
              <w:t>87.157</w:t>
            </w:r>
          </w:p>
        </w:tc>
        <w:tc>
          <w:tcPr>
            <w:tcW w:w="1289" w:type="dxa"/>
            <w:tcBorders>
              <w:bottom w:val="single" w:color="009EE0" w:sz="2" w:space="0"/>
            </w:tcBorders>
            <w:tcMar>
              <w:top w:w="22" w:type="dxa"/>
              <w:left w:w="28" w:type="dxa"/>
              <w:bottom w:w="22" w:type="dxa"/>
              <w:right w:w="28" w:type="dxa"/>
            </w:tcMar>
          </w:tcPr>
          <w:p w:rsidR="006B0861" w:rsidRDefault="00CC66D2" w14:paraId="4C3051E8" w14:textId="77777777">
            <w:pPr>
              <w:pStyle w:val="p-table"/>
              <w:jc w:val="right"/>
            </w:pPr>
            <w:r>
              <w:rPr>
                <w:b/>
                <w:sz w:val="17"/>
              </w:rPr>
              <w:t>1.718</w:t>
            </w:r>
          </w:p>
        </w:tc>
        <w:tc>
          <w:tcPr>
            <w:tcW w:w="1279" w:type="dxa"/>
            <w:tcBorders>
              <w:bottom w:val="single" w:color="009EE0" w:sz="2" w:space="0"/>
            </w:tcBorders>
            <w:tcMar>
              <w:top w:w="22" w:type="dxa"/>
              <w:left w:w="28" w:type="dxa"/>
              <w:bottom w:w="22" w:type="dxa"/>
              <w:right w:w="28" w:type="dxa"/>
            </w:tcMar>
          </w:tcPr>
          <w:p w:rsidR="006B0861" w:rsidRDefault="00CC66D2" w14:paraId="74C3044D" w14:textId="77777777">
            <w:pPr>
              <w:pStyle w:val="p-table"/>
              <w:jc w:val="right"/>
            </w:pPr>
            <w:r>
              <w:rPr>
                <w:b/>
                <w:sz w:val="17"/>
              </w:rPr>
              <w:t>88.875</w:t>
            </w:r>
          </w:p>
        </w:tc>
      </w:tr>
      <w:tr w:rsidR="006B0861" w14:paraId="21E01E0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6B0861" w14:paraId="3647873D" w14:textId="77777777"/>
        </w:tc>
        <w:tc>
          <w:tcPr>
            <w:tcW w:w="5358" w:type="dxa"/>
            <w:tcBorders>
              <w:bottom w:val="single" w:color="009EE0" w:sz="2" w:space="0"/>
            </w:tcBorders>
            <w:tcMar>
              <w:top w:w="22" w:type="dxa"/>
              <w:left w:w="28" w:type="dxa"/>
              <w:bottom w:w="22" w:type="dxa"/>
              <w:right w:w="28" w:type="dxa"/>
            </w:tcMar>
          </w:tcPr>
          <w:p w:rsidR="006B0861" w:rsidRDefault="006B0861" w14:paraId="711C08B2" w14:textId="77777777"/>
        </w:tc>
        <w:tc>
          <w:tcPr>
            <w:tcW w:w="1279" w:type="dxa"/>
            <w:tcBorders>
              <w:bottom w:val="single" w:color="009EE0" w:sz="2" w:space="0"/>
            </w:tcBorders>
            <w:tcMar>
              <w:top w:w="22" w:type="dxa"/>
              <w:left w:w="28" w:type="dxa"/>
              <w:bottom w:w="22" w:type="dxa"/>
              <w:right w:w="28" w:type="dxa"/>
            </w:tcMar>
          </w:tcPr>
          <w:p w:rsidR="006B0861" w:rsidRDefault="006B0861" w14:paraId="5B869730" w14:textId="77777777"/>
        </w:tc>
        <w:tc>
          <w:tcPr>
            <w:tcW w:w="1289" w:type="dxa"/>
            <w:tcBorders>
              <w:bottom w:val="single" w:color="009EE0" w:sz="2" w:space="0"/>
            </w:tcBorders>
            <w:tcMar>
              <w:top w:w="22" w:type="dxa"/>
              <w:left w:w="28" w:type="dxa"/>
              <w:bottom w:w="22" w:type="dxa"/>
              <w:right w:w="28" w:type="dxa"/>
            </w:tcMar>
          </w:tcPr>
          <w:p w:rsidR="006B0861" w:rsidRDefault="006B0861" w14:paraId="5562F676" w14:textId="77777777"/>
        </w:tc>
        <w:tc>
          <w:tcPr>
            <w:tcW w:w="1279" w:type="dxa"/>
            <w:tcBorders>
              <w:bottom w:val="single" w:color="009EE0" w:sz="2" w:space="0"/>
            </w:tcBorders>
            <w:tcMar>
              <w:top w:w="22" w:type="dxa"/>
              <w:left w:w="28" w:type="dxa"/>
              <w:bottom w:w="22" w:type="dxa"/>
              <w:right w:w="28" w:type="dxa"/>
            </w:tcMar>
          </w:tcPr>
          <w:p w:rsidR="006B0861" w:rsidRDefault="006B0861" w14:paraId="5095E788" w14:textId="77777777"/>
        </w:tc>
      </w:tr>
      <w:tr w:rsidR="006B0861" w14:paraId="499A6368"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CC66D2" w14:paraId="2DEBDEC9" w14:textId="77777777">
            <w:pPr>
              <w:pStyle w:val="p-table"/>
            </w:pPr>
            <w:r>
              <w:rPr>
                <w:b/>
                <w:sz w:val="17"/>
              </w:rPr>
              <w:t>11.1</w:t>
            </w:r>
          </w:p>
        </w:tc>
        <w:tc>
          <w:tcPr>
            <w:tcW w:w="5358" w:type="dxa"/>
            <w:tcBorders>
              <w:bottom w:val="single" w:color="009EE0" w:sz="2" w:space="0"/>
            </w:tcBorders>
            <w:tcMar>
              <w:top w:w="22" w:type="dxa"/>
              <w:left w:w="28" w:type="dxa"/>
              <w:bottom w:w="22" w:type="dxa"/>
              <w:right w:w="28" w:type="dxa"/>
            </w:tcMar>
          </w:tcPr>
          <w:p w:rsidR="006B0861" w:rsidRDefault="00CC66D2" w14:paraId="4CCE975E" w14:textId="77777777">
            <w:pPr>
              <w:pStyle w:val="p-table"/>
            </w:pPr>
            <w:r>
              <w:rPr>
                <w:b/>
                <w:sz w:val="17"/>
              </w:rPr>
              <w:t>Apparaat</w:t>
            </w:r>
          </w:p>
        </w:tc>
        <w:tc>
          <w:tcPr>
            <w:tcW w:w="1279" w:type="dxa"/>
            <w:tcBorders>
              <w:bottom w:val="single" w:color="009EE0" w:sz="2" w:space="0"/>
            </w:tcBorders>
            <w:tcMar>
              <w:top w:w="22" w:type="dxa"/>
              <w:left w:w="28" w:type="dxa"/>
              <w:bottom w:w="22" w:type="dxa"/>
              <w:right w:w="28" w:type="dxa"/>
            </w:tcMar>
          </w:tcPr>
          <w:p w:rsidR="006B0861" w:rsidRDefault="00CC66D2" w14:paraId="2C91BC87" w14:textId="77777777">
            <w:pPr>
              <w:pStyle w:val="p-table"/>
              <w:jc w:val="right"/>
            </w:pPr>
            <w:r>
              <w:rPr>
                <w:b/>
                <w:sz w:val="17"/>
              </w:rPr>
              <w:t>87.157</w:t>
            </w:r>
          </w:p>
        </w:tc>
        <w:tc>
          <w:tcPr>
            <w:tcW w:w="1289" w:type="dxa"/>
            <w:tcBorders>
              <w:bottom w:val="single" w:color="009EE0" w:sz="2" w:space="0"/>
            </w:tcBorders>
            <w:tcMar>
              <w:top w:w="22" w:type="dxa"/>
              <w:left w:w="28" w:type="dxa"/>
              <w:bottom w:w="22" w:type="dxa"/>
              <w:right w:w="28" w:type="dxa"/>
            </w:tcMar>
          </w:tcPr>
          <w:p w:rsidR="006B0861" w:rsidRDefault="00CC66D2" w14:paraId="6DFA568A" w14:textId="77777777">
            <w:pPr>
              <w:pStyle w:val="p-table"/>
              <w:jc w:val="right"/>
            </w:pPr>
            <w:r>
              <w:rPr>
                <w:b/>
                <w:sz w:val="17"/>
              </w:rPr>
              <w:t>1.718</w:t>
            </w:r>
          </w:p>
        </w:tc>
        <w:tc>
          <w:tcPr>
            <w:tcW w:w="1279" w:type="dxa"/>
            <w:tcBorders>
              <w:bottom w:val="single" w:color="009EE0" w:sz="2" w:space="0"/>
            </w:tcBorders>
            <w:tcMar>
              <w:top w:w="22" w:type="dxa"/>
              <w:left w:w="28" w:type="dxa"/>
              <w:bottom w:w="22" w:type="dxa"/>
              <w:right w:w="28" w:type="dxa"/>
            </w:tcMar>
          </w:tcPr>
          <w:p w:rsidR="006B0861" w:rsidRDefault="00CC66D2" w14:paraId="37D6E19F" w14:textId="77777777">
            <w:pPr>
              <w:pStyle w:val="p-table"/>
              <w:jc w:val="right"/>
            </w:pPr>
            <w:r>
              <w:rPr>
                <w:b/>
                <w:sz w:val="17"/>
              </w:rPr>
              <w:t>88.875</w:t>
            </w:r>
          </w:p>
        </w:tc>
      </w:tr>
      <w:tr w:rsidR="006B0861" w14:paraId="44BE829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6B0861" w14:paraId="42E47408" w14:textId="77777777"/>
        </w:tc>
        <w:tc>
          <w:tcPr>
            <w:tcW w:w="5358" w:type="dxa"/>
            <w:tcBorders>
              <w:bottom w:val="single" w:color="009EE0" w:sz="2" w:space="0"/>
            </w:tcBorders>
            <w:tcMar>
              <w:top w:w="22" w:type="dxa"/>
              <w:left w:w="28" w:type="dxa"/>
              <w:bottom w:w="22" w:type="dxa"/>
              <w:right w:w="28" w:type="dxa"/>
            </w:tcMar>
          </w:tcPr>
          <w:p w:rsidR="006B0861" w:rsidRDefault="00CC66D2" w14:paraId="51443C49" w14:textId="77777777">
            <w:pPr>
              <w:pStyle w:val="p-table"/>
            </w:pPr>
            <w:r>
              <w:rPr>
                <w:i/>
                <w:sz w:val="17"/>
              </w:rPr>
              <w:t>Personele uitgaven</w:t>
            </w:r>
          </w:p>
        </w:tc>
        <w:tc>
          <w:tcPr>
            <w:tcW w:w="1279" w:type="dxa"/>
            <w:tcBorders>
              <w:bottom w:val="single" w:color="009EE0" w:sz="2" w:space="0"/>
            </w:tcBorders>
            <w:tcMar>
              <w:top w:w="22" w:type="dxa"/>
              <w:left w:w="28" w:type="dxa"/>
              <w:bottom w:w="22" w:type="dxa"/>
              <w:right w:w="28" w:type="dxa"/>
            </w:tcMar>
          </w:tcPr>
          <w:p w:rsidR="006B0861" w:rsidRDefault="00CC66D2" w14:paraId="41C98D25" w14:textId="77777777">
            <w:pPr>
              <w:pStyle w:val="p-table"/>
              <w:jc w:val="right"/>
            </w:pPr>
            <w:r>
              <w:rPr>
                <w:i/>
                <w:sz w:val="17"/>
              </w:rPr>
              <w:t>86.055</w:t>
            </w:r>
          </w:p>
        </w:tc>
        <w:tc>
          <w:tcPr>
            <w:tcW w:w="1289" w:type="dxa"/>
            <w:tcBorders>
              <w:bottom w:val="single" w:color="009EE0" w:sz="2" w:space="0"/>
            </w:tcBorders>
            <w:tcMar>
              <w:top w:w="22" w:type="dxa"/>
              <w:left w:w="28" w:type="dxa"/>
              <w:bottom w:w="22" w:type="dxa"/>
              <w:right w:w="28" w:type="dxa"/>
            </w:tcMar>
          </w:tcPr>
          <w:p w:rsidR="006B0861" w:rsidRDefault="00CC66D2" w14:paraId="6C388900" w14:textId="77777777">
            <w:pPr>
              <w:pStyle w:val="p-table"/>
              <w:jc w:val="right"/>
            </w:pPr>
            <w:r>
              <w:rPr>
                <w:i/>
                <w:sz w:val="17"/>
              </w:rPr>
              <w:t>1.697</w:t>
            </w:r>
          </w:p>
        </w:tc>
        <w:tc>
          <w:tcPr>
            <w:tcW w:w="1279" w:type="dxa"/>
            <w:tcBorders>
              <w:bottom w:val="single" w:color="009EE0" w:sz="2" w:space="0"/>
            </w:tcBorders>
            <w:tcMar>
              <w:top w:w="22" w:type="dxa"/>
              <w:left w:w="28" w:type="dxa"/>
              <w:bottom w:w="22" w:type="dxa"/>
              <w:right w:w="28" w:type="dxa"/>
            </w:tcMar>
          </w:tcPr>
          <w:p w:rsidR="006B0861" w:rsidRDefault="00CC66D2" w14:paraId="4FECA68E" w14:textId="77777777">
            <w:pPr>
              <w:pStyle w:val="p-table"/>
              <w:jc w:val="right"/>
            </w:pPr>
            <w:r>
              <w:rPr>
                <w:i/>
                <w:sz w:val="17"/>
              </w:rPr>
              <w:t>87.752</w:t>
            </w:r>
          </w:p>
        </w:tc>
      </w:tr>
      <w:tr w:rsidR="006B0861" w14:paraId="7155A16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6B0861" w14:paraId="5BA55929" w14:textId="77777777"/>
        </w:tc>
        <w:tc>
          <w:tcPr>
            <w:tcW w:w="5358" w:type="dxa"/>
            <w:tcBorders>
              <w:bottom w:val="single" w:color="009EE0" w:sz="2" w:space="0"/>
            </w:tcBorders>
            <w:tcMar>
              <w:top w:w="22" w:type="dxa"/>
              <w:left w:w="28" w:type="dxa"/>
              <w:bottom w:w="22" w:type="dxa"/>
              <w:right w:w="28" w:type="dxa"/>
            </w:tcMar>
          </w:tcPr>
          <w:p w:rsidR="006B0861" w:rsidRDefault="00CC66D2" w14:paraId="715A6677" w14:textId="77777777">
            <w:pPr>
              <w:pStyle w:val="p-table"/>
              <w:rPr>
                <w:sz w:val="17"/>
              </w:rPr>
            </w:pPr>
            <w:r>
              <w:rPr>
                <w:sz w:val="17"/>
              </w:rPr>
              <w:t>Eigen personeel</w:t>
            </w:r>
          </w:p>
        </w:tc>
        <w:tc>
          <w:tcPr>
            <w:tcW w:w="1279" w:type="dxa"/>
            <w:tcBorders>
              <w:bottom w:val="single" w:color="009EE0" w:sz="2" w:space="0"/>
            </w:tcBorders>
            <w:tcMar>
              <w:top w:w="22" w:type="dxa"/>
              <w:left w:w="28" w:type="dxa"/>
              <w:bottom w:w="22" w:type="dxa"/>
              <w:right w:w="28" w:type="dxa"/>
            </w:tcMar>
          </w:tcPr>
          <w:p w:rsidR="006B0861" w:rsidRDefault="00CC66D2" w14:paraId="3419C4A3" w14:textId="77777777">
            <w:pPr>
              <w:pStyle w:val="p-table"/>
              <w:jc w:val="right"/>
              <w:rPr>
                <w:sz w:val="17"/>
              </w:rPr>
            </w:pPr>
            <w:r>
              <w:rPr>
                <w:sz w:val="17"/>
              </w:rPr>
              <w:t>76.292</w:t>
            </w:r>
          </w:p>
        </w:tc>
        <w:tc>
          <w:tcPr>
            <w:tcW w:w="1289" w:type="dxa"/>
            <w:tcBorders>
              <w:bottom w:val="single" w:color="009EE0" w:sz="2" w:space="0"/>
            </w:tcBorders>
            <w:tcMar>
              <w:top w:w="22" w:type="dxa"/>
              <w:left w:w="28" w:type="dxa"/>
              <w:bottom w:w="22" w:type="dxa"/>
              <w:right w:w="28" w:type="dxa"/>
            </w:tcMar>
          </w:tcPr>
          <w:p w:rsidR="006B0861" w:rsidRDefault="00CC66D2" w14:paraId="5B998026" w14:textId="77777777">
            <w:pPr>
              <w:pStyle w:val="p-table"/>
              <w:jc w:val="right"/>
              <w:rPr>
                <w:sz w:val="17"/>
              </w:rPr>
            </w:pPr>
            <w:r>
              <w:rPr>
                <w:sz w:val="17"/>
              </w:rPr>
              <w:t>902</w:t>
            </w:r>
          </w:p>
        </w:tc>
        <w:tc>
          <w:tcPr>
            <w:tcW w:w="1279" w:type="dxa"/>
            <w:tcBorders>
              <w:bottom w:val="single" w:color="009EE0" w:sz="2" w:space="0"/>
            </w:tcBorders>
            <w:tcMar>
              <w:top w:w="22" w:type="dxa"/>
              <w:left w:w="28" w:type="dxa"/>
              <w:bottom w:w="22" w:type="dxa"/>
              <w:right w:w="28" w:type="dxa"/>
            </w:tcMar>
          </w:tcPr>
          <w:p w:rsidR="006B0861" w:rsidRDefault="00CC66D2" w14:paraId="2AD610F7" w14:textId="77777777">
            <w:pPr>
              <w:pStyle w:val="p-table"/>
              <w:jc w:val="right"/>
              <w:rPr>
                <w:sz w:val="17"/>
              </w:rPr>
            </w:pPr>
            <w:r>
              <w:rPr>
                <w:sz w:val="17"/>
              </w:rPr>
              <w:t>77.194</w:t>
            </w:r>
          </w:p>
        </w:tc>
      </w:tr>
      <w:tr w:rsidR="006B0861" w14:paraId="7F3C52AE"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6B0861" w14:paraId="7D1EE0A9" w14:textId="77777777"/>
        </w:tc>
        <w:tc>
          <w:tcPr>
            <w:tcW w:w="5358" w:type="dxa"/>
            <w:tcBorders>
              <w:bottom w:val="single" w:color="009EE0" w:sz="2" w:space="0"/>
            </w:tcBorders>
            <w:tcMar>
              <w:top w:w="22" w:type="dxa"/>
              <w:left w:w="28" w:type="dxa"/>
              <w:bottom w:w="22" w:type="dxa"/>
              <w:right w:w="28" w:type="dxa"/>
            </w:tcMar>
          </w:tcPr>
          <w:p w:rsidR="006B0861" w:rsidRDefault="00CC66D2" w14:paraId="249D9C39" w14:textId="77777777">
            <w:pPr>
              <w:pStyle w:val="p-table"/>
              <w:rPr>
                <w:sz w:val="17"/>
              </w:rPr>
            </w:pPr>
            <w:r>
              <w:rPr>
                <w:sz w:val="17"/>
              </w:rPr>
              <w:t>Inhuur externen</w:t>
            </w:r>
          </w:p>
        </w:tc>
        <w:tc>
          <w:tcPr>
            <w:tcW w:w="1279" w:type="dxa"/>
            <w:tcBorders>
              <w:bottom w:val="single" w:color="009EE0" w:sz="2" w:space="0"/>
            </w:tcBorders>
            <w:tcMar>
              <w:top w:w="22" w:type="dxa"/>
              <w:left w:w="28" w:type="dxa"/>
              <w:bottom w:w="22" w:type="dxa"/>
              <w:right w:w="28" w:type="dxa"/>
            </w:tcMar>
          </w:tcPr>
          <w:p w:rsidR="006B0861" w:rsidRDefault="00CC66D2" w14:paraId="4D7EEEAE" w14:textId="77777777">
            <w:pPr>
              <w:pStyle w:val="p-table"/>
              <w:jc w:val="right"/>
              <w:rPr>
                <w:sz w:val="17"/>
              </w:rPr>
            </w:pPr>
            <w:r>
              <w:rPr>
                <w:sz w:val="17"/>
              </w:rPr>
              <w:t>9.199</w:t>
            </w:r>
          </w:p>
        </w:tc>
        <w:tc>
          <w:tcPr>
            <w:tcW w:w="1289" w:type="dxa"/>
            <w:tcBorders>
              <w:bottom w:val="single" w:color="009EE0" w:sz="2" w:space="0"/>
            </w:tcBorders>
            <w:tcMar>
              <w:top w:w="22" w:type="dxa"/>
              <w:left w:w="28" w:type="dxa"/>
              <w:bottom w:w="22" w:type="dxa"/>
              <w:right w:w="28" w:type="dxa"/>
            </w:tcMar>
          </w:tcPr>
          <w:p w:rsidR="006B0861" w:rsidRDefault="00CC66D2" w14:paraId="199756FD" w14:textId="77777777">
            <w:pPr>
              <w:pStyle w:val="p-table"/>
              <w:jc w:val="right"/>
              <w:rPr>
                <w:sz w:val="17"/>
              </w:rPr>
            </w:pPr>
            <w:r>
              <w:rPr>
                <w:sz w:val="17"/>
              </w:rPr>
              <w:t>785</w:t>
            </w:r>
          </w:p>
        </w:tc>
        <w:tc>
          <w:tcPr>
            <w:tcW w:w="1279" w:type="dxa"/>
            <w:tcBorders>
              <w:bottom w:val="single" w:color="009EE0" w:sz="2" w:space="0"/>
            </w:tcBorders>
            <w:tcMar>
              <w:top w:w="22" w:type="dxa"/>
              <w:left w:w="28" w:type="dxa"/>
              <w:bottom w:w="22" w:type="dxa"/>
              <w:right w:w="28" w:type="dxa"/>
            </w:tcMar>
          </w:tcPr>
          <w:p w:rsidR="006B0861" w:rsidRDefault="00CC66D2" w14:paraId="5DF0F037" w14:textId="77777777">
            <w:pPr>
              <w:pStyle w:val="p-table"/>
              <w:jc w:val="right"/>
              <w:rPr>
                <w:sz w:val="17"/>
              </w:rPr>
            </w:pPr>
            <w:r>
              <w:rPr>
                <w:sz w:val="17"/>
              </w:rPr>
              <w:t>9.984</w:t>
            </w:r>
          </w:p>
        </w:tc>
      </w:tr>
      <w:tr w:rsidR="006B0861" w14:paraId="788C5984"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6B0861" w14:paraId="483CE235" w14:textId="77777777"/>
        </w:tc>
        <w:tc>
          <w:tcPr>
            <w:tcW w:w="5358" w:type="dxa"/>
            <w:tcBorders>
              <w:bottom w:val="single" w:color="009EE0" w:sz="2" w:space="0"/>
            </w:tcBorders>
            <w:tcMar>
              <w:top w:w="22" w:type="dxa"/>
              <w:left w:w="28" w:type="dxa"/>
              <w:bottom w:w="22" w:type="dxa"/>
              <w:right w:w="28" w:type="dxa"/>
            </w:tcMar>
          </w:tcPr>
          <w:p w:rsidR="006B0861" w:rsidRDefault="00CC66D2" w14:paraId="62BEF4FA" w14:textId="77777777">
            <w:pPr>
              <w:pStyle w:val="p-table"/>
              <w:rPr>
                <w:sz w:val="17"/>
              </w:rPr>
            </w:pPr>
            <w:r>
              <w:rPr>
                <w:sz w:val="17"/>
              </w:rPr>
              <w:t>Overige personele uitgaven</w:t>
            </w:r>
          </w:p>
        </w:tc>
        <w:tc>
          <w:tcPr>
            <w:tcW w:w="1279" w:type="dxa"/>
            <w:tcBorders>
              <w:bottom w:val="single" w:color="009EE0" w:sz="2" w:space="0"/>
            </w:tcBorders>
            <w:tcMar>
              <w:top w:w="22" w:type="dxa"/>
              <w:left w:w="28" w:type="dxa"/>
              <w:bottom w:w="22" w:type="dxa"/>
              <w:right w:w="28" w:type="dxa"/>
            </w:tcMar>
          </w:tcPr>
          <w:p w:rsidR="006B0861" w:rsidRDefault="00CC66D2" w14:paraId="52C8FFF9" w14:textId="77777777">
            <w:pPr>
              <w:pStyle w:val="p-table"/>
              <w:jc w:val="right"/>
              <w:rPr>
                <w:sz w:val="17"/>
              </w:rPr>
            </w:pPr>
            <w:r>
              <w:rPr>
                <w:sz w:val="17"/>
              </w:rPr>
              <w:t>564</w:t>
            </w:r>
          </w:p>
        </w:tc>
        <w:tc>
          <w:tcPr>
            <w:tcW w:w="1289" w:type="dxa"/>
            <w:tcBorders>
              <w:bottom w:val="single" w:color="009EE0" w:sz="2" w:space="0"/>
            </w:tcBorders>
            <w:tcMar>
              <w:top w:w="22" w:type="dxa"/>
              <w:left w:w="28" w:type="dxa"/>
              <w:bottom w:w="22" w:type="dxa"/>
              <w:right w:w="28" w:type="dxa"/>
            </w:tcMar>
          </w:tcPr>
          <w:p w:rsidR="006B0861" w:rsidRDefault="00CC66D2" w14:paraId="0410D58B" w14:textId="77777777">
            <w:pPr>
              <w:pStyle w:val="p-table"/>
              <w:jc w:val="right"/>
              <w:rPr>
                <w:sz w:val="17"/>
              </w:rPr>
            </w:pPr>
            <w:r>
              <w:rPr>
                <w:sz w:val="17"/>
              </w:rPr>
              <w:t>10</w:t>
            </w:r>
          </w:p>
        </w:tc>
        <w:tc>
          <w:tcPr>
            <w:tcW w:w="1279" w:type="dxa"/>
            <w:tcBorders>
              <w:bottom w:val="single" w:color="009EE0" w:sz="2" w:space="0"/>
            </w:tcBorders>
            <w:tcMar>
              <w:top w:w="22" w:type="dxa"/>
              <w:left w:w="28" w:type="dxa"/>
              <w:bottom w:w="22" w:type="dxa"/>
              <w:right w:w="28" w:type="dxa"/>
            </w:tcMar>
          </w:tcPr>
          <w:p w:rsidR="006B0861" w:rsidRDefault="00CC66D2" w14:paraId="14DCE00F" w14:textId="77777777">
            <w:pPr>
              <w:pStyle w:val="p-table"/>
              <w:jc w:val="right"/>
              <w:rPr>
                <w:sz w:val="17"/>
              </w:rPr>
            </w:pPr>
            <w:r>
              <w:rPr>
                <w:sz w:val="17"/>
              </w:rPr>
              <w:t>574</w:t>
            </w:r>
          </w:p>
        </w:tc>
      </w:tr>
      <w:tr w:rsidR="006B0861" w14:paraId="1EF9418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6B0861" w14:paraId="3B531464" w14:textId="77777777"/>
        </w:tc>
        <w:tc>
          <w:tcPr>
            <w:tcW w:w="5358" w:type="dxa"/>
            <w:tcBorders>
              <w:bottom w:val="single" w:color="009EE0" w:sz="2" w:space="0"/>
            </w:tcBorders>
            <w:tcMar>
              <w:top w:w="22" w:type="dxa"/>
              <w:left w:w="28" w:type="dxa"/>
              <w:bottom w:w="22" w:type="dxa"/>
              <w:right w:w="28" w:type="dxa"/>
            </w:tcMar>
          </w:tcPr>
          <w:p w:rsidR="006B0861" w:rsidRDefault="00CC66D2" w14:paraId="7D42087B" w14:textId="77777777">
            <w:pPr>
              <w:pStyle w:val="p-table"/>
            </w:pPr>
            <w:r>
              <w:rPr>
                <w:i/>
                <w:sz w:val="17"/>
              </w:rPr>
              <w:t>Materiële uitgaven</w:t>
            </w:r>
          </w:p>
        </w:tc>
        <w:tc>
          <w:tcPr>
            <w:tcW w:w="1279" w:type="dxa"/>
            <w:tcBorders>
              <w:bottom w:val="single" w:color="009EE0" w:sz="2" w:space="0"/>
            </w:tcBorders>
            <w:tcMar>
              <w:top w:w="22" w:type="dxa"/>
              <w:left w:w="28" w:type="dxa"/>
              <w:bottom w:w="22" w:type="dxa"/>
              <w:right w:w="28" w:type="dxa"/>
            </w:tcMar>
          </w:tcPr>
          <w:p w:rsidR="006B0861" w:rsidRDefault="00CC66D2" w14:paraId="694C53D0" w14:textId="77777777">
            <w:pPr>
              <w:pStyle w:val="p-table"/>
              <w:jc w:val="right"/>
            </w:pPr>
            <w:r>
              <w:rPr>
                <w:i/>
                <w:sz w:val="17"/>
              </w:rPr>
              <w:t>877</w:t>
            </w:r>
          </w:p>
        </w:tc>
        <w:tc>
          <w:tcPr>
            <w:tcW w:w="1289" w:type="dxa"/>
            <w:tcBorders>
              <w:bottom w:val="single" w:color="009EE0" w:sz="2" w:space="0"/>
            </w:tcBorders>
            <w:tcMar>
              <w:top w:w="22" w:type="dxa"/>
              <w:left w:w="28" w:type="dxa"/>
              <w:bottom w:w="22" w:type="dxa"/>
              <w:right w:w="28" w:type="dxa"/>
            </w:tcMar>
          </w:tcPr>
          <w:p w:rsidR="006B0861" w:rsidRDefault="00CC66D2" w14:paraId="30383997" w14:textId="77777777">
            <w:pPr>
              <w:pStyle w:val="p-table"/>
              <w:jc w:val="right"/>
            </w:pPr>
            <w:r>
              <w:rPr>
                <w:i/>
                <w:sz w:val="17"/>
              </w:rPr>
              <w:t>19</w:t>
            </w:r>
          </w:p>
        </w:tc>
        <w:tc>
          <w:tcPr>
            <w:tcW w:w="1279" w:type="dxa"/>
            <w:tcBorders>
              <w:bottom w:val="single" w:color="009EE0" w:sz="2" w:space="0"/>
            </w:tcBorders>
            <w:tcMar>
              <w:top w:w="22" w:type="dxa"/>
              <w:left w:w="28" w:type="dxa"/>
              <w:bottom w:w="22" w:type="dxa"/>
              <w:right w:w="28" w:type="dxa"/>
            </w:tcMar>
          </w:tcPr>
          <w:p w:rsidR="006B0861" w:rsidRDefault="00CC66D2" w14:paraId="78062653" w14:textId="77777777">
            <w:pPr>
              <w:pStyle w:val="p-table"/>
              <w:jc w:val="right"/>
            </w:pPr>
            <w:r>
              <w:rPr>
                <w:i/>
                <w:sz w:val="17"/>
              </w:rPr>
              <w:t>896</w:t>
            </w:r>
          </w:p>
        </w:tc>
      </w:tr>
      <w:tr w:rsidR="006B0861" w14:paraId="17E8D887"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6B0861" w14:paraId="5B52B55F" w14:textId="77777777"/>
        </w:tc>
        <w:tc>
          <w:tcPr>
            <w:tcW w:w="5358" w:type="dxa"/>
            <w:tcBorders>
              <w:bottom w:val="single" w:color="009EE0" w:sz="2" w:space="0"/>
            </w:tcBorders>
            <w:tcMar>
              <w:top w:w="22" w:type="dxa"/>
              <w:left w:w="28" w:type="dxa"/>
              <w:bottom w:w="22" w:type="dxa"/>
              <w:right w:w="28" w:type="dxa"/>
            </w:tcMar>
          </w:tcPr>
          <w:p w:rsidR="006B0861" w:rsidRDefault="00CC66D2" w14:paraId="0F04F09B" w14:textId="77777777">
            <w:pPr>
              <w:pStyle w:val="p-table"/>
              <w:rPr>
                <w:sz w:val="17"/>
              </w:rPr>
            </w:pPr>
            <w:r>
              <w:rPr>
                <w:sz w:val="17"/>
              </w:rPr>
              <w:t xml:space="preserve">Bijdrage </w:t>
            </w:r>
            <w:proofErr w:type="spellStart"/>
            <w:r>
              <w:rPr>
                <w:sz w:val="17"/>
              </w:rPr>
              <w:t>SSO's</w:t>
            </w:r>
            <w:proofErr w:type="spellEnd"/>
          </w:p>
        </w:tc>
        <w:tc>
          <w:tcPr>
            <w:tcW w:w="1279" w:type="dxa"/>
            <w:tcBorders>
              <w:bottom w:val="single" w:color="009EE0" w:sz="2" w:space="0"/>
            </w:tcBorders>
            <w:tcMar>
              <w:top w:w="22" w:type="dxa"/>
              <w:left w:w="28" w:type="dxa"/>
              <w:bottom w:w="22" w:type="dxa"/>
              <w:right w:w="28" w:type="dxa"/>
            </w:tcMar>
          </w:tcPr>
          <w:p w:rsidR="006B0861" w:rsidRDefault="00CC66D2" w14:paraId="4B8F1DC9" w14:textId="77777777">
            <w:pPr>
              <w:pStyle w:val="p-table"/>
              <w:jc w:val="right"/>
              <w:rPr>
                <w:sz w:val="17"/>
              </w:rPr>
            </w:pPr>
            <w:r>
              <w:rPr>
                <w:sz w:val="17"/>
              </w:rPr>
              <w:t>0</w:t>
            </w:r>
          </w:p>
        </w:tc>
        <w:tc>
          <w:tcPr>
            <w:tcW w:w="1289" w:type="dxa"/>
            <w:tcBorders>
              <w:bottom w:val="single" w:color="009EE0" w:sz="2" w:space="0"/>
            </w:tcBorders>
            <w:tcMar>
              <w:top w:w="22" w:type="dxa"/>
              <w:left w:w="28" w:type="dxa"/>
              <w:bottom w:w="22" w:type="dxa"/>
              <w:right w:w="28" w:type="dxa"/>
            </w:tcMar>
          </w:tcPr>
          <w:p w:rsidR="006B0861" w:rsidRDefault="00CC66D2" w14:paraId="4C7679B1" w14:textId="77777777">
            <w:pPr>
              <w:pStyle w:val="p-table"/>
              <w:jc w:val="right"/>
              <w:rPr>
                <w:sz w:val="17"/>
              </w:rPr>
            </w:pPr>
            <w:r>
              <w:rPr>
                <w:sz w:val="17"/>
              </w:rPr>
              <w:t>403</w:t>
            </w:r>
          </w:p>
        </w:tc>
        <w:tc>
          <w:tcPr>
            <w:tcW w:w="1279" w:type="dxa"/>
            <w:tcBorders>
              <w:bottom w:val="single" w:color="009EE0" w:sz="2" w:space="0"/>
            </w:tcBorders>
            <w:tcMar>
              <w:top w:w="22" w:type="dxa"/>
              <w:left w:w="28" w:type="dxa"/>
              <w:bottom w:w="22" w:type="dxa"/>
              <w:right w:w="28" w:type="dxa"/>
            </w:tcMar>
          </w:tcPr>
          <w:p w:rsidR="006B0861" w:rsidRDefault="00CC66D2" w14:paraId="782754B0" w14:textId="77777777">
            <w:pPr>
              <w:pStyle w:val="p-table"/>
              <w:jc w:val="right"/>
              <w:rPr>
                <w:sz w:val="17"/>
              </w:rPr>
            </w:pPr>
            <w:r>
              <w:rPr>
                <w:sz w:val="17"/>
              </w:rPr>
              <w:t>403</w:t>
            </w:r>
          </w:p>
        </w:tc>
      </w:tr>
      <w:tr w:rsidR="006B0861" w14:paraId="6C1237D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6B0861" w14:paraId="5AC77ECB" w14:textId="77777777"/>
        </w:tc>
        <w:tc>
          <w:tcPr>
            <w:tcW w:w="5358" w:type="dxa"/>
            <w:tcBorders>
              <w:bottom w:val="single" w:color="009EE0" w:sz="2" w:space="0"/>
            </w:tcBorders>
            <w:tcMar>
              <w:top w:w="22" w:type="dxa"/>
              <w:left w:w="28" w:type="dxa"/>
              <w:bottom w:w="22" w:type="dxa"/>
              <w:right w:w="28" w:type="dxa"/>
            </w:tcMar>
          </w:tcPr>
          <w:p w:rsidR="006B0861" w:rsidRDefault="00CC66D2" w14:paraId="32582416" w14:textId="77777777">
            <w:pPr>
              <w:pStyle w:val="p-table"/>
              <w:rPr>
                <w:sz w:val="17"/>
              </w:rPr>
            </w:pPr>
            <w:r>
              <w:rPr>
                <w:sz w:val="17"/>
              </w:rPr>
              <w:t>Overige materiële uitgaven</w:t>
            </w:r>
          </w:p>
        </w:tc>
        <w:tc>
          <w:tcPr>
            <w:tcW w:w="1279" w:type="dxa"/>
            <w:tcBorders>
              <w:bottom w:val="single" w:color="009EE0" w:sz="2" w:space="0"/>
            </w:tcBorders>
            <w:tcMar>
              <w:top w:w="22" w:type="dxa"/>
              <w:left w:w="28" w:type="dxa"/>
              <w:bottom w:w="22" w:type="dxa"/>
              <w:right w:w="28" w:type="dxa"/>
            </w:tcMar>
          </w:tcPr>
          <w:p w:rsidR="006B0861" w:rsidRDefault="00CC66D2" w14:paraId="7A6D40DF" w14:textId="77777777">
            <w:pPr>
              <w:pStyle w:val="p-table"/>
              <w:jc w:val="right"/>
              <w:rPr>
                <w:sz w:val="17"/>
              </w:rPr>
            </w:pPr>
            <w:r>
              <w:rPr>
                <w:sz w:val="17"/>
              </w:rPr>
              <w:t>877</w:t>
            </w:r>
          </w:p>
        </w:tc>
        <w:tc>
          <w:tcPr>
            <w:tcW w:w="1289" w:type="dxa"/>
            <w:tcBorders>
              <w:bottom w:val="single" w:color="009EE0" w:sz="2" w:space="0"/>
            </w:tcBorders>
            <w:tcMar>
              <w:top w:w="22" w:type="dxa"/>
              <w:left w:w="28" w:type="dxa"/>
              <w:bottom w:w="22" w:type="dxa"/>
              <w:right w:w="28" w:type="dxa"/>
            </w:tcMar>
          </w:tcPr>
          <w:p w:rsidR="006B0861" w:rsidRDefault="00CC66D2" w14:paraId="4C5EA5E5" w14:textId="77777777">
            <w:pPr>
              <w:pStyle w:val="p-table"/>
              <w:jc w:val="right"/>
              <w:rPr>
                <w:sz w:val="17"/>
              </w:rPr>
            </w:pPr>
            <w:r>
              <w:rPr>
                <w:sz w:val="17"/>
              </w:rPr>
              <w:t>‒</w:t>
            </w:r>
            <w:r>
              <w:rPr>
                <w:sz w:val="17"/>
              </w:rPr>
              <w:t xml:space="preserve"> 384</w:t>
            </w:r>
          </w:p>
        </w:tc>
        <w:tc>
          <w:tcPr>
            <w:tcW w:w="1279" w:type="dxa"/>
            <w:tcBorders>
              <w:bottom w:val="single" w:color="009EE0" w:sz="2" w:space="0"/>
            </w:tcBorders>
            <w:tcMar>
              <w:top w:w="22" w:type="dxa"/>
              <w:left w:w="28" w:type="dxa"/>
              <w:bottom w:w="22" w:type="dxa"/>
              <w:right w:w="28" w:type="dxa"/>
            </w:tcMar>
          </w:tcPr>
          <w:p w:rsidR="006B0861" w:rsidRDefault="00CC66D2" w14:paraId="660F17D5" w14:textId="77777777">
            <w:pPr>
              <w:pStyle w:val="p-table"/>
              <w:jc w:val="right"/>
              <w:rPr>
                <w:sz w:val="17"/>
              </w:rPr>
            </w:pPr>
            <w:r>
              <w:rPr>
                <w:sz w:val="17"/>
              </w:rPr>
              <w:t>493</w:t>
            </w:r>
          </w:p>
        </w:tc>
      </w:tr>
      <w:tr w:rsidR="006B0861" w14:paraId="4A06F5BD"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6B0861" w14:paraId="11F44D48" w14:textId="77777777"/>
        </w:tc>
        <w:tc>
          <w:tcPr>
            <w:tcW w:w="5358" w:type="dxa"/>
            <w:tcBorders>
              <w:bottom w:val="single" w:color="009EE0" w:sz="2" w:space="0"/>
            </w:tcBorders>
            <w:tcMar>
              <w:top w:w="22" w:type="dxa"/>
              <w:left w:w="28" w:type="dxa"/>
              <w:bottom w:w="22" w:type="dxa"/>
              <w:right w:w="28" w:type="dxa"/>
            </w:tcMar>
          </w:tcPr>
          <w:p w:rsidR="006B0861" w:rsidRDefault="00CC66D2" w14:paraId="64457C79" w14:textId="77777777">
            <w:pPr>
              <w:pStyle w:val="p-table"/>
            </w:pPr>
            <w:r>
              <w:rPr>
                <w:i/>
                <w:sz w:val="17"/>
              </w:rPr>
              <w:t>Bijdrage aan agentschappen</w:t>
            </w:r>
          </w:p>
        </w:tc>
        <w:tc>
          <w:tcPr>
            <w:tcW w:w="1279" w:type="dxa"/>
            <w:tcBorders>
              <w:bottom w:val="single" w:color="009EE0" w:sz="2" w:space="0"/>
            </w:tcBorders>
            <w:tcMar>
              <w:top w:w="22" w:type="dxa"/>
              <w:left w:w="28" w:type="dxa"/>
              <w:bottom w:w="22" w:type="dxa"/>
              <w:right w:w="28" w:type="dxa"/>
            </w:tcMar>
          </w:tcPr>
          <w:p w:rsidR="006B0861" w:rsidRDefault="00CC66D2" w14:paraId="58C52C6F" w14:textId="77777777">
            <w:pPr>
              <w:pStyle w:val="p-table"/>
              <w:jc w:val="right"/>
            </w:pPr>
            <w:r>
              <w:rPr>
                <w:i/>
                <w:sz w:val="17"/>
              </w:rPr>
              <w:t>225</w:t>
            </w:r>
          </w:p>
        </w:tc>
        <w:tc>
          <w:tcPr>
            <w:tcW w:w="1289" w:type="dxa"/>
            <w:tcBorders>
              <w:bottom w:val="single" w:color="009EE0" w:sz="2" w:space="0"/>
            </w:tcBorders>
            <w:tcMar>
              <w:top w:w="22" w:type="dxa"/>
              <w:left w:w="28" w:type="dxa"/>
              <w:bottom w:w="22" w:type="dxa"/>
              <w:right w:w="28" w:type="dxa"/>
            </w:tcMar>
          </w:tcPr>
          <w:p w:rsidR="006B0861" w:rsidRDefault="00CC66D2" w14:paraId="1F468F8B" w14:textId="77777777">
            <w:pPr>
              <w:pStyle w:val="p-table"/>
              <w:jc w:val="right"/>
            </w:pPr>
            <w:r>
              <w:rPr>
                <w:i/>
                <w:sz w:val="17"/>
              </w:rPr>
              <w:t>2</w:t>
            </w:r>
          </w:p>
        </w:tc>
        <w:tc>
          <w:tcPr>
            <w:tcW w:w="1279" w:type="dxa"/>
            <w:tcBorders>
              <w:bottom w:val="single" w:color="009EE0" w:sz="2" w:space="0"/>
            </w:tcBorders>
            <w:tcMar>
              <w:top w:w="22" w:type="dxa"/>
              <w:left w:w="28" w:type="dxa"/>
              <w:bottom w:w="22" w:type="dxa"/>
              <w:right w:w="28" w:type="dxa"/>
            </w:tcMar>
          </w:tcPr>
          <w:p w:rsidR="006B0861" w:rsidRDefault="00CC66D2" w14:paraId="70FD8C94" w14:textId="77777777">
            <w:pPr>
              <w:pStyle w:val="p-table"/>
              <w:jc w:val="right"/>
            </w:pPr>
            <w:r>
              <w:rPr>
                <w:i/>
                <w:sz w:val="17"/>
              </w:rPr>
              <w:t>227</w:t>
            </w:r>
          </w:p>
        </w:tc>
      </w:tr>
      <w:tr w:rsidR="006B0861" w14:paraId="64F81AAA"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6B0861" w14:paraId="080E23C3" w14:textId="77777777"/>
        </w:tc>
        <w:tc>
          <w:tcPr>
            <w:tcW w:w="5358" w:type="dxa"/>
            <w:tcBorders>
              <w:bottom w:val="single" w:color="009EE0" w:sz="2" w:space="0"/>
            </w:tcBorders>
            <w:tcMar>
              <w:top w:w="22" w:type="dxa"/>
              <w:left w:w="28" w:type="dxa"/>
              <w:bottom w:w="22" w:type="dxa"/>
              <w:right w:w="28" w:type="dxa"/>
            </w:tcMar>
          </w:tcPr>
          <w:p w:rsidR="006B0861" w:rsidRDefault="00CC66D2" w14:paraId="217EA9FD" w14:textId="77777777">
            <w:pPr>
              <w:pStyle w:val="p-table"/>
              <w:rPr>
                <w:sz w:val="17"/>
              </w:rPr>
            </w:pPr>
            <w:r>
              <w:rPr>
                <w:sz w:val="17"/>
              </w:rPr>
              <w:t>Diverse bijdragen</w:t>
            </w:r>
          </w:p>
        </w:tc>
        <w:tc>
          <w:tcPr>
            <w:tcW w:w="1279" w:type="dxa"/>
            <w:tcBorders>
              <w:bottom w:val="single" w:color="009EE0" w:sz="2" w:space="0"/>
            </w:tcBorders>
            <w:tcMar>
              <w:top w:w="22" w:type="dxa"/>
              <w:left w:w="28" w:type="dxa"/>
              <w:bottom w:w="22" w:type="dxa"/>
              <w:right w:w="28" w:type="dxa"/>
            </w:tcMar>
          </w:tcPr>
          <w:p w:rsidR="006B0861" w:rsidRDefault="00CC66D2" w14:paraId="134C0097" w14:textId="77777777">
            <w:pPr>
              <w:pStyle w:val="p-table"/>
              <w:jc w:val="right"/>
              <w:rPr>
                <w:sz w:val="17"/>
              </w:rPr>
            </w:pPr>
            <w:r>
              <w:rPr>
                <w:sz w:val="17"/>
              </w:rPr>
              <w:t>225</w:t>
            </w:r>
          </w:p>
        </w:tc>
        <w:tc>
          <w:tcPr>
            <w:tcW w:w="1289" w:type="dxa"/>
            <w:tcBorders>
              <w:bottom w:val="single" w:color="009EE0" w:sz="2" w:space="0"/>
            </w:tcBorders>
            <w:tcMar>
              <w:top w:w="22" w:type="dxa"/>
              <w:left w:w="28" w:type="dxa"/>
              <w:bottom w:w="22" w:type="dxa"/>
              <w:right w:w="28" w:type="dxa"/>
            </w:tcMar>
          </w:tcPr>
          <w:p w:rsidR="006B0861" w:rsidRDefault="00CC66D2" w14:paraId="65BF64BD" w14:textId="77777777">
            <w:pPr>
              <w:pStyle w:val="p-table"/>
              <w:jc w:val="right"/>
              <w:rPr>
                <w:sz w:val="17"/>
              </w:rPr>
            </w:pPr>
            <w:r>
              <w:rPr>
                <w:sz w:val="17"/>
              </w:rPr>
              <w:t>2</w:t>
            </w:r>
          </w:p>
        </w:tc>
        <w:tc>
          <w:tcPr>
            <w:tcW w:w="1279" w:type="dxa"/>
            <w:tcBorders>
              <w:bottom w:val="single" w:color="009EE0" w:sz="2" w:space="0"/>
            </w:tcBorders>
            <w:tcMar>
              <w:top w:w="22" w:type="dxa"/>
              <w:left w:w="28" w:type="dxa"/>
              <w:bottom w:w="22" w:type="dxa"/>
              <w:right w:w="28" w:type="dxa"/>
            </w:tcMar>
          </w:tcPr>
          <w:p w:rsidR="006B0861" w:rsidRDefault="00CC66D2" w14:paraId="7A88963A" w14:textId="77777777">
            <w:pPr>
              <w:pStyle w:val="p-table"/>
              <w:jc w:val="right"/>
              <w:rPr>
                <w:sz w:val="17"/>
              </w:rPr>
            </w:pPr>
            <w:r>
              <w:rPr>
                <w:sz w:val="17"/>
              </w:rPr>
              <w:t>227</w:t>
            </w:r>
          </w:p>
        </w:tc>
      </w:tr>
      <w:tr w:rsidR="006B0861" w14:paraId="4E8C1B9B"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6B0861" w14:paraId="1D23E5AB" w14:textId="77777777"/>
        </w:tc>
        <w:tc>
          <w:tcPr>
            <w:tcW w:w="5358" w:type="dxa"/>
            <w:tcBorders>
              <w:bottom w:val="single" w:color="009EE0" w:sz="2" w:space="0"/>
            </w:tcBorders>
            <w:tcMar>
              <w:top w:w="22" w:type="dxa"/>
              <w:left w:w="28" w:type="dxa"/>
              <w:bottom w:w="22" w:type="dxa"/>
              <w:right w:w="28" w:type="dxa"/>
            </w:tcMar>
          </w:tcPr>
          <w:p w:rsidR="006B0861" w:rsidRDefault="006B0861" w14:paraId="052E98E8" w14:textId="77777777"/>
        </w:tc>
        <w:tc>
          <w:tcPr>
            <w:tcW w:w="1279" w:type="dxa"/>
            <w:tcBorders>
              <w:bottom w:val="single" w:color="009EE0" w:sz="2" w:space="0"/>
            </w:tcBorders>
            <w:tcMar>
              <w:top w:w="22" w:type="dxa"/>
              <w:left w:w="28" w:type="dxa"/>
              <w:bottom w:w="22" w:type="dxa"/>
              <w:right w:w="28" w:type="dxa"/>
            </w:tcMar>
          </w:tcPr>
          <w:p w:rsidR="006B0861" w:rsidRDefault="006B0861" w14:paraId="67ACB034" w14:textId="77777777"/>
        </w:tc>
        <w:tc>
          <w:tcPr>
            <w:tcW w:w="1289" w:type="dxa"/>
            <w:tcBorders>
              <w:bottom w:val="single" w:color="009EE0" w:sz="2" w:space="0"/>
            </w:tcBorders>
            <w:tcMar>
              <w:top w:w="22" w:type="dxa"/>
              <w:left w:w="28" w:type="dxa"/>
              <w:bottom w:w="22" w:type="dxa"/>
              <w:right w:w="28" w:type="dxa"/>
            </w:tcMar>
          </w:tcPr>
          <w:p w:rsidR="006B0861" w:rsidRDefault="006B0861" w14:paraId="66F0B65F" w14:textId="77777777"/>
        </w:tc>
        <w:tc>
          <w:tcPr>
            <w:tcW w:w="1279" w:type="dxa"/>
            <w:tcBorders>
              <w:bottom w:val="single" w:color="009EE0" w:sz="2" w:space="0"/>
            </w:tcBorders>
            <w:tcMar>
              <w:top w:w="22" w:type="dxa"/>
              <w:left w:w="28" w:type="dxa"/>
              <w:bottom w:w="22" w:type="dxa"/>
              <w:right w:w="28" w:type="dxa"/>
            </w:tcMar>
          </w:tcPr>
          <w:p w:rsidR="006B0861" w:rsidRDefault="006B0861" w14:paraId="3B91418A" w14:textId="77777777"/>
        </w:tc>
      </w:tr>
      <w:tr w:rsidR="006B0861" w14:paraId="3DC82141"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6B0861" w14:paraId="700BE64B" w14:textId="77777777"/>
        </w:tc>
        <w:tc>
          <w:tcPr>
            <w:tcW w:w="5358" w:type="dxa"/>
            <w:tcBorders>
              <w:bottom w:val="single" w:color="009EE0" w:sz="2" w:space="0"/>
            </w:tcBorders>
            <w:tcMar>
              <w:top w:w="22" w:type="dxa"/>
              <w:left w:w="28" w:type="dxa"/>
              <w:bottom w:w="22" w:type="dxa"/>
              <w:right w:w="28" w:type="dxa"/>
            </w:tcMar>
          </w:tcPr>
          <w:p w:rsidR="006B0861" w:rsidRDefault="00CC66D2" w14:paraId="138EB50C" w14:textId="77777777">
            <w:pPr>
              <w:pStyle w:val="p-table"/>
            </w:pPr>
            <w:r>
              <w:rPr>
                <w:b/>
                <w:sz w:val="17"/>
              </w:rPr>
              <w:t>Ontvangsten</w:t>
            </w:r>
          </w:p>
        </w:tc>
        <w:tc>
          <w:tcPr>
            <w:tcW w:w="1279" w:type="dxa"/>
            <w:tcBorders>
              <w:bottom w:val="single" w:color="009EE0" w:sz="2" w:space="0"/>
            </w:tcBorders>
            <w:tcMar>
              <w:top w:w="22" w:type="dxa"/>
              <w:left w:w="28" w:type="dxa"/>
              <w:bottom w:w="22" w:type="dxa"/>
              <w:right w:w="28" w:type="dxa"/>
            </w:tcMar>
          </w:tcPr>
          <w:p w:rsidR="006B0861" w:rsidRDefault="00CC66D2" w14:paraId="64C4531E" w14:textId="77777777">
            <w:pPr>
              <w:pStyle w:val="p-table"/>
              <w:jc w:val="right"/>
            </w:pPr>
            <w:r>
              <w:rPr>
                <w:b/>
                <w:sz w:val="17"/>
              </w:rPr>
              <w:t>0</w:t>
            </w:r>
          </w:p>
        </w:tc>
        <w:tc>
          <w:tcPr>
            <w:tcW w:w="1289" w:type="dxa"/>
            <w:tcBorders>
              <w:bottom w:val="single" w:color="009EE0" w:sz="2" w:space="0"/>
            </w:tcBorders>
            <w:tcMar>
              <w:top w:w="22" w:type="dxa"/>
              <w:left w:w="28" w:type="dxa"/>
              <w:bottom w:w="22" w:type="dxa"/>
              <w:right w:w="28" w:type="dxa"/>
            </w:tcMar>
          </w:tcPr>
          <w:p w:rsidR="006B0861" w:rsidRDefault="00CC66D2" w14:paraId="5AB583DB" w14:textId="77777777">
            <w:pPr>
              <w:pStyle w:val="p-table"/>
              <w:jc w:val="right"/>
            </w:pPr>
            <w:r>
              <w:rPr>
                <w:b/>
                <w:sz w:val="17"/>
              </w:rPr>
              <w:t>0</w:t>
            </w:r>
          </w:p>
        </w:tc>
        <w:tc>
          <w:tcPr>
            <w:tcW w:w="1279" w:type="dxa"/>
            <w:tcBorders>
              <w:bottom w:val="single" w:color="009EE0" w:sz="2" w:space="0"/>
            </w:tcBorders>
            <w:tcMar>
              <w:top w:w="22" w:type="dxa"/>
              <w:left w:w="28" w:type="dxa"/>
              <w:bottom w:w="22" w:type="dxa"/>
              <w:right w:w="28" w:type="dxa"/>
            </w:tcMar>
          </w:tcPr>
          <w:p w:rsidR="006B0861" w:rsidRDefault="00CC66D2" w14:paraId="00906039" w14:textId="77777777">
            <w:pPr>
              <w:pStyle w:val="p-table"/>
              <w:jc w:val="right"/>
            </w:pPr>
            <w:r>
              <w:rPr>
                <w:b/>
                <w:sz w:val="17"/>
              </w:rPr>
              <w:t>0</w:t>
            </w:r>
          </w:p>
        </w:tc>
      </w:tr>
      <w:tr w:rsidR="006B0861" w14:paraId="1BC2B703" w14:textId="77777777">
        <w:tblPrEx>
          <w:tblCellMar>
            <w:top w:w="0" w:type="dxa"/>
            <w:bottom w:w="0" w:type="dxa"/>
          </w:tblCellMar>
        </w:tblPrEx>
        <w:tc>
          <w:tcPr>
            <w:tcW w:w="489" w:type="dxa"/>
            <w:tcBorders>
              <w:bottom w:val="single" w:color="009EE0" w:sz="2" w:space="0"/>
            </w:tcBorders>
            <w:tcMar>
              <w:top w:w="22" w:type="dxa"/>
              <w:left w:w="10" w:type="dxa"/>
              <w:bottom w:w="22" w:type="dxa"/>
              <w:right w:w="28" w:type="dxa"/>
            </w:tcMar>
          </w:tcPr>
          <w:p w:rsidR="006B0861" w:rsidRDefault="006B0861" w14:paraId="41B09D72" w14:textId="77777777"/>
        </w:tc>
        <w:tc>
          <w:tcPr>
            <w:tcW w:w="5358" w:type="dxa"/>
            <w:tcBorders>
              <w:bottom w:val="single" w:color="009EE0" w:sz="2" w:space="0"/>
            </w:tcBorders>
            <w:tcMar>
              <w:top w:w="22" w:type="dxa"/>
              <w:left w:w="28" w:type="dxa"/>
              <w:bottom w:w="22" w:type="dxa"/>
              <w:right w:w="28" w:type="dxa"/>
            </w:tcMar>
          </w:tcPr>
          <w:p w:rsidR="006B0861" w:rsidRDefault="006B0861" w14:paraId="2F94F3C2" w14:textId="77777777"/>
        </w:tc>
        <w:tc>
          <w:tcPr>
            <w:tcW w:w="1279" w:type="dxa"/>
            <w:tcBorders>
              <w:bottom w:val="single" w:color="009EE0" w:sz="2" w:space="0"/>
            </w:tcBorders>
            <w:tcMar>
              <w:top w:w="22" w:type="dxa"/>
              <w:left w:w="28" w:type="dxa"/>
              <w:bottom w:w="22" w:type="dxa"/>
              <w:right w:w="28" w:type="dxa"/>
            </w:tcMar>
          </w:tcPr>
          <w:p w:rsidR="006B0861" w:rsidRDefault="006B0861" w14:paraId="00582F0D" w14:textId="77777777"/>
        </w:tc>
        <w:tc>
          <w:tcPr>
            <w:tcW w:w="1289" w:type="dxa"/>
            <w:tcBorders>
              <w:bottom w:val="single" w:color="009EE0" w:sz="2" w:space="0"/>
            </w:tcBorders>
            <w:tcMar>
              <w:top w:w="22" w:type="dxa"/>
              <w:left w:w="28" w:type="dxa"/>
              <w:bottom w:w="22" w:type="dxa"/>
              <w:right w:w="28" w:type="dxa"/>
            </w:tcMar>
          </w:tcPr>
          <w:p w:rsidR="006B0861" w:rsidRDefault="006B0861" w14:paraId="5211A378" w14:textId="77777777"/>
        </w:tc>
        <w:tc>
          <w:tcPr>
            <w:tcW w:w="1279" w:type="dxa"/>
            <w:tcBorders>
              <w:bottom w:val="single" w:color="009EE0" w:sz="2" w:space="0"/>
            </w:tcBorders>
            <w:tcMar>
              <w:top w:w="22" w:type="dxa"/>
              <w:left w:w="28" w:type="dxa"/>
              <w:bottom w:w="22" w:type="dxa"/>
              <w:right w:w="28" w:type="dxa"/>
            </w:tcMar>
          </w:tcPr>
          <w:p w:rsidR="006B0861" w:rsidRDefault="006B0861" w14:paraId="09B910B5" w14:textId="77777777"/>
        </w:tc>
      </w:tr>
    </w:tbl>
    <w:p w:rsidR="006B0861" w:rsidRDefault="006B0861" w14:paraId="17F3BDF7" w14:textId="77777777">
      <w:pPr>
        <w:pStyle w:val="p-marginbottom"/>
      </w:pPr>
    </w:p>
    <w:p w:rsidRPr="00037855" w:rsidR="006B0861" w:rsidRDefault="00CC66D2" w14:paraId="7CCB7854"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De mutaties op artikel 11 vallen onder de voorgeschreven ondergrens van de </w:t>
      </w:r>
      <w:r w:rsidRPr="00037855">
        <w:rPr>
          <w:rFonts w:ascii="Times New Roman" w:hAnsi="Times New Roman" w:cs="Times New Roman"/>
          <w:sz w:val="24"/>
          <w:szCs w:val="24"/>
        </w:rPr>
        <w:t>staffel en worden daarom niet toegelicht.</w:t>
      </w:r>
    </w:p>
    <w:p w:rsidR="006B0861" w:rsidRDefault="006B0861" w14:paraId="24D43949" w14:textId="77777777">
      <w:pPr>
        <w:pStyle w:val="page-break"/>
      </w:pPr>
    </w:p>
    <w:p w:rsidR="006B0861" w:rsidRDefault="00CC66D2" w14:paraId="7CA66847" w14:textId="77777777">
      <w:pPr>
        <w:pStyle w:val="section-title-3"/>
      </w:pPr>
      <w:r>
        <w:t>4.2 Artikel 12. Algemeen</w:t>
      </w:r>
    </w:p>
    <w:p w:rsidR="006B0861" w:rsidRDefault="00CC66D2" w14:paraId="16FB65EE"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486"/>
        <w:gridCol w:w="5385"/>
        <w:gridCol w:w="1265"/>
        <w:gridCol w:w="1284"/>
        <w:gridCol w:w="1274"/>
      </w:tblGrid>
      <w:tr w:rsidR="006B0861" w14:paraId="29F6D9B0"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6B0861" w:rsidRDefault="00CC66D2" w14:paraId="458211EF" w14:textId="77777777">
            <w:pPr>
              <w:pStyle w:val="kio2-table-title"/>
            </w:pPr>
            <w:r>
              <w:t>Tabel 9 Budgettaire gevolgen van beleid artikel 12. algemeen (bedragen x € 1.000)</w:t>
            </w:r>
          </w:p>
        </w:tc>
      </w:tr>
      <w:tr w:rsidR="006B0861" w14:paraId="52AA7C04" w14:textId="77777777">
        <w:tblPrEx>
          <w:tblCellMar>
            <w:top w:w="0" w:type="dxa"/>
            <w:bottom w:w="0" w:type="dxa"/>
          </w:tblCellMar>
        </w:tblPrEx>
        <w:trPr>
          <w:tblHeader/>
        </w:trPr>
        <w:tc>
          <w:tcPr>
            <w:tcW w:w="486" w:type="dxa"/>
            <w:tcBorders>
              <w:top w:val="single" w:color="000000" w:sz="2" w:space="0"/>
              <w:bottom w:val="single" w:color="009EE0" w:sz="2" w:space="0"/>
            </w:tcBorders>
            <w:tcMar>
              <w:top w:w="28" w:type="dxa"/>
              <w:left w:w="10" w:type="dxa"/>
              <w:bottom w:w="28" w:type="dxa"/>
              <w:right w:w="28" w:type="dxa"/>
            </w:tcMar>
          </w:tcPr>
          <w:p w:rsidR="006B0861" w:rsidRDefault="006B0861" w14:paraId="7E0A02EF" w14:textId="77777777"/>
        </w:tc>
        <w:tc>
          <w:tcPr>
            <w:tcW w:w="5385" w:type="dxa"/>
            <w:tcBorders>
              <w:top w:val="single" w:color="000000" w:sz="2" w:space="0"/>
              <w:bottom w:val="single" w:color="009EE0" w:sz="2" w:space="0"/>
            </w:tcBorders>
            <w:tcMar>
              <w:top w:w="28" w:type="dxa"/>
              <w:left w:w="28" w:type="dxa"/>
              <w:bottom w:w="28" w:type="dxa"/>
              <w:right w:w="28" w:type="dxa"/>
            </w:tcMar>
          </w:tcPr>
          <w:p w:rsidR="006B0861" w:rsidRDefault="006B0861" w14:paraId="611F8E66" w14:textId="77777777"/>
        </w:tc>
        <w:tc>
          <w:tcPr>
            <w:tcW w:w="1265" w:type="dxa"/>
            <w:tcBorders>
              <w:top w:val="single" w:color="000000" w:sz="2" w:space="0"/>
              <w:bottom w:val="single" w:color="009EE0" w:sz="2" w:space="0"/>
            </w:tcBorders>
            <w:tcMar>
              <w:top w:w="28" w:type="dxa"/>
              <w:left w:w="28" w:type="dxa"/>
              <w:bottom w:w="28" w:type="dxa"/>
              <w:right w:w="28" w:type="dxa"/>
            </w:tcMar>
          </w:tcPr>
          <w:p w:rsidR="006B0861" w:rsidRDefault="00CC66D2" w14:paraId="12A6B766"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84" w:type="dxa"/>
            <w:tcBorders>
              <w:top w:val="single" w:color="000000" w:sz="2" w:space="0"/>
              <w:bottom w:val="single" w:color="009EE0" w:sz="2" w:space="0"/>
            </w:tcBorders>
            <w:tcMar>
              <w:top w:w="28" w:type="dxa"/>
              <w:left w:w="28" w:type="dxa"/>
              <w:bottom w:w="28" w:type="dxa"/>
              <w:right w:w="28" w:type="dxa"/>
            </w:tcMar>
          </w:tcPr>
          <w:p w:rsidR="006B0861" w:rsidRDefault="00CC66D2" w14:paraId="20D67D74" w14:textId="77777777">
            <w:pPr>
              <w:pStyle w:val="p-table"/>
              <w:jc w:val="center"/>
              <w:rPr>
                <w:color w:val="000000"/>
                <w:sz w:val="17"/>
              </w:rPr>
            </w:pPr>
            <w:r>
              <w:rPr>
                <w:color w:val="000000"/>
                <w:sz w:val="17"/>
              </w:rPr>
              <w:t>Mutaties suppletoire begroting september (2)</w:t>
            </w:r>
          </w:p>
        </w:tc>
        <w:tc>
          <w:tcPr>
            <w:tcW w:w="1274" w:type="dxa"/>
            <w:tcBorders>
              <w:top w:val="single" w:color="000000" w:sz="2" w:space="0"/>
              <w:bottom w:val="single" w:color="009EE0" w:sz="2" w:space="0"/>
            </w:tcBorders>
            <w:tcMar>
              <w:top w:w="28" w:type="dxa"/>
              <w:left w:w="28" w:type="dxa"/>
              <w:bottom w:w="28" w:type="dxa"/>
              <w:right w:w="28" w:type="dxa"/>
            </w:tcMar>
          </w:tcPr>
          <w:p w:rsidR="006B0861" w:rsidRDefault="00CC66D2" w14:paraId="5F9783DC" w14:textId="77777777">
            <w:pPr>
              <w:pStyle w:val="p-table"/>
              <w:jc w:val="center"/>
              <w:rPr>
                <w:color w:val="000000"/>
                <w:sz w:val="17"/>
              </w:rPr>
            </w:pPr>
            <w:r>
              <w:rPr>
                <w:color w:val="000000"/>
                <w:sz w:val="17"/>
              </w:rPr>
              <w:t>Stand suppletoire begroting september (3) = (1) + (2)</w:t>
            </w:r>
          </w:p>
        </w:tc>
      </w:tr>
      <w:tr w:rsidR="006B0861" w14:paraId="1B523B64"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6B0861" w:rsidRDefault="00CC66D2" w14:paraId="71649146" w14:textId="77777777">
            <w:pPr>
              <w:pStyle w:val="p-table"/>
            </w:pPr>
            <w:r>
              <w:rPr>
                <w:b/>
                <w:sz w:val="17"/>
              </w:rPr>
              <w:t>Art.</w:t>
            </w:r>
          </w:p>
        </w:tc>
        <w:tc>
          <w:tcPr>
            <w:tcW w:w="5385" w:type="dxa"/>
            <w:tcBorders>
              <w:bottom w:val="single" w:color="009EE0" w:sz="2" w:space="0"/>
            </w:tcBorders>
            <w:tcMar>
              <w:top w:w="22" w:type="dxa"/>
              <w:left w:w="28" w:type="dxa"/>
              <w:bottom w:w="22" w:type="dxa"/>
              <w:right w:w="28" w:type="dxa"/>
            </w:tcMar>
          </w:tcPr>
          <w:p w:rsidR="006B0861" w:rsidRDefault="00CC66D2" w14:paraId="3A2612E1" w14:textId="77777777">
            <w:pPr>
              <w:pStyle w:val="p-table"/>
            </w:pPr>
            <w:r>
              <w:rPr>
                <w:b/>
                <w:sz w:val="17"/>
              </w:rPr>
              <w:t>Verplichtingen</w:t>
            </w:r>
          </w:p>
        </w:tc>
        <w:tc>
          <w:tcPr>
            <w:tcW w:w="1265" w:type="dxa"/>
            <w:tcBorders>
              <w:bottom w:val="single" w:color="009EE0" w:sz="2" w:space="0"/>
            </w:tcBorders>
            <w:tcMar>
              <w:top w:w="22" w:type="dxa"/>
              <w:left w:w="28" w:type="dxa"/>
              <w:bottom w:w="22" w:type="dxa"/>
              <w:right w:w="28" w:type="dxa"/>
            </w:tcMar>
          </w:tcPr>
          <w:p w:rsidR="006B0861" w:rsidRDefault="00CC66D2" w14:paraId="61AF23AB" w14:textId="77777777">
            <w:pPr>
              <w:pStyle w:val="p-table"/>
              <w:jc w:val="right"/>
            </w:pPr>
            <w:r>
              <w:rPr>
                <w:b/>
                <w:sz w:val="17"/>
              </w:rPr>
              <w:t>34.432</w:t>
            </w:r>
          </w:p>
        </w:tc>
        <w:tc>
          <w:tcPr>
            <w:tcW w:w="1284" w:type="dxa"/>
            <w:tcBorders>
              <w:bottom w:val="single" w:color="009EE0" w:sz="2" w:space="0"/>
            </w:tcBorders>
            <w:tcMar>
              <w:top w:w="22" w:type="dxa"/>
              <w:left w:w="28" w:type="dxa"/>
              <w:bottom w:w="22" w:type="dxa"/>
              <w:right w:w="28" w:type="dxa"/>
            </w:tcMar>
          </w:tcPr>
          <w:p w:rsidR="006B0861" w:rsidRDefault="00CC66D2" w14:paraId="16F84079" w14:textId="77777777">
            <w:pPr>
              <w:pStyle w:val="p-table"/>
              <w:jc w:val="right"/>
            </w:pPr>
            <w:r>
              <w:rPr>
                <w:b/>
                <w:sz w:val="17"/>
              </w:rPr>
              <w:t>0</w:t>
            </w:r>
          </w:p>
        </w:tc>
        <w:tc>
          <w:tcPr>
            <w:tcW w:w="1274" w:type="dxa"/>
            <w:tcBorders>
              <w:bottom w:val="single" w:color="009EE0" w:sz="2" w:space="0"/>
            </w:tcBorders>
            <w:tcMar>
              <w:top w:w="22" w:type="dxa"/>
              <w:left w:w="28" w:type="dxa"/>
              <w:bottom w:w="22" w:type="dxa"/>
              <w:right w:w="28" w:type="dxa"/>
            </w:tcMar>
          </w:tcPr>
          <w:p w:rsidR="006B0861" w:rsidRDefault="00CC66D2" w14:paraId="4CCE2445" w14:textId="77777777">
            <w:pPr>
              <w:pStyle w:val="p-table"/>
              <w:jc w:val="right"/>
            </w:pPr>
            <w:r>
              <w:rPr>
                <w:b/>
                <w:sz w:val="17"/>
              </w:rPr>
              <w:t>34.432</w:t>
            </w:r>
          </w:p>
        </w:tc>
      </w:tr>
      <w:tr w:rsidR="006B0861" w14:paraId="4C14EF49"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6B0861" w:rsidRDefault="006B0861" w14:paraId="3CBD3A61" w14:textId="77777777"/>
        </w:tc>
        <w:tc>
          <w:tcPr>
            <w:tcW w:w="5385" w:type="dxa"/>
            <w:tcBorders>
              <w:bottom w:val="single" w:color="009EE0" w:sz="2" w:space="0"/>
            </w:tcBorders>
            <w:tcMar>
              <w:top w:w="22" w:type="dxa"/>
              <w:left w:w="28" w:type="dxa"/>
              <w:bottom w:w="22" w:type="dxa"/>
              <w:right w:w="28" w:type="dxa"/>
            </w:tcMar>
          </w:tcPr>
          <w:p w:rsidR="006B0861" w:rsidRDefault="006B0861" w14:paraId="427566EB" w14:textId="77777777"/>
        </w:tc>
        <w:tc>
          <w:tcPr>
            <w:tcW w:w="1265" w:type="dxa"/>
            <w:tcBorders>
              <w:bottom w:val="single" w:color="009EE0" w:sz="2" w:space="0"/>
            </w:tcBorders>
            <w:tcMar>
              <w:top w:w="22" w:type="dxa"/>
              <w:left w:w="28" w:type="dxa"/>
              <w:bottom w:w="22" w:type="dxa"/>
              <w:right w:w="28" w:type="dxa"/>
            </w:tcMar>
          </w:tcPr>
          <w:p w:rsidR="006B0861" w:rsidRDefault="006B0861" w14:paraId="2CFA0A62" w14:textId="77777777"/>
        </w:tc>
        <w:tc>
          <w:tcPr>
            <w:tcW w:w="1284" w:type="dxa"/>
            <w:tcBorders>
              <w:bottom w:val="single" w:color="009EE0" w:sz="2" w:space="0"/>
            </w:tcBorders>
            <w:tcMar>
              <w:top w:w="22" w:type="dxa"/>
              <w:left w:w="28" w:type="dxa"/>
              <w:bottom w:w="22" w:type="dxa"/>
              <w:right w:w="28" w:type="dxa"/>
            </w:tcMar>
          </w:tcPr>
          <w:p w:rsidR="006B0861" w:rsidRDefault="006B0861" w14:paraId="0F6D103F" w14:textId="77777777"/>
        </w:tc>
        <w:tc>
          <w:tcPr>
            <w:tcW w:w="1274" w:type="dxa"/>
            <w:tcBorders>
              <w:bottom w:val="single" w:color="009EE0" w:sz="2" w:space="0"/>
            </w:tcBorders>
            <w:tcMar>
              <w:top w:w="22" w:type="dxa"/>
              <w:left w:w="28" w:type="dxa"/>
              <w:bottom w:w="22" w:type="dxa"/>
              <w:right w:w="28" w:type="dxa"/>
            </w:tcMar>
          </w:tcPr>
          <w:p w:rsidR="006B0861" w:rsidRDefault="006B0861" w14:paraId="6614EEAA" w14:textId="77777777"/>
        </w:tc>
      </w:tr>
      <w:tr w:rsidR="006B0861" w14:paraId="6A2FFFEB"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6B0861" w:rsidRDefault="006B0861" w14:paraId="5A2CA334" w14:textId="77777777"/>
        </w:tc>
        <w:tc>
          <w:tcPr>
            <w:tcW w:w="5385" w:type="dxa"/>
            <w:tcBorders>
              <w:bottom w:val="single" w:color="009EE0" w:sz="2" w:space="0"/>
            </w:tcBorders>
            <w:tcMar>
              <w:top w:w="22" w:type="dxa"/>
              <w:left w:w="28" w:type="dxa"/>
              <w:bottom w:w="22" w:type="dxa"/>
              <w:right w:w="28" w:type="dxa"/>
            </w:tcMar>
          </w:tcPr>
          <w:p w:rsidR="006B0861" w:rsidRDefault="00CC66D2" w14:paraId="7D7DDA01" w14:textId="77777777">
            <w:pPr>
              <w:pStyle w:val="p-table"/>
            </w:pPr>
            <w:r>
              <w:rPr>
                <w:b/>
                <w:sz w:val="17"/>
              </w:rPr>
              <w:t>Uitgaven</w:t>
            </w:r>
          </w:p>
        </w:tc>
        <w:tc>
          <w:tcPr>
            <w:tcW w:w="1265" w:type="dxa"/>
            <w:tcBorders>
              <w:bottom w:val="single" w:color="009EE0" w:sz="2" w:space="0"/>
            </w:tcBorders>
            <w:tcMar>
              <w:top w:w="22" w:type="dxa"/>
              <w:left w:w="28" w:type="dxa"/>
              <w:bottom w:w="22" w:type="dxa"/>
              <w:right w:w="28" w:type="dxa"/>
            </w:tcMar>
          </w:tcPr>
          <w:p w:rsidR="006B0861" w:rsidRDefault="00CC66D2" w14:paraId="60214994" w14:textId="77777777">
            <w:pPr>
              <w:pStyle w:val="p-table"/>
              <w:jc w:val="right"/>
            </w:pPr>
            <w:r>
              <w:rPr>
                <w:b/>
                <w:sz w:val="17"/>
              </w:rPr>
              <w:t>34.432</w:t>
            </w:r>
          </w:p>
        </w:tc>
        <w:tc>
          <w:tcPr>
            <w:tcW w:w="1284" w:type="dxa"/>
            <w:tcBorders>
              <w:bottom w:val="single" w:color="009EE0" w:sz="2" w:space="0"/>
            </w:tcBorders>
            <w:tcMar>
              <w:top w:w="22" w:type="dxa"/>
              <w:left w:w="28" w:type="dxa"/>
              <w:bottom w:w="22" w:type="dxa"/>
              <w:right w:w="28" w:type="dxa"/>
            </w:tcMar>
          </w:tcPr>
          <w:p w:rsidR="006B0861" w:rsidRDefault="00CC66D2" w14:paraId="78109E49" w14:textId="77777777">
            <w:pPr>
              <w:pStyle w:val="p-table"/>
              <w:jc w:val="right"/>
            </w:pPr>
            <w:r>
              <w:rPr>
                <w:b/>
                <w:sz w:val="17"/>
              </w:rPr>
              <w:t>0</w:t>
            </w:r>
          </w:p>
        </w:tc>
        <w:tc>
          <w:tcPr>
            <w:tcW w:w="1274" w:type="dxa"/>
            <w:tcBorders>
              <w:bottom w:val="single" w:color="009EE0" w:sz="2" w:space="0"/>
            </w:tcBorders>
            <w:tcMar>
              <w:top w:w="22" w:type="dxa"/>
              <w:left w:w="28" w:type="dxa"/>
              <w:bottom w:w="22" w:type="dxa"/>
              <w:right w:w="28" w:type="dxa"/>
            </w:tcMar>
          </w:tcPr>
          <w:p w:rsidR="006B0861" w:rsidRDefault="00CC66D2" w14:paraId="30954976" w14:textId="77777777">
            <w:pPr>
              <w:pStyle w:val="p-table"/>
              <w:jc w:val="right"/>
            </w:pPr>
            <w:r>
              <w:rPr>
                <w:b/>
                <w:sz w:val="17"/>
              </w:rPr>
              <w:t>34.432</w:t>
            </w:r>
          </w:p>
        </w:tc>
      </w:tr>
      <w:tr w:rsidR="006B0861" w14:paraId="79C652A6"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6B0861" w:rsidRDefault="006B0861" w14:paraId="4E79C239" w14:textId="77777777"/>
        </w:tc>
        <w:tc>
          <w:tcPr>
            <w:tcW w:w="5385" w:type="dxa"/>
            <w:tcBorders>
              <w:bottom w:val="single" w:color="009EE0" w:sz="2" w:space="0"/>
            </w:tcBorders>
            <w:tcMar>
              <w:top w:w="22" w:type="dxa"/>
              <w:left w:w="28" w:type="dxa"/>
              <w:bottom w:w="22" w:type="dxa"/>
              <w:right w:w="28" w:type="dxa"/>
            </w:tcMar>
          </w:tcPr>
          <w:p w:rsidR="006B0861" w:rsidRDefault="006B0861" w14:paraId="301CD51B" w14:textId="77777777"/>
        </w:tc>
        <w:tc>
          <w:tcPr>
            <w:tcW w:w="1265" w:type="dxa"/>
            <w:tcBorders>
              <w:bottom w:val="single" w:color="009EE0" w:sz="2" w:space="0"/>
            </w:tcBorders>
            <w:tcMar>
              <w:top w:w="22" w:type="dxa"/>
              <w:left w:w="28" w:type="dxa"/>
              <w:bottom w:w="22" w:type="dxa"/>
              <w:right w:w="28" w:type="dxa"/>
            </w:tcMar>
          </w:tcPr>
          <w:p w:rsidR="006B0861" w:rsidRDefault="006B0861" w14:paraId="5D2842D3" w14:textId="77777777"/>
        </w:tc>
        <w:tc>
          <w:tcPr>
            <w:tcW w:w="1284" w:type="dxa"/>
            <w:tcBorders>
              <w:bottom w:val="single" w:color="009EE0" w:sz="2" w:space="0"/>
            </w:tcBorders>
            <w:tcMar>
              <w:top w:w="22" w:type="dxa"/>
              <w:left w:w="28" w:type="dxa"/>
              <w:bottom w:w="22" w:type="dxa"/>
              <w:right w:w="28" w:type="dxa"/>
            </w:tcMar>
          </w:tcPr>
          <w:p w:rsidR="006B0861" w:rsidRDefault="006B0861" w14:paraId="6C988692" w14:textId="77777777"/>
        </w:tc>
        <w:tc>
          <w:tcPr>
            <w:tcW w:w="1274" w:type="dxa"/>
            <w:tcBorders>
              <w:bottom w:val="single" w:color="009EE0" w:sz="2" w:space="0"/>
            </w:tcBorders>
            <w:tcMar>
              <w:top w:w="22" w:type="dxa"/>
              <w:left w:w="28" w:type="dxa"/>
              <w:bottom w:w="22" w:type="dxa"/>
              <w:right w:w="28" w:type="dxa"/>
            </w:tcMar>
          </w:tcPr>
          <w:p w:rsidR="006B0861" w:rsidRDefault="006B0861" w14:paraId="326F7ACA" w14:textId="77777777"/>
        </w:tc>
      </w:tr>
      <w:tr w:rsidR="006B0861" w14:paraId="6F01B666"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6B0861" w:rsidRDefault="00CC66D2" w14:paraId="485D9E25" w14:textId="77777777">
            <w:pPr>
              <w:pStyle w:val="p-table"/>
            </w:pPr>
            <w:r>
              <w:rPr>
                <w:b/>
                <w:sz w:val="17"/>
              </w:rPr>
              <w:t>12.1</w:t>
            </w:r>
          </w:p>
        </w:tc>
        <w:tc>
          <w:tcPr>
            <w:tcW w:w="5385" w:type="dxa"/>
            <w:tcBorders>
              <w:bottom w:val="single" w:color="009EE0" w:sz="2" w:space="0"/>
            </w:tcBorders>
            <w:tcMar>
              <w:top w:w="22" w:type="dxa"/>
              <w:left w:w="28" w:type="dxa"/>
              <w:bottom w:w="22" w:type="dxa"/>
              <w:right w:w="28" w:type="dxa"/>
            </w:tcMar>
          </w:tcPr>
          <w:p w:rsidR="006B0861" w:rsidRDefault="00CC66D2" w14:paraId="4A88C463" w14:textId="77777777">
            <w:pPr>
              <w:pStyle w:val="p-table"/>
            </w:pPr>
            <w:r>
              <w:rPr>
                <w:b/>
                <w:sz w:val="17"/>
              </w:rPr>
              <w:t>Algemeen</w:t>
            </w:r>
          </w:p>
        </w:tc>
        <w:tc>
          <w:tcPr>
            <w:tcW w:w="1265" w:type="dxa"/>
            <w:tcBorders>
              <w:bottom w:val="single" w:color="009EE0" w:sz="2" w:space="0"/>
            </w:tcBorders>
            <w:tcMar>
              <w:top w:w="22" w:type="dxa"/>
              <w:left w:w="28" w:type="dxa"/>
              <w:bottom w:w="22" w:type="dxa"/>
              <w:right w:w="28" w:type="dxa"/>
            </w:tcMar>
          </w:tcPr>
          <w:p w:rsidR="006B0861" w:rsidRDefault="00CC66D2" w14:paraId="7BE2E6B9" w14:textId="77777777">
            <w:pPr>
              <w:pStyle w:val="p-table"/>
              <w:jc w:val="right"/>
            </w:pPr>
            <w:r>
              <w:rPr>
                <w:b/>
                <w:sz w:val="17"/>
              </w:rPr>
              <w:t>34.432</w:t>
            </w:r>
          </w:p>
        </w:tc>
        <w:tc>
          <w:tcPr>
            <w:tcW w:w="1284" w:type="dxa"/>
            <w:tcBorders>
              <w:bottom w:val="single" w:color="009EE0" w:sz="2" w:space="0"/>
            </w:tcBorders>
            <w:tcMar>
              <w:top w:w="22" w:type="dxa"/>
              <w:left w:w="28" w:type="dxa"/>
              <w:bottom w:w="22" w:type="dxa"/>
              <w:right w:w="28" w:type="dxa"/>
            </w:tcMar>
          </w:tcPr>
          <w:p w:rsidR="006B0861" w:rsidRDefault="00CC66D2" w14:paraId="4ABA4277" w14:textId="77777777">
            <w:pPr>
              <w:pStyle w:val="p-table"/>
              <w:jc w:val="right"/>
            </w:pPr>
            <w:r>
              <w:rPr>
                <w:b/>
                <w:sz w:val="17"/>
              </w:rPr>
              <w:t>0</w:t>
            </w:r>
          </w:p>
        </w:tc>
        <w:tc>
          <w:tcPr>
            <w:tcW w:w="1274" w:type="dxa"/>
            <w:tcBorders>
              <w:bottom w:val="single" w:color="009EE0" w:sz="2" w:space="0"/>
            </w:tcBorders>
            <w:tcMar>
              <w:top w:w="22" w:type="dxa"/>
              <w:left w:w="28" w:type="dxa"/>
              <w:bottom w:w="22" w:type="dxa"/>
              <w:right w:w="28" w:type="dxa"/>
            </w:tcMar>
          </w:tcPr>
          <w:p w:rsidR="006B0861" w:rsidRDefault="00CC66D2" w14:paraId="6694A16D" w14:textId="77777777">
            <w:pPr>
              <w:pStyle w:val="p-table"/>
              <w:jc w:val="right"/>
            </w:pPr>
            <w:r>
              <w:rPr>
                <w:b/>
                <w:sz w:val="17"/>
              </w:rPr>
              <w:t>34.432</w:t>
            </w:r>
          </w:p>
        </w:tc>
      </w:tr>
      <w:tr w:rsidR="006B0861" w14:paraId="2DB08B19"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6B0861" w:rsidRDefault="006B0861" w14:paraId="2FBF6529" w14:textId="77777777"/>
        </w:tc>
        <w:tc>
          <w:tcPr>
            <w:tcW w:w="5385" w:type="dxa"/>
            <w:tcBorders>
              <w:bottom w:val="single" w:color="009EE0" w:sz="2" w:space="0"/>
            </w:tcBorders>
            <w:tcMar>
              <w:top w:w="22" w:type="dxa"/>
              <w:left w:w="28" w:type="dxa"/>
              <w:bottom w:w="22" w:type="dxa"/>
              <w:right w:w="28" w:type="dxa"/>
            </w:tcMar>
          </w:tcPr>
          <w:p w:rsidR="006B0861" w:rsidRDefault="00CC66D2" w14:paraId="5C98A458" w14:textId="77777777">
            <w:pPr>
              <w:pStyle w:val="p-table"/>
            </w:pPr>
            <w:r>
              <w:rPr>
                <w:i/>
                <w:sz w:val="17"/>
              </w:rPr>
              <w:t xml:space="preserve">Bijdrage aan (andere) </w:t>
            </w:r>
            <w:r>
              <w:rPr>
                <w:i/>
                <w:sz w:val="17"/>
              </w:rPr>
              <w:t>begrotingshoofdstukken</w:t>
            </w:r>
          </w:p>
        </w:tc>
        <w:tc>
          <w:tcPr>
            <w:tcW w:w="1265" w:type="dxa"/>
            <w:tcBorders>
              <w:bottom w:val="single" w:color="009EE0" w:sz="2" w:space="0"/>
            </w:tcBorders>
            <w:tcMar>
              <w:top w:w="22" w:type="dxa"/>
              <w:left w:w="28" w:type="dxa"/>
              <w:bottom w:w="22" w:type="dxa"/>
              <w:right w:w="28" w:type="dxa"/>
            </w:tcMar>
          </w:tcPr>
          <w:p w:rsidR="006B0861" w:rsidRDefault="00CC66D2" w14:paraId="66E5A4A0" w14:textId="77777777">
            <w:pPr>
              <w:pStyle w:val="p-table"/>
              <w:jc w:val="right"/>
            </w:pPr>
            <w:r>
              <w:rPr>
                <w:i/>
                <w:sz w:val="17"/>
              </w:rPr>
              <w:t>34.432</w:t>
            </w:r>
          </w:p>
        </w:tc>
        <w:tc>
          <w:tcPr>
            <w:tcW w:w="1284" w:type="dxa"/>
            <w:tcBorders>
              <w:bottom w:val="single" w:color="009EE0" w:sz="2" w:space="0"/>
            </w:tcBorders>
            <w:tcMar>
              <w:top w:w="22" w:type="dxa"/>
              <w:left w:w="28" w:type="dxa"/>
              <w:bottom w:w="22" w:type="dxa"/>
              <w:right w:w="28" w:type="dxa"/>
            </w:tcMar>
          </w:tcPr>
          <w:p w:rsidR="006B0861" w:rsidRDefault="00CC66D2" w14:paraId="12E9741B" w14:textId="77777777">
            <w:pPr>
              <w:pStyle w:val="p-table"/>
              <w:jc w:val="right"/>
            </w:pPr>
            <w:r>
              <w:rPr>
                <w:i/>
                <w:sz w:val="17"/>
              </w:rPr>
              <w:t>0</w:t>
            </w:r>
          </w:p>
        </w:tc>
        <w:tc>
          <w:tcPr>
            <w:tcW w:w="1274" w:type="dxa"/>
            <w:tcBorders>
              <w:bottom w:val="single" w:color="009EE0" w:sz="2" w:space="0"/>
            </w:tcBorders>
            <w:tcMar>
              <w:top w:w="22" w:type="dxa"/>
              <w:left w:w="28" w:type="dxa"/>
              <w:bottom w:w="22" w:type="dxa"/>
              <w:right w:w="28" w:type="dxa"/>
            </w:tcMar>
          </w:tcPr>
          <w:p w:rsidR="006B0861" w:rsidRDefault="00CC66D2" w14:paraId="2117EB74" w14:textId="77777777">
            <w:pPr>
              <w:pStyle w:val="p-table"/>
              <w:jc w:val="right"/>
            </w:pPr>
            <w:r>
              <w:rPr>
                <w:i/>
                <w:sz w:val="17"/>
              </w:rPr>
              <w:t>34.432</w:t>
            </w:r>
          </w:p>
        </w:tc>
      </w:tr>
      <w:tr w:rsidR="006B0861" w14:paraId="3B38D9E2"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6B0861" w:rsidRDefault="006B0861" w14:paraId="68D4FC45" w14:textId="77777777"/>
        </w:tc>
        <w:tc>
          <w:tcPr>
            <w:tcW w:w="5385" w:type="dxa"/>
            <w:tcBorders>
              <w:bottom w:val="single" w:color="009EE0" w:sz="2" w:space="0"/>
            </w:tcBorders>
            <w:tcMar>
              <w:top w:w="22" w:type="dxa"/>
              <w:left w:w="28" w:type="dxa"/>
              <w:bottom w:w="22" w:type="dxa"/>
              <w:right w:w="28" w:type="dxa"/>
            </w:tcMar>
          </w:tcPr>
          <w:p w:rsidR="006B0861" w:rsidRDefault="00CC66D2" w14:paraId="4DDEDA20" w14:textId="77777777">
            <w:pPr>
              <w:pStyle w:val="p-table"/>
              <w:rPr>
                <w:sz w:val="17"/>
              </w:rPr>
            </w:pPr>
            <w:r>
              <w:rPr>
                <w:sz w:val="17"/>
              </w:rPr>
              <w:t>Financiën (IXB)</w:t>
            </w:r>
          </w:p>
        </w:tc>
        <w:tc>
          <w:tcPr>
            <w:tcW w:w="1265" w:type="dxa"/>
            <w:tcBorders>
              <w:bottom w:val="single" w:color="009EE0" w:sz="2" w:space="0"/>
            </w:tcBorders>
            <w:tcMar>
              <w:top w:w="22" w:type="dxa"/>
              <w:left w:w="28" w:type="dxa"/>
              <w:bottom w:w="22" w:type="dxa"/>
              <w:right w:w="28" w:type="dxa"/>
            </w:tcMar>
          </w:tcPr>
          <w:p w:rsidR="006B0861" w:rsidRDefault="00CC66D2" w14:paraId="7962EF83" w14:textId="77777777">
            <w:pPr>
              <w:pStyle w:val="p-table"/>
              <w:jc w:val="right"/>
              <w:rPr>
                <w:sz w:val="17"/>
              </w:rPr>
            </w:pPr>
            <w:r>
              <w:rPr>
                <w:sz w:val="17"/>
              </w:rPr>
              <w:t>34.432</w:t>
            </w:r>
          </w:p>
        </w:tc>
        <w:tc>
          <w:tcPr>
            <w:tcW w:w="1284" w:type="dxa"/>
            <w:tcBorders>
              <w:bottom w:val="single" w:color="009EE0" w:sz="2" w:space="0"/>
            </w:tcBorders>
            <w:tcMar>
              <w:top w:w="22" w:type="dxa"/>
              <w:left w:w="28" w:type="dxa"/>
              <w:bottom w:w="22" w:type="dxa"/>
              <w:right w:w="28" w:type="dxa"/>
            </w:tcMar>
          </w:tcPr>
          <w:p w:rsidR="006B0861" w:rsidRDefault="00CC66D2" w14:paraId="638B7863" w14:textId="77777777">
            <w:pPr>
              <w:pStyle w:val="p-table"/>
              <w:jc w:val="right"/>
              <w:rPr>
                <w:sz w:val="17"/>
              </w:rPr>
            </w:pPr>
            <w:r>
              <w:rPr>
                <w:sz w:val="17"/>
              </w:rPr>
              <w:t>0</w:t>
            </w:r>
          </w:p>
        </w:tc>
        <w:tc>
          <w:tcPr>
            <w:tcW w:w="1274" w:type="dxa"/>
            <w:tcBorders>
              <w:bottom w:val="single" w:color="009EE0" w:sz="2" w:space="0"/>
            </w:tcBorders>
            <w:tcMar>
              <w:top w:w="22" w:type="dxa"/>
              <w:left w:w="28" w:type="dxa"/>
              <w:bottom w:w="22" w:type="dxa"/>
              <w:right w:w="28" w:type="dxa"/>
            </w:tcMar>
          </w:tcPr>
          <w:p w:rsidR="006B0861" w:rsidRDefault="00CC66D2" w14:paraId="78965B48" w14:textId="77777777">
            <w:pPr>
              <w:pStyle w:val="p-table"/>
              <w:jc w:val="right"/>
              <w:rPr>
                <w:sz w:val="17"/>
              </w:rPr>
            </w:pPr>
            <w:r>
              <w:rPr>
                <w:sz w:val="17"/>
              </w:rPr>
              <w:t>34.432</w:t>
            </w:r>
          </w:p>
        </w:tc>
      </w:tr>
      <w:tr w:rsidR="006B0861" w14:paraId="5024C920"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6B0861" w:rsidRDefault="006B0861" w14:paraId="0F0B8F57" w14:textId="77777777"/>
        </w:tc>
        <w:tc>
          <w:tcPr>
            <w:tcW w:w="5385" w:type="dxa"/>
            <w:tcBorders>
              <w:bottom w:val="single" w:color="009EE0" w:sz="2" w:space="0"/>
            </w:tcBorders>
            <w:tcMar>
              <w:top w:w="22" w:type="dxa"/>
              <w:left w:w="28" w:type="dxa"/>
              <w:bottom w:w="22" w:type="dxa"/>
              <w:right w:w="28" w:type="dxa"/>
            </w:tcMar>
          </w:tcPr>
          <w:p w:rsidR="006B0861" w:rsidRDefault="006B0861" w14:paraId="4986C715" w14:textId="77777777"/>
        </w:tc>
        <w:tc>
          <w:tcPr>
            <w:tcW w:w="1265" w:type="dxa"/>
            <w:tcBorders>
              <w:bottom w:val="single" w:color="009EE0" w:sz="2" w:space="0"/>
            </w:tcBorders>
            <w:tcMar>
              <w:top w:w="22" w:type="dxa"/>
              <w:left w:w="28" w:type="dxa"/>
              <w:bottom w:w="22" w:type="dxa"/>
              <w:right w:w="28" w:type="dxa"/>
            </w:tcMar>
          </w:tcPr>
          <w:p w:rsidR="006B0861" w:rsidRDefault="006B0861" w14:paraId="52905F99" w14:textId="77777777"/>
        </w:tc>
        <w:tc>
          <w:tcPr>
            <w:tcW w:w="1284" w:type="dxa"/>
            <w:tcBorders>
              <w:bottom w:val="single" w:color="009EE0" w:sz="2" w:space="0"/>
            </w:tcBorders>
            <w:tcMar>
              <w:top w:w="22" w:type="dxa"/>
              <w:left w:w="28" w:type="dxa"/>
              <w:bottom w:w="22" w:type="dxa"/>
              <w:right w:w="28" w:type="dxa"/>
            </w:tcMar>
          </w:tcPr>
          <w:p w:rsidR="006B0861" w:rsidRDefault="006B0861" w14:paraId="07B04ACD" w14:textId="77777777"/>
        </w:tc>
        <w:tc>
          <w:tcPr>
            <w:tcW w:w="1274" w:type="dxa"/>
            <w:tcBorders>
              <w:bottom w:val="single" w:color="009EE0" w:sz="2" w:space="0"/>
            </w:tcBorders>
            <w:tcMar>
              <w:top w:w="22" w:type="dxa"/>
              <w:left w:w="28" w:type="dxa"/>
              <w:bottom w:w="22" w:type="dxa"/>
              <w:right w:w="28" w:type="dxa"/>
            </w:tcMar>
          </w:tcPr>
          <w:p w:rsidR="006B0861" w:rsidRDefault="006B0861" w14:paraId="11324243" w14:textId="77777777"/>
        </w:tc>
      </w:tr>
      <w:tr w:rsidR="006B0861" w14:paraId="70112F55"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6B0861" w:rsidRDefault="006B0861" w14:paraId="2E44A0BA" w14:textId="77777777"/>
        </w:tc>
        <w:tc>
          <w:tcPr>
            <w:tcW w:w="5385" w:type="dxa"/>
            <w:tcBorders>
              <w:bottom w:val="single" w:color="009EE0" w:sz="2" w:space="0"/>
            </w:tcBorders>
            <w:tcMar>
              <w:top w:w="22" w:type="dxa"/>
              <w:left w:w="28" w:type="dxa"/>
              <w:bottom w:w="22" w:type="dxa"/>
              <w:right w:w="28" w:type="dxa"/>
            </w:tcMar>
          </w:tcPr>
          <w:p w:rsidR="006B0861" w:rsidRDefault="00CC66D2" w14:paraId="19D6B9B8" w14:textId="77777777">
            <w:pPr>
              <w:pStyle w:val="p-table"/>
            </w:pPr>
            <w:r>
              <w:rPr>
                <w:b/>
                <w:sz w:val="17"/>
              </w:rPr>
              <w:t>Ontvangsten</w:t>
            </w:r>
          </w:p>
        </w:tc>
        <w:tc>
          <w:tcPr>
            <w:tcW w:w="1265" w:type="dxa"/>
            <w:tcBorders>
              <w:bottom w:val="single" w:color="009EE0" w:sz="2" w:space="0"/>
            </w:tcBorders>
            <w:tcMar>
              <w:top w:w="22" w:type="dxa"/>
              <w:left w:w="28" w:type="dxa"/>
              <w:bottom w:w="22" w:type="dxa"/>
              <w:right w:w="28" w:type="dxa"/>
            </w:tcMar>
          </w:tcPr>
          <w:p w:rsidR="006B0861" w:rsidRDefault="00CC66D2" w14:paraId="5D9F7985" w14:textId="77777777">
            <w:pPr>
              <w:pStyle w:val="p-table"/>
              <w:jc w:val="right"/>
            </w:pPr>
            <w:r>
              <w:rPr>
                <w:b/>
                <w:sz w:val="17"/>
              </w:rPr>
              <w:t>0</w:t>
            </w:r>
          </w:p>
        </w:tc>
        <w:tc>
          <w:tcPr>
            <w:tcW w:w="1284" w:type="dxa"/>
            <w:tcBorders>
              <w:bottom w:val="single" w:color="009EE0" w:sz="2" w:space="0"/>
            </w:tcBorders>
            <w:tcMar>
              <w:top w:w="22" w:type="dxa"/>
              <w:left w:w="28" w:type="dxa"/>
              <w:bottom w:w="22" w:type="dxa"/>
              <w:right w:w="28" w:type="dxa"/>
            </w:tcMar>
          </w:tcPr>
          <w:p w:rsidR="006B0861" w:rsidRDefault="00CC66D2" w14:paraId="4A05CD90" w14:textId="77777777">
            <w:pPr>
              <w:pStyle w:val="p-table"/>
              <w:jc w:val="right"/>
            </w:pPr>
            <w:r>
              <w:rPr>
                <w:b/>
                <w:sz w:val="17"/>
              </w:rPr>
              <w:t>7.098</w:t>
            </w:r>
          </w:p>
        </w:tc>
        <w:tc>
          <w:tcPr>
            <w:tcW w:w="1274" w:type="dxa"/>
            <w:tcBorders>
              <w:bottom w:val="single" w:color="009EE0" w:sz="2" w:space="0"/>
            </w:tcBorders>
            <w:tcMar>
              <w:top w:w="22" w:type="dxa"/>
              <w:left w:w="28" w:type="dxa"/>
              <w:bottom w:w="22" w:type="dxa"/>
              <w:right w:w="28" w:type="dxa"/>
            </w:tcMar>
          </w:tcPr>
          <w:p w:rsidR="006B0861" w:rsidRDefault="00CC66D2" w14:paraId="5BABFCE1" w14:textId="77777777">
            <w:pPr>
              <w:pStyle w:val="p-table"/>
              <w:jc w:val="right"/>
            </w:pPr>
            <w:r>
              <w:rPr>
                <w:b/>
                <w:sz w:val="17"/>
              </w:rPr>
              <w:t>7.098</w:t>
            </w:r>
          </w:p>
        </w:tc>
      </w:tr>
      <w:tr w:rsidR="006B0861" w14:paraId="4FB4600C" w14:textId="77777777">
        <w:tblPrEx>
          <w:tblCellMar>
            <w:top w:w="0" w:type="dxa"/>
            <w:bottom w:w="0" w:type="dxa"/>
          </w:tblCellMar>
        </w:tblPrEx>
        <w:tc>
          <w:tcPr>
            <w:tcW w:w="486" w:type="dxa"/>
            <w:tcBorders>
              <w:bottom w:val="single" w:color="009EE0" w:sz="2" w:space="0"/>
            </w:tcBorders>
            <w:tcMar>
              <w:top w:w="22" w:type="dxa"/>
              <w:left w:w="10" w:type="dxa"/>
              <w:bottom w:w="22" w:type="dxa"/>
              <w:right w:w="28" w:type="dxa"/>
            </w:tcMar>
          </w:tcPr>
          <w:p w:rsidR="006B0861" w:rsidRDefault="006B0861" w14:paraId="5E51C9C9" w14:textId="77777777"/>
        </w:tc>
        <w:tc>
          <w:tcPr>
            <w:tcW w:w="5385" w:type="dxa"/>
            <w:tcBorders>
              <w:bottom w:val="single" w:color="009EE0" w:sz="2" w:space="0"/>
            </w:tcBorders>
            <w:tcMar>
              <w:top w:w="22" w:type="dxa"/>
              <w:left w:w="28" w:type="dxa"/>
              <w:bottom w:w="22" w:type="dxa"/>
              <w:right w:w="28" w:type="dxa"/>
            </w:tcMar>
          </w:tcPr>
          <w:p w:rsidR="006B0861" w:rsidRDefault="006B0861" w14:paraId="02B7123E" w14:textId="77777777"/>
        </w:tc>
        <w:tc>
          <w:tcPr>
            <w:tcW w:w="1265" w:type="dxa"/>
            <w:tcBorders>
              <w:bottom w:val="single" w:color="009EE0" w:sz="2" w:space="0"/>
            </w:tcBorders>
            <w:tcMar>
              <w:top w:w="22" w:type="dxa"/>
              <w:left w:w="28" w:type="dxa"/>
              <w:bottom w:w="22" w:type="dxa"/>
              <w:right w:w="28" w:type="dxa"/>
            </w:tcMar>
          </w:tcPr>
          <w:p w:rsidR="006B0861" w:rsidRDefault="006B0861" w14:paraId="44438F6B" w14:textId="77777777"/>
        </w:tc>
        <w:tc>
          <w:tcPr>
            <w:tcW w:w="1284" w:type="dxa"/>
            <w:tcBorders>
              <w:bottom w:val="single" w:color="009EE0" w:sz="2" w:space="0"/>
            </w:tcBorders>
            <w:tcMar>
              <w:top w:w="22" w:type="dxa"/>
              <w:left w:w="28" w:type="dxa"/>
              <w:bottom w:w="22" w:type="dxa"/>
              <w:right w:w="28" w:type="dxa"/>
            </w:tcMar>
          </w:tcPr>
          <w:p w:rsidR="006B0861" w:rsidRDefault="006B0861" w14:paraId="6EE1CCDE" w14:textId="77777777"/>
        </w:tc>
        <w:tc>
          <w:tcPr>
            <w:tcW w:w="1274" w:type="dxa"/>
            <w:tcBorders>
              <w:bottom w:val="single" w:color="009EE0" w:sz="2" w:space="0"/>
            </w:tcBorders>
            <w:tcMar>
              <w:top w:w="22" w:type="dxa"/>
              <w:left w:w="28" w:type="dxa"/>
              <w:bottom w:w="22" w:type="dxa"/>
              <w:right w:w="28" w:type="dxa"/>
            </w:tcMar>
          </w:tcPr>
          <w:p w:rsidR="006B0861" w:rsidRDefault="006B0861" w14:paraId="677D5F0D" w14:textId="77777777"/>
        </w:tc>
      </w:tr>
    </w:tbl>
    <w:p w:rsidRPr="00037855" w:rsidR="006B0861" w:rsidRDefault="006B0861" w14:paraId="55D57C88" w14:textId="77777777">
      <w:pPr>
        <w:pStyle w:val="p-marginbottom"/>
        <w:rPr>
          <w:rFonts w:ascii="Times New Roman" w:hAnsi="Times New Roman" w:cs="Times New Roman"/>
          <w:sz w:val="24"/>
          <w:szCs w:val="24"/>
        </w:rPr>
      </w:pPr>
    </w:p>
    <w:p w:rsidRPr="00037855" w:rsidR="006B0861" w:rsidRDefault="00CC66D2" w14:paraId="7A1754E1"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12.1 Algemeen</w:t>
      </w:r>
    </w:p>
    <w:p w:rsidRPr="00037855" w:rsidR="006B0861" w:rsidRDefault="00CC66D2" w14:paraId="6C203605"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Ontvangsten</w:t>
      </w:r>
    </w:p>
    <w:p w:rsidRPr="00037855" w:rsidR="006B0861" w:rsidRDefault="00CC66D2" w14:paraId="2AC54871"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Conform de regeling agentschappen mag een agentschap een eigen vermogen aanhouden van 5% over de </w:t>
      </w:r>
      <w:r w:rsidRPr="00037855">
        <w:rPr>
          <w:rFonts w:ascii="Times New Roman" w:hAnsi="Times New Roman" w:cs="Times New Roman"/>
          <w:sz w:val="24"/>
          <w:szCs w:val="24"/>
        </w:rPr>
        <w:t>gemiddelde omzet van de afgelopen 3 jaar. Bij de Dienst van de Huurcommissie is een surplus op het eigen vermogen ontstaan. Het surplus wordt afgedragen aan de begroting van VRO en bedraagt € 7,1 mln. Deze middelen worden overgeboekt naar de begroting van BZK ter dekking van een deel van de kosten voor het EU-voorzitterschap in 2029.</w:t>
      </w:r>
    </w:p>
    <w:p w:rsidR="006B0861" w:rsidRDefault="006B0861" w14:paraId="6D78DCCE" w14:textId="77777777">
      <w:pPr>
        <w:pStyle w:val="page-break"/>
      </w:pPr>
    </w:p>
    <w:p w:rsidR="006B0861" w:rsidRDefault="00CC66D2" w14:paraId="50BBCF29" w14:textId="77777777">
      <w:pPr>
        <w:pStyle w:val="section-title-3"/>
      </w:pPr>
      <w:r>
        <w:t>4.3 Artikel 13. Nog onverdeeld</w:t>
      </w:r>
    </w:p>
    <w:p w:rsidR="006B0861" w:rsidRDefault="00CC66D2" w14:paraId="50072957" w14:textId="77777777">
      <w:pPr>
        <w:pStyle w:val="header-h1"/>
      </w:pPr>
      <w:r>
        <w:t>Budgettaire gevolgen van beleid</w:t>
      </w:r>
    </w:p>
    <w:tbl>
      <w:tblPr>
        <w:tblW w:w="9694" w:type="dxa"/>
        <w:tblInd w:w="-3317" w:type="dxa"/>
        <w:tblCellMar>
          <w:left w:w="10" w:type="dxa"/>
          <w:right w:w="10" w:type="dxa"/>
        </w:tblCellMar>
        <w:tblLook w:val="0000" w:firstRow="0" w:lastRow="0" w:firstColumn="0" w:lastColumn="0" w:noHBand="0" w:noVBand="0"/>
      </w:tblPr>
      <w:tblGrid>
        <w:gridCol w:w="582"/>
        <w:gridCol w:w="5332"/>
        <w:gridCol w:w="1260"/>
        <w:gridCol w:w="1260"/>
        <w:gridCol w:w="1260"/>
      </w:tblGrid>
      <w:tr w:rsidR="006B0861" w14:paraId="03A811BC"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6B0861" w:rsidRDefault="00CC66D2" w14:paraId="3DC9D974" w14:textId="77777777">
            <w:pPr>
              <w:pStyle w:val="kio2-table-title"/>
            </w:pPr>
            <w:r>
              <w:t>Tabel 10 Budgettaire gevolgen van beleid artikel 13. nog onverdeeld (bedragen x € 1.000)</w:t>
            </w:r>
          </w:p>
        </w:tc>
      </w:tr>
      <w:tr w:rsidR="006B0861" w14:paraId="3A3F224D" w14:textId="77777777">
        <w:tblPrEx>
          <w:tblCellMar>
            <w:top w:w="0" w:type="dxa"/>
            <w:bottom w:w="0" w:type="dxa"/>
          </w:tblCellMar>
        </w:tblPrEx>
        <w:trPr>
          <w:tblHeader/>
        </w:trPr>
        <w:tc>
          <w:tcPr>
            <w:tcW w:w="582" w:type="dxa"/>
            <w:tcBorders>
              <w:top w:val="single" w:color="000000" w:sz="2" w:space="0"/>
              <w:bottom w:val="single" w:color="009EE0" w:sz="2" w:space="0"/>
            </w:tcBorders>
            <w:tcMar>
              <w:top w:w="28" w:type="dxa"/>
              <w:left w:w="10" w:type="dxa"/>
              <w:bottom w:w="28" w:type="dxa"/>
              <w:right w:w="28" w:type="dxa"/>
            </w:tcMar>
          </w:tcPr>
          <w:p w:rsidR="006B0861" w:rsidRDefault="006B0861" w14:paraId="61BCFD8F" w14:textId="77777777"/>
        </w:tc>
        <w:tc>
          <w:tcPr>
            <w:tcW w:w="5332" w:type="dxa"/>
            <w:tcBorders>
              <w:top w:val="single" w:color="000000" w:sz="2" w:space="0"/>
              <w:bottom w:val="single" w:color="009EE0" w:sz="2" w:space="0"/>
            </w:tcBorders>
            <w:tcMar>
              <w:top w:w="28" w:type="dxa"/>
              <w:left w:w="28" w:type="dxa"/>
              <w:bottom w:w="28" w:type="dxa"/>
              <w:right w:w="28" w:type="dxa"/>
            </w:tcMar>
          </w:tcPr>
          <w:p w:rsidR="006B0861" w:rsidRDefault="006B0861" w14:paraId="2A5853DB" w14:textId="77777777"/>
        </w:tc>
        <w:tc>
          <w:tcPr>
            <w:tcW w:w="1260" w:type="dxa"/>
            <w:tcBorders>
              <w:top w:val="single" w:color="000000" w:sz="2" w:space="0"/>
              <w:bottom w:val="single" w:color="009EE0" w:sz="2" w:space="0"/>
            </w:tcBorders>
            <w:tcMar>
              <w:top w:w="28" w:type="dxa"/>
              <w:left w:w="28" w:type="dxa"/>
              <w:bottom w:w="28" w:type="dxa"/>
              <w:right w:w="28" w:type="dxa"/>
            </w:tcMar>
          </w:tcPr>
          <w:p w:rsidR="006B0861" w:rsidRDefault="00CC66D2" w14:paraId="1995CA88" w14:textId="77777777">
            <w:pPr>
              <w:pStyle w:val="p-table"/>
              <w:jc w:val="center"/>
              <w:rPr>
                <w:color w:val="000000"/>
                <w:sz w:val="17"/>
              </w:rPr>
            </w:pPr>
            <w:r>
              <w:rPr>
                <w:color w:val="000000"/>
                <w:sz w:val="17"/>
              </w:rPr>
              <w:t xml:space="preserve">Stand eerste </w:t>
            </w:r>
            <w:r>
              <w:rPr>
                <w:color w:val="000000"/>
                <w:sz w:val="17"/>
              </w:rPr>
              <w:t xml:space="preserve">suppletoire begroting (incl. amendementen en </w:t>
            </w:r>
            <w:proofErr w:type="spellStart"/>
            <w:r>
              <w:rPr>
                <w:color w:val="000000"/>
                <w:sz w:val="17"/>
              </w:rPr>
              <w:t>NvW</w:t>
            </w:r>
            <w:proofErr w:type="spellEnd"/>
            <w:r>
              <w:rPr>
                <w:color w:val="000000"/>
                <w:sz w:val="17"/>
              </w:rPr>
              <w:t>) (1)</w:t>
            </w:r>
          </w:p>
        </w:tc>
        <w:tc>
          <w:tcPr>
            <w:tcW w:w="1260" w:type="dxa"/>
            <w:tcBorders>
              <w:top w:val="single" w:color="000000" w:sz="2" w:space="0"/>
              <w:bottom w:val="single" w:color="009EE0" w:sz="2" w:space="0"/>
            </w:tcBorders>
            <w:tcMar>
              <w:top w:w="28" w:type="dxa"/>
              <w:left w:w="28" w:type="dxa"/>
              <w:bottom w:w="28" w:type="dxa"/>
              <w:right w:w="28" w:type="dxa"/>
            </w:tcMar>
          </w:tcPr>
          <w:p w:rsidR="006B0861" w:rsidRDefault="00CC66D2" w14:paraId="2287924F" w14:textId="77777777">
            <w:pPr>
              <w:pStyle w:val="p-table"/>
              <w:jc w:val="center"/>
              <w:rPr>
                <w:color w:val="000000"/>
                <w:sz w:val="17"/>
              </w:rPr>
            </w:pPr>
            <w:r>
              <w:rPr>
                <w:color w:val="000000"/>
                <w:sz w:val="17"/>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006B0861" w:rsidRDefault="00CC66D2" w14:paraId="46049E71" w14:textId="77777777">
            <w:pPr>
              <w:pStyle w:val="p-table"/>
              <w:jc w:val="center"/>
              <w:rPr>
                <w:color w:val="000000"/>
                <w:sz w:val="17"/>
              </w:rPr>
            </w:pPr>
            <w:r>
              <w:rPr>
                <w:color w:val="000000"/>
                <w:sz w:val="17"/>
              </w:rPr>
              <w:t>Stand suppletoire begroting september (3) = (1) + (2)</w:t>
            </w:r>
          </w:p>
        </w:tc>
      </w:tr>
      <w:tr w:rsidR="006B0861" w14:paraId="78EDD9A3"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6B0861" w:rsidRDefault="00CC66D2" w14:paraId="2313C83B" w14:textId="77777777">
            <w:pPr>
              <w:pStyle w:val="p-table"/>
            </w:pPr>
            <w:r>
              <w:rPr>
                <w:b/>
                <w:sz w:val="17"/>
              </w:rPr>
              <w:t>Art.</w:t>
            </w:r>
          </w:p>
        </w:tc>
        <w:tc>
          <w:tcPr>
            <w:tcW w:w="5332" w:type="dxa"/>
            <w:tcBorders>
              <w:bottom w:val="single" w:color="009EE0" w:sz="2" w:space="0"/>
            </w:tcBorders>
            <w:tcMar>
              <w:top w:w="22" w:type="dxa"/>
              <w:left w:w="28" w:type="dxa"/>
              <w:bottom w:w="22" w:type="dxa"/>
              <w:right w:w="28" w:type="dxa"/>
            </w:tcMar>
          </w:tcPr>
          <w:p w:rsidR="006B0861" w:rsidRDefault="00CC66D2" w14:paraId="48F53442" w14:textId="77777777">
            <w:pPr>
              <w:pStyle w:val="p-table"/>
            </w:pPr>
            <w:r>
              <w:rPr>
                <w:b/>
                <w:sz w:val="17"/>
              </w:rPr>
              <w:t>Verplichtingen</w:t>
            </w:r>
          </w:p>
        </w:tc>
        <w:tc>
          <w:tcPr>
            <w:tcW w:w="1260" w:type="dxa"/>
            <w:tcBorders>
              <w:bottom w:val="single" w:color="009EE0" w:sz="2" w:space="0"/>
            </w:tcBorders>
            <w:tcMar>
              <w:top w:w="22" w:type="dxa"/>
              <w:left w:w="28" w:type="dxa"/>
              <w:bottom w:w="22" w:type="dxa"/>
              <w:right w:w="28" w:type="dxa"/>
            </w:tcMar>
          </w:tcPr>
          <w:p w:rsidR="006B0861" w:rsidRDefault="00CC66D2" w14:paraId="01E2A3FE" w14:textId="77777777">
            <w:pPr>
              <w:pStyle w:val="p-table"/>
              <w:jc w:val="right"/>
            </w:pPr>
            <w:r>
              <w:rPr>
                <w:b/>
                <w:sz w:val="17"/>
              </w:rPr>
              <w:t>76.012</w:t>
            </w:r>
          </w:p>
        </w:tc>
        <w:tc>
          <w:tcPr>
            <w:tcW w:w="1260" w:type="dxa"/>
            <w:tcBorders>
              <w:bottom w:val="single" w:color="009EE0" w:sz="2" w:space="0"/>
            </w:tcBorders>
            <w:tcMar>
              <w:top w:w="22" w:type="dxa"/>
              <w:left w:w="28" w:type="dxa"/>
              <w:bottom w:w="22" w:type="dxa"/>
              <w:right w:w="28" w:type="dxa"/>
            </w:tcMar>
          </w:tcPr>
          <w:p w:rsidR="006B0861" w:rsidRDefault="00CC66D2" w14:paraId="6EB9FCD8" w14:textId="77777777">
            <w:pPr>
              <w:pStyle w:val="p-table"/>
              <w:jc w:val="right"/>
            </w:pPr>
            <w:r>
              <w:rPr>
                <w:b/>
                <w:sz w:val="17"/>
              </w:rPr>
              <w:t>‒</w:t>
            </w:r>
            <w:r>
              <w:rPr>
                <w:b/>
                <w:sz w:val="17"/>
              </w:rPr>
              <w:t xml:space="preserve"> 76.012</w:t>
            </w:r>
          </w:p>
        </w:tc>
        <w:tc>
          <w:tcPr>
            <w:tcW w:w="1260" w:type="dxa"/>
            <w:tcBorders>
              <w:bottom w:val="single" w:color="009EE0" w:sz="2" w:space="0"/>
            </w:tcBorders>
            <w:tcMar>
              <w:top w:w="22" w:type="dxa"/>
              <w:left w:w="28" w:type="dxa"/>
              <w:bottom w:w="22" w:type="dxa"/>
              <w:right w:w="28" w:type="dxa"/>
            </w:tcMar>
          </w:tcPr>
          <w:p w:rsidR="006B0861" w:rsidRDefault="00CC66D2" w14:paraId="7025E5CD" w14:textId="77777777">
            <w:pPr>
              <w:pStyle w:val="p-table"/>
              <w:jc w:val="right"/>
            </w:pPr>
            <w:r>
              <w:rPr>
                <w:b/>
                <w:sz w:val="17"/>
              </w:rPr>
              <w:t>0</w:t>
            </w:r>
          </w:p>
        </w:tc>
      </w:tr>
      <w:tr w:rsidR="006B0861" w14:paraId="777DC33B"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6B0861" w:rsidRDefault="006B0861" w14:paraId="57C33F45" w14:textId="77777777"/>
        </w:tc>
        <w:tc>
          <w:tcPr>
            <w:tcW w:w="5332" w:type="dxa"/>
            <w:tcBorders>
              <w:bottom w:val="single" w:color="009EE0" w:sz="2" w:space="0"/>
            </w:tcBorders>
            <w:tcMar>
              <w:top w:w="22" w:type="dxa"/>
              <w:left w:w="28" w:type="dxa"/>
              <w:bottom w:w="22" w:type="dxa"/>
              <w:right w:w="28" w:type="dxa"/>
            </w:tcMar>
          </w:tcPr>
          <w:p w:rsidR="006B0861" w:rsidRDefault="006B0861" w14:paraId="785F1A0C" w14:textId="77777777"/>
        </w:tc>
        <w:tc>
          <w:tcPr>
            <w:tcW w:w="1260" w:type="dxa"/>
            <w:tcBorders>
              <w:bottom w:val="single" w:color="009EE0" w:sz="2" w:space="0"/>
            </w:tcBorders>
            <w:tcMar>
              <w:top w:w="22" w:type="dxa"/>
              <w:left w:w="28" w:type="dxa"/>
              <w:bottom w:w="22" w:type="dxa"/>
              <w:right w:w="28" w:type="dxa"/>
            </w:tcMar>
          </w:tcPr>
          <w:p w:rsidR="006B0861" w:rsidRDefault="006B0861" w14:paraId="73773258" w14:textId="77777777"/>
        </w:tc>
        <w:tc>
          <w:tcPr>
            <w:tcW w:w="1260" w:type="dxa"/>
            <w:tcBorders>
              <w:bottom w:val="single" w:color="009EE0" w:sz="2" w:space="0"/>
            </w:tcBorders>
            <w:tcMar>
              <w:top w:w="22" w:type="dxa"/>
              <w:left w:w="28" w:type="dxa"/>
              <w:bottom w:w="22" w:type="dxa"/>
              <w:right w:w="28" w:type="dxa"/>
            </w:tcMar>
          </w:tcPr>
          <w:p w:rsidR="006B0861" w:rsidRDefault="006B0861" w14:paraId="3ED36111" w14:textId="77777777"/>
        </w:tc>
        <w:tc>
          <w:tcPr>
            <w:tcW w:w="1260" w:type="dxa"/>
            <w:tcBorders>
              <w:bottom w:val="single" w:color="009EE0" w:sz="2" w:space="0"/>
            </w:tcBorders>
            <w:tcMar>
              <w:top w:w="22" w:type="dxa"/>
              <w:left w:w="28" w:type="dxa"/>
              <w:bottom w:w="22" w:type="dxa"/>
              <w:right w:w="28" w:type="dxa"/>
            </w:tcMar>
          </w:tcPr>
          <w:p w:rsidR="006B0861" w:rsidRDefault="006B0861" w14:paraId="4E3F8FD5" w14:textId="77777777"/>
        </w:tc>
      </w:tr>
      <w:tr w:rsidR="006B0861" w14:paraId="056AB3CB"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6B0861" w:rsidRDefault="006B0861" w14:paraId="2EB79B02" w14:textId="77777777"/>
        </w:tc>
        <w:tc>
          <w:tcPr>
            <w:tcW w:w="5332" w:type="dxa"/>
            <w:tcBorders>
              <w:bottom w:val="single" w:color="009EE0" w:sz="2" w:space="0"/>
            </w:tcBorders>
            <w:tcMar>
              <w:top w:w="22" w:type="dxa"/>
              <w:left w:w="28" w:type="dxa"/>
              <w:bottom w:w="22" w:type="dxa"/>
              <w:right w:w="28" w:type="dxa"/>
            </w:tcMar>
          </w:tcPr>
          <w:p w:rsidR="006B0861" w:rsidRDefault="00CC66D2" w14:paraId="54C256D8" w14:textId="77777777">
            <w:pPr>
              <w:pStyle w:val="p-table"/>
            </w:pPr>
            <w:r>
              <w:rPr>
                <w:b/>
                <w:sz w:val="17"/>
              </w:rPr>
              <w:t>Uitgaven</w:t>
            </w:r>
          </w:p>
        </w:tc>
        <w:tc>
          <w:tcPr>
            <w:tcW w:w="1260" w:type="dxa"/>
            <w:tcBorders>
              <w:bottom w:val="single" w:color="009EE0" w:sz="2" w:space="0"/>
            </w:tcBorders>
            <w:tcMar>
              <w:top w:w="22" w:type="dxa"/>
              <w:left w:w="28" w:type="dxa"/>
              <w:bottom w:w="22" w:type="dxa"/>
              <w:right w:w="28" w:type="dxa"/>
            </w:tcMar>
          </w:tcPr>
          <w:p w:rsidR="006B0861" w:rsidRDefault="00CC66D2" w14:paraId="3E8A825F" w14:textId="77777777">
            <w:pPr>
              <w:pStyle w:val="p-table"/>
              <w:jc w:val="right"/>
            </w:pPr>
            <w:r>
              <w:rPr>
                <w:b/>
                <w:sz w:val="17"/>
              </w:rPr>
              <w:t>76.012</w:t>
            </w:r>
          </w:p>
        </w:tc>
        <w:tc>
          <w:tcPr>
            <w:tcW w:w="1260" w:type="dxa"/>
            <w:tcBorders>
              <w:bottom w:val="single" w:color="009EE0" w:sz="2" w:space="0"/>
            </w:tcBorders>
            <w:tcMar>
              <w:top w:w="22" w:type="dxa"/>
              <w:left w:w="28" w:type="dxa"/>
              <w:bottom w:w="22" w:type="dxa"/>
              <w:right w:w="28" w:type="dxa"/>
            </w:tcMar>
          </w:tcPr>
          <w:p w:rsidR="006B0861" w:rsidRDefault="00CC66D2" w14:paraId="62B8518C" w14:textId="77777777">
            <w:pPr>
              <w:pStyle w:val="p-table"/>
              <w:jc w:val="right"/>
            </w:pPr>
            <w:r>
              <w:rPr>
                <w:b/>
                <w:sz w:val="17"/>
              </w:rPr>
              <w:t>‒</w:t>
            </w:r>
            <w:r>
              <w:rPr>
                <w:b/>
                <w:sz w:val="17"/>
              </w:rPr>
              <w:t xml:space="preserve"> 76.012</w:t>
            </w:r>
          </w:p>
        </w:tc>
        <w:tc>
          <w:tcPr>
            <w:tcW w:w="1260" w:type="dxa"/>
            <w:tcBorders>
              <w:bottom w:val="single" w:color="009EE0" w:sz="2" w:space="0"/>
            </w:tcBorders>
            <w:tcMar>
              <w:top w:w="22" w:type="dxa"/>
              <w:left w:w="28" w:type="dxa"/>
              <w:bottom w:w="22" w:type="dxa"/>
              <w:right w:w="28" w:type="dxa"/>
            </w:tcMar>
          </w:tcPr>
          <w:p w:rsidR="006B0861" w:rsidRDefault="00CC66D2" w14:paraId="541D5C4C" w14:textId="77777777">
            <w:pPr>
              <w:pStyle w:val="p-table"/>
              <w:jc w:val="right"/>
            </w:pPr>
            <w:r>
              <w:rPr>
                <w:b/>
                <w:sz w:val="17"/>
              </w:rPr>
              <w:t>0</w:t>
            </w:r>
          </w:p>
        </w:tc>
      </w:tr>
      <w:tr w:rsidR="006B0861" w14:paraId="3F666D93"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6B0861" w:rsidRDefault="006B0861" w14:paraId="6980209A" w14:textId="77777777"/>
        </w:tc>
        <w:tc>
          <w:tcPr>
            <w:tcW w:w="5332" w:type="dxa"/>
            <w:tcBorders>
              <w:bottom w:val="single" w:color="009EE0" w:sz="2" w:space="0"/>
            </w:tcBorders>
            <w:tcMar>
              <w:top w:w="22" w:type="dxa"/>
              <w:left w:w="28" w:type="dxa"/>
              <w:bottom w:w="22" w:type="dxa"/>
              <w:right w:w="28" w:type="dxa"/>
            </w:tcMar>
          </w:tcPr>
          <w:p w:rsidR="006B0861" w:rsidRDefault="006B0861" w14:paraId="736F9413" w14:textId="77777777"/>
        </w:tc>
        <w:tc>
          <w:tcPr>
            <w:tcW w:w="1260" w:type="dxa"/>
            <w:tcBorders>
              <w:bottom w:val="single" w:color="009EE0" w:sz="2" w:space="0"/>
            </w:tcBorders>
            <w:tcMar>
              <w:top w:w="22" w:type="dxa"/>
              <w:left w:w="28" w:type="dxa"/>
              <w:bottom w:w="22" w:type="dxa"/>
              <w:right w:w="28" w:type="dxa"/>
            </w:tcMar>
          </w:tcPr>
          <w:p w:rsidR="006B0861" w:rsidRDefault="006B0861" w14:paraId="1A909ED5" w14:textId="77777777"/>
        </w:tc>
        <w:tc>
          <w:tcPr>
            <w:tcW w:w="1260" w:type="dxa"/>
            <w:tcBorders>
              <w:bottom w:val="single" w:color="009EE0" w:sz="2" w:space="0"/>
            </w:tcBorders>
            <w:tcMar>
              <w:top w:w="22" w:type="dxa"/>
              <w:left w:w="28" w:type="dxa"/>
              <w:bottom w:w="22" w:type="dxa"/>
              <w:right w:w="28" w:type="dxa"/>
            </w:tcMar>
          </w:tcPr>
          <w:p w:rsidR="006B0861" w:rsidRDefault="006B0861" w14:paraId="392A03A8" w14:textId="77777777"/>
        </w:tc>
        <w:tc>
          <w:tcPr>
            <w:tcW w:w="1260" w:type="dxa"/>
            <w:tcBorders>
              <w:bottom w:val="single" w:color="009EE0" w:sz="2" w:space="0"/>
            </w:tcBorders>
            <w:tcMar>
              <w:top w:w="22" w:type="dxa"/>
              <w:left w:w="28" w:type="dxa"/>
              <w:bottom w:w="22" w:type="dxa"/>
              <w:right w:w="28" w:type="dxa"/>
            </w:tcMar>
          </w:tcPr>
          <w:p w:rsidR="006B0861" w:rsidRDefault="006B0861" w14:paraId="1BDB194D" w14:textId="77777777"/>
        </w:tc>
      </w:tr>
      <w:tr w:rsidR="006B0861" w14:paraId="04E53D65"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6B0861" w:rsidRDefault="00CC66D2" w14:paraId="578668A2" w14:textId="77777777">
            <w:pPr>
              <w:pStyle w:val="p-table"/>
            </w:pPr>
            <w:r>
              <w:rPr>
                <w:b/>
                <w:sz w:val="17"/>
              </w:rPr>
              <w:t>13.0</w:t>
            </w:r>
          </w:p>
        </w:tc>
        <w:tc>
          <w:tcPr>
            <w:tcW w:w="5332" w:type="dxa"/>
            <w:tcBorders>
              <w:bottom w:val="single" w:color="009EE0" w:sz="2" w:space="0"/>
            </w:tcBorders>
            <w:tcMar>
              <w:top w:w="22" w:type="dxa"/>
              <w:left w:w="28" w:type="dxa"/>
              <w:bottom w:w="22" w:type="dxa"/>
              <w:right w:w="28" w:type="dxa"/>
            </w:tcMar>
          </w:tcPr>
          <w:p w:rsidR="006B0861" w:rsidRDefault="00CC66D2" w14:paraId="5A68EC96" w14:textId="77777777">
            <w:pPr>
              <w:pStyle w:val="p-table"/>
            </w:pPr>
            <w:r>
              <w:rPr>
                <w:b/>
                <w:sz w:val="17"/>
              </w:rPr>
              <w:t xml:space="preserve">Nog </w:t>
            </w:r>
            <w:r>
              <w:rPr>
                <w:b/>
                <w:sz w:val="17"/>
              </w:rPr>
              <w:t>onverdeeld</w:t>
            </w:r>
          </w:p>
        </w:tc>
        <w:tc>
          <w:tcPr>
            <w:tcW w:w="1260" w:type="dxa"/>
            <w:tcBorders>
              <w:bottom w:val="single" w:color="009EE0" w:sz="2" w:space="0"/>
            </w:tcBorders>
            <w:tcMar>
              <w:top w:w="22" w:type="dxa"/>
              <w:left w:w="28" w:type="dxa"/>
              <w:bottom w:w="22" w:type="dxa"/>
              <w:right w:w="28" w:type="dxa"/>
            </w:tcMar>
          </w:tcPr>
          <w:p w:rsidR="006B0861" w:rsidRDefault="00CC66D2" w14:paraId="06491940" w14:textId="77777777">
            <w:pPr>
              <w:pStyle w:val="p-table"/>
              <w:jc w:val="right"/>
            </w:pPr>
            <w:r>
              <w:rPr>
                <w:b/>
                <w:sz w:val="17"/>
              </w:rPr>
              <w:t>76.012</w:t>
            </w:r>
          </w:p>
        </w:tc>
        <w:tc>
          <w:tcPr>
            <w:tcW w:w="1260" w:type="dxa"/>
            <w:tcBorders>
              <w:bottom w:val="single" w:color="009EE0" w:sz="2" w:space="0"/>
            </w:tcBorders>
            <w:tcMar>
              <w:top w:w="22" w:type="dxa"/>
              <w:left w:w="28" w:type="dxa"/>
              <w:bottom w:w="22" w:type="dxa"/>
              <w:right w:w="28" w:type="dxa"/>
            </w:tcMar>
          </w:tcPr>
          <w:p w:rsidR="006B0861" w:rsidRDefault="00CC66D2" w14:paraId="3D5A6F29" w14:textId="77777777">
            <w:pPr>
              <w:pStyle w:val="p-table"/>
              <w:jc w:val="right"/>
            </w:pPr>
            <w:r>
              <w:rPr>
                <w:b/>
                <w:sz w:val="17"/>
              </w:rPr>
              <w:t>‒</w:t>
            </w:r>
            <w:r>
              <w:rPr>
                <w:b/>
                <w:sz w:val="17"/>
              </w:rPr>
              <w:t xml:space="preserve"> 76.012</w:t>
            </w:r>
          </w:p>
        </w:tc>
        <w:tc>
          <w:tcPr>
            <w:tcW w:w="1260" w:type="dxa"/>
            <w:tcBorders>
              <w:bottom w:val="single" w:color="009EE0" w:sz="2" w:space="0"/>
            </w:tcBorders>
            <w:tcMar>
              <w:top w:w="22" w:type="dxa"/>
              <w:left w:w="28" w:type="dxa"/>
              <w:bottom w:w="22" w:type="dxa"/>
              <w:right w:w="28" w:type="dxa"/>
            </w:tcMar>
          </w:tcPr>
          <w:p w:rsidR="006B0861" w:rsidRDefault="00CC66D2" w14:paraId="5167599A" w14:textId="77777777">
            <w:pPr>
              <w:pStyle w:val="p-table"/>
              <w:jc w:val="right"/>
            </w:pPr>
            <w:r>
              <w:rPr>
                <w:b/>
                <w:sz w:val="17"/>
              </w:rPr>
              <w:t>0</w:t>
            </w:r>
          </w:p>
        </w:tc>
      </w:tr>
      <w:tr w:rsidR="006B0861" w14:paraId="2D10D2C1"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6B0861" w:rsidRDefault="006B0861" w14:paraId="6970F400" w14:textId="77777777"/>
        </w:tc>
        <w:tc>
          <w:tcPr>
            <w:tcW w:w="5332" w:type="dxa"/>
            <w:tcBorders>
              <w:bottom w:val="single" w:color="009EE0" w:sz="2" w:space="0"/>
            </w:tcBorders>
            <w:tcMar>
              <w:top w:w="22" w:type="dxa"/>
              <w:left w:w="28" w:type="dxa"/>
              <w:bottom w:w="22" w:type="dxa"/>
              <w:right w:w="28" w:type="dxa"/>
            </w:tcMar>
          </w:tcPr>
          <w:p w:rsidR="006B0861" w:rsidRDefault="00CC66D2" w14:paraId="2D4D9990" w14:textId="77777777">
            <w:pPr>
              <w:pStyle w:val="p-table"/>
            </w:pPr>
            <w:r>
              <w:rPr>
                <w:i/>
                <w:sz w:val="17"/>
              </w:rPr>
              <w:t>Nog te verdelen</w:t>
            </w:r>
          </w:p>
        </w:tc>
        <w:tc>
          <w:tcPr>
            <w:tcW w:w="1260" w:type="dxa"/>
            <w:tcBorders>
              <w:bottom w:val="single" w:color="009EE0" w:sz="2" w:space="0"/>
            </w:tcBorders>
            <w:tcMar>
              <w:top w:w="22" w:type="dxa"/>
              <w:left w:w="28" w:type="dxa"/>
              <w:bottom w:w="22" w:type="dxa"/>
              <w:right w:w="28" w:type="dxa"/>
            </w:tcMar>
          </w:tcPr>
          <w:p w:rsidR="006B0861" w:rsidRDefault="00CC66D2" w14:paraId="150902EE" w14:textId="77777777">
            <w:pPr>
              <w:pStyle w:val="p-table"/>
              <w:jc w:val="right"/>
            </w:pPr>
            <w:r>
              <w:rPr>
                <w:i/>
                <w:sz w:val="17"/>
              </w:rPr>
              <w:t>76.012</w:t>
            </w:r>
          </w:p>
        </w:tc>
        <w:tc>
          <w:tcPr>
            <w:tcW w:w="1260" w:type="dxa"/>
            <w:tcBorders>
              <w:bottom w:val="single" w:color="009EE0" w:sz="2" w:space="0"/>
            </w:tcBorders>
            <w:tcMar>
              <w:top w:w="22" w:type="dxa"/>
              <w:left w:w="28" w:type="dxa"/>
              <w:bottom w:w="22" w:type="dxa"/>
              <w:right w:w="28" w:type="dxa"/>
            </w:tcMar>
          </w:tcPr>
          <w:p w:rsidR="006B0861" w:rsidRDefault="00CC66D2" w14:paraId="15C2213B" w14:textId="77777777">
            <w:pPr>
              <w:pStyle w:val="p-table"/>
              <w:jc w:val="right"/>
            </w:pPr>
            <w:r>
              <w:rPr>
                <w:i/>
                <w:sz w:val="17"/>
              </w:rPr>
              <w:t>‒</w:t>
            </w:r>
            <w:r>
              <w:rPr>
                <w:i/>
                <w:sz w:val="17"/>
              </w:rPr>
              <w:t xml:space="preserve"> 76.012</w:t>
            </w:r>
          </w:p>
        </w:tc>
        <w:tc>
          <w:tcPr>
            <w:tcW w:w="1260" w:type="dxa"/>
            <w:tcBorders>
              <w:bottom w:val="single" w:color="009EE0" w:sz="2" w:space="0"/>
            </w:tcBorders>
            <w:tcMar>
              <w:top w:w="22" w:type="dxa"/>
              <w:left w:w="28" w:type="dxa"/>
              <w:bottom w:w="22" w:type="dxa"/>
              <w:right w:w="28" w:type="dxa"/>
            </w:tcMar>
          </w:tcPr>
          <w:p w:rsidR="006B0861" w:rsidRDefault="00CC66D2" w14:paraId="538193D2" w14:textId="77777777">
            <w:pPr>
              <w:pStyle w:val="p-table"/>
              <w:jc w:val="right"/>
            </w:pPr>
            <w:r>
              <w:rPr>
                <w:i/>
                <w:sz w:val="17"/>
              </w:rPr>
              <w:t>0</w:t>
            </w:r>
          </w:p>
        </w:tc>
      </w:tr>
      <w:tr w:rsidR="006B0861" w14:paraId="1409F180"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6B0861" w:rsidRDefault="006B0861" w14:paraId="79720C6D" w14:textId="77777777"/>
        </w:tc>
        <w:tc>
          <w:tcPr>
            <w:tcW w:w="5332" w:type="dxa"/>
            <w:tcBorders>
              <w:bottom w:val="single" w:color="009EE0" w:sz="2" w:space="0"/>
            </w:tcBorders>
            <w:tcMar>
              <w:top w:w="22" w:type="dxa"/>
              <w:left w:w="28" w:type="dxa"/>
              <w:bottom w:w="22" w:type="dxa"/>
              <w:right w:w="28" w:type="dxa"/>
            </w:tcMar>
          </w:tcPr>
          <w:p w:rsidR="006B0861" w:rsidRDefault="00CC66D2" w14:paraId="2753BB65" w14:textId="77777777">
            <w:pPr>
              <w:pStyle w:val="p-table"/>
              <w:rPr>
                <w:sz w:val="17"/>
              </w:rPr>
            </w:pPr>
            <w:r>
              <w:rPr>
                <w:sz w:val="17"/>
              </w:rPr>
              <w:t>Loonbijstelling</w:t>
            </w:r>
          </w:p>
        </w:tc>
        <w:tc>
          <w:tcPr>
            <w:tcW w:w="1260" w:type="dxa"/>
            <w:tcBorders>
              <w:bottom w:val="single" w:color="009EE0" w:sz="2" w:space="0"/>
            </w:tcBorders>
            <w:tcMar>
              <w:top w:w="22" w:type="dxa"/>
              <w:left w:w="28" w:type="dxa"/>
              <w:bottom w:w="22" w:type="dxa"/>
              <w:right w:w="28" w:type="dxa"/>
            </w:tcMar>
          </w:tcPr>
          <w:p w:rsidR="006B0861" w:rsidRDefault="00CC66D2" w14:paraId="5248C6AA" w14:textId="77777777">
            <w:pPr>
              <w:pStyle w:val="p-table"/>
              <w:jc w:val="right"/>
              <w:rPr>
                <w:sz w:val="17"/>
              </w:rPr>
            </w:pPr>
            <w:r>
              <w:rPr>
                <w:sz w:val="17"/>
              </w:rPr>
              <w:t>5.677</w:t>
            </w:r>
          </w:p>
        </w:tc>
        <w:tc>
          <w:tcPr>
            <w:tcW w:w="1260" w:type="dxa"/>
            <w:tcBorders>
              <w:bottom w:val="single" w:color="009EE0" w:sz="2" w:space="0"/>
            </w:tcBorders>
            <w:tcMar>
              <w:top w:w="22" w:type="dxa"/>
              <w:left w:w="28" w:type="dxa"/>
              <w:bottom w:w="22" w:type="dxa"/>
              <w:right w:w="28" w:type="dxa"/>
            </w:tcMar>
          </w:tcPr>
          <w:p w:rsidR="006B0861" w:rsidRDefault="00CC66D2" w14:paraId="4CFA51B5" w14:textId="77777777">
            <w:pPr>
              <w:pStyle w:val="p-table"/>
              <w:jc w:val="right"/>
              <w:rPr>
                <w:sz w:val="17"/>
              </w:rPr>
            </w:pPr>
            <w:r>
              <w:rPr>
                <w:sz w:val="17"/>
              </w:rPr>
              <w:t>‒</w:t>
            </w:r>
            <w:r>
              <w:rPr>
                <w:sz w:val="17"/>
              </w:rPr>
              <w:t xml:space="preserve"> 5.677</w:t>
            </w:r>
          </w:p>
        </w:tc>
        <w:tc>
          <w:tcPr>
            <w:tcW w:w="1260" w:type="dxa"/>
            <w:tcBorders>
              <w:bottom w:val="single" w:color="009EE0" w:sz="2" w:space="0"/>
            </w:tcBorders>
            <w:tcMar>
              <w:top w:w="22" w:type="dxa"/>
              <w:left w:w="28" w:type="dxa"/>
              <w:bottom w:w="22" w:type="dxa"/>
              <w:right w:w="28" w:type="dxa"/>
            </w:tcMar>
          </w:tcPr>
          <w:p w:rsidR="006B0861" w:rsidRDefault="00CC66D2" w14:paraId="3A1D6073" w14:textId="77777777">
            <w:pPr>
              <w:pStyle w:val="p-table"/>
              <w:jc w:val="right"/>
              <w:rPr>
                <w:sz w:val="17"/>
              </w:rPr>
            </w:pPr>
            <w:r>
              <w:rPr>
                <w:sz w:val="17"/>
              </w:rPr>
              <w:t>0</w:t>
            </w:r>
          </w:p>
        </w:tc>
      </w:tr>
      <w:tr w:rsidR="006B0861" w14:paraId="49FD1C2E"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6B0861" w:rsidRDefault="006B0861" w14:paraId="5C82672F" w14:textId="77777777"/>
        </w:tc>
        <w:tc>
          <w:tcPr>
            <w:tcW w:w="5332" w:type="dxa"/>
            <w:tcBorders>
              <w:bottom w:val="single" w:color="009EE0" w:sz="2" w:space="0"/>
            </w:tcBorders>
            <w:tcMar>
              <w:top w:w="22" w:type="dxa"/>
              <w:left w:w="28" w:type="dxa"/>
              <w:bottom w:w="22" w:type="dxa"/>
              <w:right w:w="28" w:type="dxa"/>
            </w:tcMar>
          </w:tcPr>
          <w:p w:rsidR="006B0861" w:rsidRDefault="00CC66D2" w14:paraId="11BD4BF2" w14:textId="77777777">
            <w:pPr>
              <w:pStyle w:val="p-table"/>
              <w:rPr>
                <w:sz w:val="17"/>
              </w:rPr>
            </w:pPr>
            <w:r>
              <w:rPr>
                <w:sz w:val="17"/>
              </w:rPr>
              <w:t>Prijsbijstelling</w:t>
            </w:r>
          </w:p>
        </w:tc>
        <w:tc>
          <w:tcPr>
            <w:tcW w:w="1260" w:type="dxa"/>
            <w:tcBorders>
              <w:bottom w:val="single" w:color="009EE0" w:sz="2" w:space="0"/>
            </w:tcBorders>
            <w:tcMar>
              <w:top w:w="22" w:type="dxa"/>
              <w:left w:w="28" w:type="dxa"/>
              <w:bottom w:w="22" w:type="dxa"/>
              <w:right w:w="28" w:type="dxa"/>
            </w:tcMar>
          </w:tcPr>
          <w:p w:rsidR="006B0861" w:rsidRDefault="00CC66D2" w14:paraId="26173C89" w14:textId="77777777">
            <w:pPr>
              <w:pStyle w:val="p-table"/>
              <w:jc w:val="right"/>
              <w:rPr>
                <w:sz w:val="17"/>
              </w:rPr>
            </w:pPr>
            <w:r>
              <w:rPr>
                <w:sz w:val="17"/>
              </w:rPr>
              <w:t>70.335</w:t>
            </w:r>
          </w:p>
        </w:tc>
        <w:tc>
          <w:tcPr>
            <w:tcW w:w="1260" w:type="dxa"/>
            <w:tcBorders>
              <w:bottom w:val="single" w:color="009EE0" w:sz="2" w:space="0"/>
            </w:tcBorders>
            <w:tcMar>
              <w:top w:w="22" w:type="dxa"/>
              <w:left w:w="28" w:type="dxa"/>
              <w:bottom w:w="22" w:type="dxa"/>
              <w:right w:w="28" w:type="dxa"/>
            </w:tcMar>
          </w:tcPr>
          <w:p w:rsidR="006B0861" w:rsidRDefault="00CC66D2" w14:paraId="647A2165" w14:textId="77777777">
            <w:pPr>
              <w:pStyle w:val="p-table"/>
              <w:jc w:val="right"/>
              <w:rPr>
                <w:sz w:val="17"/>
              </w:rPr>
            </w:pPr>
            <w:r>
              <w:rPr>
                <w:sz w:val="17"/>
              </w:rPr>
              <w:t>‒</w:t>
            </w:r>
            <w:r>
              <w:rPr>
                <w:sz w:val="17"/>
              </w:rPr>
              <w:t xml:space="preserve"> 70.335</w:t>
            </w:r>
          </w:p>
        </w:tc>
        <w:tc>
          <w:tcPr>
            <w:tcW w:w="1260" w:type="dxa"/>
            <w:tcBorders>
              <w:bottom w:val="single" w:color="009EE0" w:sz="2" w:space="0"/>
            </w:tcBorders>
            <w:tcMar>
              <w:top w:w="22" w:type="dxa"/>
              <w:left w:w="28" w:type="dxa"/>
              <w:bottom w:w="22" w:type="dxa"/>
              <w:right w:w="28" w:type="dxa"/>
            </w:tcMar>
          </w:tcPr>
          <w:p w:rsidR="006B0861" w:rsidRDefault="00CC66D2" w14:paraId="3C60006D" w14:textId="77777777">
            <w:pPr>
              <w:pStyle w:val="p-table"/>
              <w:jc w:val="right"/>
              <w:rPr>
                <w:sz w:val="17"/>
              </w:rPr>
            </w:pPr>
            <w:r>
              <w:rPr>
                <w:sz w:val="17"/>
              </w:rPr>
              <w:t>0</w:t>
            </w:r>
          </w:p>
        </w:tc>
      </w:tr>
      <w:tr w:rsidR="006B0861" w14:paraId="7172C27C"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6B0861" w:rsidRDefault="006B0861" w14:paraId="0E2EEE99" w14:textId="77777777"/>
        </w:tc>
        <w:tc>
          <w:tcPr>
            <w:tcW w:w="5332" w:type="dxa"/>
            <w:tcBorders>
              <w:bottom w:val="single" w:color="009EE0" w:sz="2" w:space="0"/>
            </w:tcBorders>
            <w:tcMar>
              <w:top w:w="22" w:type="dxa"/>
              <w:left w:w="28" w:type="dxa"/>
              <w:bottom w:w="22" w:type="dxa"/>
              <w:right w:w="28" w:type="dxa"/>
            </w:tcMar>
          </w:tcPr>
          <w:p w:rsidR="006B0861" w:rsidRDefault="006B0861" w14:paraId="39842DE9" w14:textId="77777777"/>
        </w:tc>
        <w:tc>
          <w:tcPr>
            <w:tcW w:w="1260" w:type="dxa"/>
            <w:tcBorders>
              <w:bottom w:val="single" w:color="009EE0" w:sz="2" w:space="0"/>
            </w:tcBorders>
            <w:tcMar>
              <w:top w:w="22" w:type="dxa"/>
              <w:left w:w="28" w:type="dxa"/>
              <w:bottom w:w="22" w:type="dxa"/>
              <w:right w:w="28" w:type="dxa"/>
            </w:tcMar>
          </w:tcPr>
          <w:p w:rsidR="006B0861" w:rsidRDefault="006B0861" w14:paraId="1EE224AE" w14:textId="77777777"/>
        </w:tc>
        <w:tc>
          <w:tcPr>
            <w:tcW w:w="1260" w:type="dxa"/>
            <w:tcBorders>
              <w:bottom w:val="single" w:color="009EE0" w:sz="2" w:space="0"/>
            </w:tcBorders>
            <w:tcMar>
              <w:top w:w="22" w:type="dxa"/>
              <w:left w:w="28" w:type="dxa"/>
              <w:bottom w:w="22" w:type="dxa"/>
              <w:right w:w="28" w:type="dxa"/>
            </w:tcMar>
          </w:tcPr>
          <w:p w:rsidR="006B0861" w:rsidRDefault="006B0861" w14:paraId="64A5E34D" w14:textId="77777777"/>
        </w:tc>
        <w:tc>
          <w:tcPr>
            <w:tcW w:w="1260" w:type="dxa"/>
            <w:tcBorders>
              <w:bottom w:val="single" w:color="009EE0" w:sz="2" w:space="0"/>
            </w:tcBorders>
            <w:tcMar>
              <w:top w:w="22" w:type="dxa"/>
              <w:left w:w="28" w:type="dxa"/>
              <w:bottom w:w="22" w:type="dxa"/>
              <w:right w:w="28" w:type="dxa"/>
            </w:tcMar>
          </w:tcPr>
          <w:p w:rsidR="006B0861" w:rsidRDefault="006B0861" w14:paraId="4B0DF4BD" w14:textId="77777777"/>
        </w:tc>
      </w:tr>
      <w:tr w:rsidR="006B0861" w14:paraId="7A69DF3A"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6B0861" w:rsidRDefault="006B0861" w14:paraId="5A9C085B" w14:textId="77777777"/>
        </w:tc>
        <w:tc>
          <w:tcPr>
            <w:tcW w:w="5332" w:type="dxa"/>
            <w:tcBorders>
              <w:bottom w:val="single" w:color="009EE0" w:sz="2" w:space="0"/>
            </w:tcBorders>
            <w:tcMar>
              <w:top w:w="22" w:type="dxa"/>
              <w:left w:w="28" w:type="dxa"/>
              <w:bottom w:w="22" w:type="dxa"/>
              <w:right w:w="28" w:type="dxa"/>
            </w:tcMar>
          </w:tcPr>
          <w:p w:rsidR="006B0861" w:rsidRDefault="00CC66D2" w14:paraId="2EF967E5" w14:textId="77777777">
            <w:pPr>
              <w:pStyle w:val="p-table"/>
            </w:pPr>
            <w:r>
              <w:rPr>
                <w:b/>
                <w:sz w:val="17"/>
              </w:rPr>
              <w:t>Ontvangsten</w:t>
            </w:r>
          </w:p>
        </w:tc>
        <w:tc>
          <w:tcPr>
            <w:tcW w:w="1260" w:type="dxa"/>
            <w:tcBorders>
              <w:bottom w:val="single" w:color="009EE0" w:sz="2" w:space="0"/>
            </w:tcBorders>
            <w:tcMar>
              <w:top w:w="22" w:type="dxa"/>
              <w:left w:w="28" w:type="dxa"/>
              <w:bottom w:w="22" w:type="dxa"/>
              <w:right w:w="28" w:type="dxa"/>
            </w:tcMar>
          </w:tcPr>
          <w:p w:rsidR="006B0861" w:rsidRDefault="00CC66D2" w14:paraId="3113980E"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tcPr>
          <w:p w:rsidR="006B0861" w:rsidRDefault="00CC66D2" w14:paraId="57BD1F16" w14:textId="77777777">
            <w:pPr>
              <w:pStyle w:val="p-table"/>
              <w:jc w:val="right"/>
            </w:pPr>
            <w:r>
              <w:rPr>
                <w:b/>
                <w:sz w:val="17"/>
              </w:rPr>
              <w:t>0</w:t>
            </w:r>
          </w:p>
        </w:tc>
        <w:tc>
          <w:tcPr>
            <w:tcW w:w="1260" w:type="dxa"/>
            <w:tcBorders>
              <w:bottom w:val="single" w:color="009EE0" w:sz="2" w:space="0"/>
            </w:tcBorders>
            <w:tcMar>
              <w:top w:w="22" w:type="dxa"/>
              <w:left w:w="28" w:type="dxa"/>
              <w:bottom w:w="22" w:type="dxa"/>
              <w:right w:w="28" w:type="dxa"/>
            </w:tcMar>
          </w:tcPr>
          <w:p w:rsidR="006B0861" w:rsidRDefault="00CC66D2" w14:paraId="0D5E6C35" w14:textId="77777777">
            <w:pPr>
              <w:pStyle w:val="p-table"/>
              <w:jc w:val="right"/>
            </w:pPr>
            <w:r>
              <w:rPr>
                <w:b/>
                <w:sz w:val="17"/>
              </w:rPr>
              <w:t>0</w:t>
            </w:r>
          </w:p>
        </w:tc>
      </w:tr>
      <w:tr w:rsidR="006B0861" w14:paraId="5B8B9628" w14:textId="77777777">
        <w:tblPrEx>
          <w:tblCellMar>
            <w:top w:w="0" w:type="dxa"/>
            <w:bottom w:w="0" w:type="dxa"/>
          </w:tblCellMar>
        </w:tblPrEx>
        <w:tc>
          <w:tcPr>
            <w:tcW w:w="582" w:type="dxa"/>
            <w:tcBorders>
              <w:bottom w:val="single" w:color="009EE0" w:sz="2" w:space="0"/>
            </w:tcBorders>
            <w:tcMar>
              <w:top w:w="22" w:type="dxa"/>
              <w:left w:w="10" w:type="dxa"/>
              <w:bottom w:w="22" w:type="dxa"/>
              <w:right w:w="28" w:type="dxa"/>
            </w:tcMar>
          </w:tcPr>
          <w:p w:rsidR="006B0861" w:rsidRDefault="006B0861" w14:paraId="4AA5BA31" w14:textId="77777777"/>
        </w:tc>
        <w:tc>
          <w:tcPr>
            <w:tcW w:w="5332" w:type="dxa"/>
            <w:tcBorders>
              <w:bottom w:val="single" w:color="009EE0" w:sz="2" w:space="0"/>
            </w:tcBorders>
            <w:tcMar>
              <w:top w:w="22" w:type="dxa"/>
              <w:left w:w="28" w:type="dxa"/>
              <w:bottom w:w="22" w:type="dxa"/>
              <w:right w:w="28" w:type="dxa"/>
            </w:tcMar>
          </w:tcPr>
          <w:p w:rsidR="006B0861" w:rsidRDefault="006B0861" w14:paraId="52E4C909" w14:textId="77777777"/>
        </w:tc>
        <w:tc>
          <w:tcPr>
            <w:tcW w:w="1260" w:type="dxa"/>
            <w:tcBorders>
              <w:bottom w:val="single" w:color="009EE0" w:sz="2" w:space="0"/>
            </w:tcBorders>
            <w:tcMar>
              <w:top w:w="22" w:type="dxa"/>
              <w:left w:w="28" w:type="dxa"/>
              <w:bottom w:w="22" w:type="dxa"/>
              <w:right w:w="28" w:type="dxa"/>
            </w:tcMar>
          </w:tcPr>
          <w:p w:rsidR="006B0861" w:rsidRDefault="006B0861" w14:paraId="2E0132F1" w14:textId="77777777"/>
        </w:tc>
        <w:tc>
          <w:tcPr>
            <w:tcW w:w="1260" w:type="dxa"/>
            <w:tcBorders>
              <w:bottom w:val="single" w:color="009EE0" w:sz="2" w:space="0"/>
            </w:tcBorders>
            <w:tcMar>
              <w:top w:w="22" w:type="dxa"/>
              <w:left w:w="28" w:type="dxa"/>
              <w:bottom w:w="22" w:type="dxa"/>
              <w:right w:w="28" w:type="dxa"/>
            </w:tcMar>
          </w:tcPr>
          <w:p w:rsidR="006B0861" w:rsidRDefault="006B0861" w14:paraId="7F0C04C4" w14:textId="77777777"/>
        </w:tc>
        <w:tc>
          <w:tcPr>
            <w:tcW w:w="1260" w:type="dxa"/>
            <w:tcBorders>
              <w:bottom w:val="single" w:color="009EE0" w:sz="2" w:space="0"/>
            </w:tcBorders>
            <w:tcMar>
              <w:top w:w="22" w:type="dxa"/>
              <w:left w:w="28" w:type="dxa"/>
              <w:bottom w:w="22" w:type="dxa"/>
              <w:right w:w="28" w:type="dxa"/>
            </w:tcMar>
          </w:tcPr>
          <w:p w:rsidR="006B0861" w:rsidRDefault="006B0861" w14:paraId="0B1FBC68" w14:textId="77777777"/>
        </w:tc>
      </w:tr>
    </w:tbl>
    <w:p w:rsidR="006B0861" w:rsidRDefault="006B0861" w14:paraId="150C5519" w14:textId="77777777">
      <w:pPr>
        <w:pStyle w:val="p-marginbottom"/>
      </w:pPr>
    </w:p>
    <w:p w:rsidRPr="00037855" w:rsidR="006B0861" w:rsidRDefault="00CC66D2" w14:paraId="15296E63"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Toelichting</w:t>
      </w:r>
    </w:p>
    <w:p w:rsidRPr="00037855" w:rsidR="006B0861" w:rsidRDefault="00CC66D2" w14:paraId="717C7852" w14:textId="77777777">
      <w:pPr>
        <w:pStyle w:val="header-h1"/>
        <w:rPr>
          <w:rFonts w:ascii="Times New Roman" w:hAnsi="Times New Roman" w:cs="Times New Roman"/>
          <w:sz w:val="24"/>
          <w:szCs w:val="24"/>
        </w:rPr>
      </w:pPr>
      <w:r w:rsidRPr="00037855">
        <w:rPr>
          <w:rFonts w:ascii="Times New Roman" w:hAnsi="Times New Roman" w:cs="Times New Roman"/>
          <w:sz w:val="24"/>
          <w:szCs w:val="24"/>
        </w:rPr>
        <w:t>Nog te verdelen</w:t>
      </w:r>
    </w:p>
    <w:p w:rsidRPr="00037855" w:rsidR="006B0861" w:rsidRDefault="00CC66D2" w14:paraId="4F20D002"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Loonbijstelling</w:t>
      </w:r>
    </w:p>
    <w:p w:rsidRPr="00037855" w:rsidR="006B0861" w:rsidRDefault="00CC66D2" w14:paraId="38D8BE0F" w14:textId="77777777">
      <w:pPr>
        <w:pStyle w:val="p"/>
        <w:rPr>
          <w:rFonts w:ascii="Times New Roman" w:hAnsi="Times New Roman" w:cs="Times New Roman"/>
          <w:sz w:val="24"/>
          <w:szCs w:val="24"/>
        </w:rPr>
      </w:pPr>
      <w:r w:rsidRPr="00037855">
        <w:rPr>
          <w:rFonts w:ascii="Times New Roman" w:hAnsi="Times New Roman" w:cs="Times New Roman"/>
          <w:sz w:val="24"/>
          <w:szCs w:val="24"/>
        </w:rPr>
        <w:t xml:space="preserve">Dit betreft de reallocatie van </w:t>
      </w:r>
      <w:r w:rsidRPr="00037855">
        <w:rPr>
          <w:rFonts w:ascii="Times New Roman" w:hAnsi="Times New Roman" w:cs="Times New Roman"/>
          <w:sz w:val="24"/>
          <w:szCs w:val="24"/>
        </w:rPr>
        <w:t>artikel 13 naar andere artikelen in verband met de toedeling van de loonbijstelling tranche 2026.</w:t>
      </w:r>
    </w:p>
    <w:p w:rsidRPr="00037855" w:rsidR="006B0861" w:rsidRDefault="00CC66D2" w14:paraId="6E001D6A" w14:textId="77777777">
      <w:pPr>
        <w:pStyle w:val="header-h2"/>
        <w:rPr>
          <w:rFonts w:ascii="Times New Roman" w:hAnsi="Times New Roman" w:cs="Times New Roman"/>
          <w:sz w:val="24"/>
          <w:szCs w:val="24"/>
        </w:rPr>
      </w:pPr>
      <w:r w:rsidRPr="00037855">
        <w:rPr>
          <w:rFonts w:ascii="Times New Roman" w:hAnsi="Times New Roman" w:cs="Times New Roman"/>
          <w:sz w:val="24"/>
          <w:szCs w:val="24"/>
        </w:rPr>
        <w:t>Prijsbijstelling</w:t>
      </w:r>
    </w:p>
    <w:p w:rsidRPr="00037855" w:rsidR="006B0861" w:rsidRDefault="00CC66D2" w14:paraId="15754ECA" w14:textId="77777777">
      <w:pPr>
        <w:pStyle w:val="p"/>
        <w:rPr>
          <w:rFonts w:ascii="Times New Roman" w:hAnsi="Times New Roman" w:cs="Times New Roman"/>
          <w:sz w:val="24"/>
          <w:szCs w:val="24"/>
        </w:rPr>
      </w:pPr>
      <w:r w:rsidRPr="00037855">
        <w:rPr>
          <w:rFonts w:ascii="Times New Roman" w:hAnsi="Times New Roman" w:cs="Times New Roman"/>
          <w:sz w:val="24"/>
          <w:szCs w:val="24"/>
        </w:rPr>
        <w:t>Dit betreft de reallocatie van artikel 13 naar andere artikelen in verband met de toedeling van de prijsbijstelling tranche 2026.</w:t>
      </w:r>
    </w:p>
    <w:sectPr w:rsidRPr="00037855" w:rsidR="006B0861">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DD3EC" w14:textId="77777777" w:rsidR="00CC66D2" w:rsidRDefault="00CC66D2">
      <w:r>
        <w:separator/>
      </w:r>
    </w:p>
  </w:endnote>
  <w:endnote w:type="continuationSeparator" w:id="0">
    <w:p w14:paraId="52C49C19" w14:textId="77777777" w:rsidR="00CC66D2" w:rsidRDefault="00CC6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FF8D1" w14:textId="77777777" w:rsidR="00CC66D2" w:rsidRDefault="00CC66D2">
      <w:r>
        <w:rPr>
          <w:color w:val="000000"/>
        </w:rPr>
        <w:separator/>
      </w:r>
    </w:p>
  </w:footnote>
  <w:footnote w:type="continuationSeparator" w:id="0">
    <w:p w14:paraId="6DAD2030" w14:textId="77777777" w:rsidR="00CC66D2" w:rsidRDefault="00CC66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6EAB"/>
    <w:multiLevelType w:val="multilevel"/>
    <w:tmpl w:val="EB104764"/>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1" w15:restartNumberingAfterBreak="0">
    <w:nsid w:val="33DA7A27"/>
    <w:multiLevelType w:val="multilevel"/>
    <w:tmpl w:val="09A2DB98"/>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43E57577"/>
    <w:multiLevelType w:val="multilevel"/>
    <w:tmpl w:val="615A0DA2"/>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722971C6"/>
    <w:multiLevelType w:val="multilevel"/>
    <w:tmpl w:val="FEEAFACC"/>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4" w15:restartNumberingAfterBreak="0">
    <w:nsid w:val="794C22F9"/>
    <w:multiLevelType w:val="multilevel"/>
    <w:tmpl w:val="BA26DD72"/>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5" w15:restartNumberingAfterBreak="0">
    <w:nsid w:val="7FA950B4"/>
    <w:multiLevelType w:val="multilevel"/>
    <w:tmpl w:val="B116423A"/>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511917227">
    <w:abstractNumId w:val="5"/>
  </w:num>
  <w:num w:numId="2" w16cid:durableId="224343221">
    <w:abstractNumId w:val="1"/>
  </w:num>
  <w:num w:numId="3" w16cid:durableId="541862417">
    <w:abstractNumId w:val="2"/>
  </w:num>
  <w:num w:numId="4" w16cid:durableId="1853255180">
    <w:abstractNumId w:val="4"/>
  </w:num>
  <w:num w:numId="5" w16cid:durableId="203297385">
    <w:abstractNumId w:val="0"/>
  </w:num>
  <w:num w:numId="6" w16cid:durableId="21416065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6B0861"/>
    <w:rsid w:val="00037855"/>
    <w:rsid w:val="006B0861"/>
    <w:rsid w:val="00836526"/>
    <w:rsid w:val="00CC66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38BAA"/>
  <w15:docId w15:val="{65A7094E-E0DE-4D10-84C0-9E4481310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oek.officielebekendmakingen.nl/stb-2017-13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17</ap:Pages>
  <ap:Words>4672</ap:Words>
  <ap:Characters>25701</ap:Characters>
  <ap:DocSecurity>0</ap:DocSecurity>
  <ap:Lines>214</ap:Lines>
  <ap:Paragraphs>60</ap:Paragraphs>
  <ap:ScaleCrop>false</ap:ScaleCrop>
  <ap:LinksUpToDate>false</ap:LinksUpToDate>
  <ap:CharactersWithSpaces>30313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2026-09-17T09:26:00.0000000Z</lastPrinted>
  <dcterms:created xsi:type="dcterms:W3CDTF">2026-09-17T09:26:00.0000000Z</dcterms:created>
  <dcterms:modified xsi:type="dcterms:W3CDTF">2026-09-17T09:26:00.0000000Z</dcterms:modified>
  <dc:description>------------------------</dc:description>
  <dc:subject/>
  <dc:title/>
  <keywords/>
  <version/>
  <category/>
</coreProperties>
</file>