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94382" w14:paraId="1672B4BF" w14:textId="77777777"/>
    <w:p w:rsidR="005F2C10" w14:paraId="498CBFDB" w14:textId="77777777">
      <w:r>
        <w:t xml:space="preserve">De vaste commissie voor Volksgezondheid, Welzijn en Sport (VWS) heeft de minister van VWS op 26 juni jl. verzocht te reageren op de petitie die u van de Stichting Evangelisatie Sjofar </w:t>
      </w:r>
      <w:r w:rsidR="00935DE6">
        <w:t xml:space="preserve">(de stichting) </w:t>
      </w:r>
      <w:r>
        <w:t xml:space="preserve">heeft ontvangen. Gelet op </w:t>
      </w:r>
      <w:r>
        <w:t>de</w:t>
      </w:r>
      <w:r>
        <w:t xml:space="preserve"> verantwoordelijkheid voor grondrechten, waaronder de vrijheid van religie, </w:t>
      </w:r>
      <w:r w:rsidR="00935DE6">
        <w:t>stuur ik</w:t>
      </w:r>
      <w:r>
        <w:t xml:space="preserve"> u </w:t>
      </w:r>
      <w:r w:rsidR="00776C75">
        <w:t>de gevraagde</w:t>
      </w:r>
      <w:r>
        <w:t xml:space="preserve"> reactie</w:t>
      </w:r>
      <w:r>
        <w:t>.</w:t>
      </w:r>
    </w:p>
    <w:p w:rsidR="005F2C10" w14:paraId="37A8FE70" w14:textId="77777777"/>
    <w:p w:rsidR="00294382" w14:paraId="6935EC45" w14:textId="77777777">
      <w:r>
        <w:t>Uit</w:t>
      </w:r>
      <w:r w:rsidR="005F2C10">
        <w:t xml:space="preserve"> de brief</w:t>
      </w:r>
      <w:r>
        <w:t xml:space="preserve"> die bij</w:t>
      </w:r>
      <w:r w:rsidR="005F2C10">
        <w:t xml:space="preserve"> de petitie </w:t>
      </w:r>
      <w:r>
        <w:t>is ingediend, volgt dat</w:t>
      </w:r>
      <w:r w:rsidR="00935DE6">
        <w:t xml:space="preserve"> </w:t>
      </w:r>
      <w:r>
        <w:t xml:space="preserve">de stichting zich zorgen maakt over onze </w:t>
      </w:r>
      <w:r w:rsidR="0083219C">
        <w:t>samenleving</w:t>
      </w:r>
      <w:r>
        <w:t xml:space="preserve">. </w:t>
      </w:r>
      <w:r w:rsidR="00E62C07">
        <w:t>Zij concludeert dat</w:t>
      </w:r>
      <w:r w:rsidR="0083219C">
        <w:t xml:space="preserve"> de door haar geschetste problematiek in ons land mede het gevolg is van het feit dat onze overheid geen staatsreligie kent. De stichting</w:t>
      </w:r>
      <w:r w:rsidR="00E62C07">
        <w:t xml:space="preserve"> roept de overheid </w:t>
      </w:r>
      <w:r w:rsidR="0083219C">
        <w:t xml:space="preserve">dan ook </w:t>
      </w:r>
      <w:r w:rsidR="00E62C07">
        <w:t>op om zich te bekeren tot het Christendom en om het volk aan te sporen hetzelfde te doen.</w:t>
      </w:r>
    </w:p>
    <w:p w:rsidR="00294382" w14:paraId="54B60E3F" w14:textId="77777777"/>
    <w:p w:rsidR="006E6A38" w14:paraId="674D7867" w14:textId="77777777">
      <w:r>
        <w:t xml:space="preserve">Aan het verzoek van de stichting aan de overheid om zich te bekeren tot het Christendom, en het volk aan te sporen hetzelfde te doen, kan </w:t>
      </w:r>
      <w:r w:rsidR="0083219C">
        <w:t>ik</w:t>
      </w:r>
      <w:r>
        <w:t xml:space="preserve"> geen gehoor geven. </w:t>
      </w:r>
      <w:r w:rsidR="00507B1C">
        <w:t>Hieraan staat het</w:t>
      </w:r>
      <w:r>
        <w:t xml:space="preserve"> beginsel van scheiding tussen kerk en staat in de weg</w:t>
      </w:r>
      <w:r w:rsidR="0083219C">
        <w:t xml:space="preserve">. Dit beginsel houdt in </w:t>
      </w:r>
      <w:r>
        <w:t>dat de overheid zich neutraal opstelt richting religies door ze gelijk te behandelen en er geen voor te trekken</w:t>
      </w:r>
      <w:r w:rsidR="0083219C">
        <w:t xml:space="preserve">, wat onder meer </w:t>
      </w:r>
      <w:r w:rsidR="00D342B1">
        <w:t xml:space="preserve">betekent </w:t>
      </w:r>
      <w:r w:rsidR="0083219C">
        <w:t>dat de overheid zelf geen religie aanhangt of uitdraagt</w:t>
      </w:r>
      <w:r w:rsidR="00D342B1">
        <w:t>.</w:t>
      </w:r>
      <w:r>
        <w:t xml:space="preserve"> </w:t>
      </w:r>
      <w:r w:rsidR="0083219C">
        <w:t xml:space="preserve">Nederland kent dan ook geen staatsreligie. </w:t>
      </w:r>
      <w:r w:rsidR="00D342B1">
        <w:t>Daarnaast</w:t>
      </w:r>
      <w:r>
        <w:t xml:space="preserve"> strookt het </w:t>
      </w:r>
      <w:r w:rsidR="0083219C">
        <w:t xml:space="preserve">verzoek van de stichting om burgers </w:t>
      </w:r>
      <w:r>
        <w:t>actief aan</w:t>
      </w:r>
      <w:r w:rsidR="0083219C">
        <w:t xml:space="preserve"> te </w:t>
      </w:r>
      <w:r>
        <w:t>sporen zich te bekeren tot het Christendom niet met de</w:t>
      </w:r>
      <w:r w:rsidR="00434D47">
        <w:t xml:space="preserve"> vrijheid van godsdienst</w:t>
      </w:r>
      <w:r w:rsidR="00D342B1">
        <w:t xml:space="preserve"> en levensovertuiging</w:t>
      </w:r>
      <w:r w:rsidR="0005226E">
        <w:t>,</w:t>
      </w:r>
      <w:r w:rsidR="00434D47">
        <w:t xml:space="preserve"> </w:t>
      </w:r>
      <w:r w:rsidR="00D342B1">
        <w:t>zoals vastgelegd in artikel 6 van de Grondwet. Dit recht</w:t>
      </w:r>
      <w:r w:rsidR="00434D47">
        <w:t xml:space="preserve"> </w:t>
      </w:r>
      <w:r w:rsidR="00507B1C">
        <w:t>geeft</w:t>
      </w:r>
      <w:r w:rsidR="00D342B1">
        <w:t xml:space="preserve"> </w:t>
      </w:r>
      <w:r w:rsidR="00434D47">
        <w:t>burgers</w:t>
      </w:r>
      <w:r w:rsidR="0005226E">
        <w:t xml:space="preserve"> namelijk</w:t>
      </w:r>
      <w:r w:rsidR="00434D47">
        <w:t xml:space="preserve"> de vrij</w:t>
      </w:r>
      <w:r w:rsidR="00D342B1">
        <w:t xml:space="preserve">heid </w:t>
      </w:r>
      <w:r w:rsidR="00434D47">
        <w:t>om zelf te kiezen wel of niet een godsdienst of levensovertuiging aan te hangen</w:t>
      </w:r>
      <w:r w:rsidR="0005226E">
        <w:t xml:space="preserve">, </w:t>
      </w:r>
      <w:r w:rsidR="00434D47">
        <w:t>te verlaten, te veranderen en/of uit te dragen</w:t>
      </w:r>
      <w:r w:rsidR="0005226E">
        <w:t xml:space="preserve">. </w:t>
      </w:r>
    </w:p>
    <w:p w:rsidR="006E6A38" w14:paraId="2210E861" w14:textId="77777777"/>
    <w:p w:rsidR="00843938" w14:paraId="7DAF865C" w14:textId="77777777">
      <w:r>
        <w:t>Voorts hecht ik er waarde aan te benadrukken dat onze Grondwet discriminatie verbiedt, niet alleen ten aanzien van godsdienst, maar ook ten aanzien van (onder andere) seksuele gerichtheid</w:t>
      </w:r>
      <w:r w:rsidR="00935DE6">
        <w:t>.</w:t>
      </w:r>
    </w:p>
    <w:p w:rsidR="00843938" w14:paraId="51C26F4E" w14:textId="77777777"/>
    <w:p w:rsidR="00294382" w14:paraId="2B34F527" w14:textId="77777777">
      <w:r>
        <w:t xml:space="preserve">Nederland wordt gekenmerkt door een </w:t>
      </w:r>
      <w:r w:rsidR="00507B1C">
        <w:t>pluriforme samenleving, waarbij een veelheid aan verschillende overtuigingen en religies naast elkaar bestaan.</w:t>
      </w:r>
      <w:r w:rsidR="00843938">
        <w:t xml:space="preserve"> </w:t>
      </w:r>
      <w:r w:rsidR="007E677D">
        <w:br/>
      </w:r>
      <w:r w:rsidR="007E677D">
        <w:br/>
      </w:r>
      <w:r w:rsidR="007E677D">
        <w:br/>
      </w:r>
      <w:r w:rsidR="007E677D">
        <w:br/>
      </w:r>
      <w:r w:rsidR="007E677D">
        <w:br/>
      </w:r>
      <w:r w:rsidR="007E677D">
        <w:br/>
      </w:r>
      <w:r w:rsidR="007E677D">
        <w:br/>
      </w:r>
      <w:r w:rsidR="007E677D">
        <w:br/>
      </w:r>
      <w:r w:rsidR="00507B1C">
        <w:t>Hierbij past niet dat</w:t>
      </w:r>
      <w:r w:rsidR="00843938">
        <w:t xml:space="preserve"> de overheid </w:t>
      </w:r>
      <w:r w:rsidR="00507B1C">
        <w:t xml:space="preserve">zich </w:t>
      </w:r>
      <w:r w:rsidR="00843938">
        <w:t xml:space="preserve">tot </w:t>
      </w:r>
      <w:r w:rsidR="00507B1C">
        <w:t xml:space="preserve">een religie bekeert, </w:t>
      </w:r>
      <w:r w:rsidR="00843938">
        <w:t xml:space="preserve">of burgers </w:t>
      </w:r>
      <w:r w:rsidR="00507B1C">
        <w:t>aanspoort om zich te bekeren</w:t>
      </w:r>
      <w:r w:rsidR="00843938">
        <w:t xml:space="preserve">. </w:t>
      </w:r>
    </w:p>
    <w:p w:rsidR="00EC2A9C" w14:paraId="29ADAFA3" w14:textId="77777777"/>
    <w:p w:rsidR="00D342B1" w:rsidP="007E677D" w14:paraId="0737CB39" w14:textId="77777777">
      <w:pPr>
        <w:spacing w:line="240" w:lineRule="auto"/>
      </w:pPr>
      <w:r>
        <w:br/>
      </w:r>
      <w:r w:rsidR="00EC2A9C">
        <w:t>De minister van Binnenlandse Zaken en Koninkrijksrelaties,</w:t>
      </w:r>
    </w:p>
    <w:p w:rsidR="00EC2A9C" w14:paraId="027BF65E" w14:textId="77777777"/>
    <w:p w:rsidR="00EC2A9C" w14:paraId="68A73183" w14:textId="77777777"/>
    <w:p w:rsidR="00EC2A9C" w14:paraId="712365BA" w14:textId="77777777"/>
    <w:p w:rsidR="00BE0ED4" w14:paraId="76027A11" w14:textId="77777777"/>
    <w:p w:rsidR="00BE0ED4" w14:paraId="5811D4C9" w14:textId="77777777"/>
    <w:p w:rsidR="00EC2A9C" w14:paraId="3F1D118A" w14:textId="77777777">
      <w:r>
        <w:t>Pieter Heerma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7CA" w14:paraId="50ADC1A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4382" w14:paraId="1DD6CCBA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7CA" w14:paraId="0034A41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7CA" w14:paraId="088F5E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4382" w14:paraId="079B91F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42B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D342B1" w14:paraId="398890E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382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294382" w14:textId="77777777">
                          <w:pPr>
                            <w:pStyle w:val="Referentiegegevens"/>
                          </w:pPr>
                          <w:r>
                            <w:t>DGOBDR-CZW-Constitutionele Zaken</w:t>
                          </w:r>
                        </w:p>
                        <w:p w:rsidR="00294382" w14:textId="77777777">
                          <w:pPr>
                            <w:pStyle w:val="WitregelW2"/>
                          </w:pPr>
                        </w:p>
                        <w:p w:rsidR="00294382" w14:textId="4CF045E0">
                          <w:pPr>
                            <w:pStyle w:val="Referentiegegevensbold"/>
                          </w:pPr>
                          <w:r>
                            <w:br/>
                          </w:r>
                        </w:p>
                        <w:p w:rsidR="0029438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116A0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647CA">
                            <w:t>2026-0000403524</w:t>
                          </w:r>
                          <w:r w:rsidR="003647C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294382" w14:paraId="5D6E6596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294382" w14:paraId="6F3C0F98" w14:textId="77777777">
                    <w:pPr>
                      <w:pStyle w:val="Referentiegegevens"/>
                    </w:pPr>
                    <w:r>
                      <w:t>DGOBDR-CZW-Constitutionele Zaken</w:t>
                    </w:r>
                  </w:p>
                  <w:p w:rsidR="00294382" w14:paraId="6E2F2DD5" w14:textId="77777777">
                    <w:pPr>
                      <w:pStyle w:val="WitregelW2"/>
                    </w:pPr>
                  </w:p>
                  <w:p w:rsidR="00294382" w14:paraId="22FE28B6" w14:textId="4CF045E0">
                    <w:pPr>
                      <w:pStyle w:val="Referentiegegevensbold"/>
                    </w:pPr>
                    <w:r>
                      <w:br/>
                    </w:r>
                  </w:p>
                  <w:p w:rsidR="00294382" w14:paraId="0B6C89F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116A0" w14:paraId="5DF66768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647CA">
                      <w:t>2026-0000403524</w:t>
                    </w:r>
                    <w:r w:rsidR="003647CA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42B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D342B1" w14:paraId="36359A4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30C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CA30C5" w14:paraId="7A08D43E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4382" w14:paraId="384449FA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38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018311435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8311435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294382" w14:paraId="40B05E5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38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62858199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858199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294382" w14:paraId="6903BB07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382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294382" w14:paraId="3EEEC139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382" w14:textId="77777777">
                          <w:r>
                            <w:t>Aan d</w:t>
                          </w:r>
                          <w:r w:rsidR="00D342B1">
                            <w:t>e Voorzitter van de Tweede Kamer der Staten-Generaal</w:t>
                          </w:r>
                        </w:p>
                        <w:p w:rsidR="00294382" w14:textId="77777777">
                          <w:r>
                            <w:t>Postbus 20018</w:t>
                          </w:r>
                        </w:p>
                        <w:p w:rsidR="00294382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294382" w14:paraId="4B6F8C81" w14:textId="77777777">
                    <w:r>
                      <w:t>Aan d</w:t>
                    </w:r>
                    <w:r w:rsidR="00D342B1">
                      <w:t>e Voorzitter van de Tweede Kamer der Staten-Generaal</w:t>
                    </w:r>
                  </w:p>
                  <w:p w:rsidR="00294382" w14:paraId="116E1C50" w14:textId="77777777">
                    <w:r>
                      <w:t>Postbus 20018</w:t>
                    </w:r>
                  </w:p>
                  <w:p w:rsidR="00294382" w14:paraId="4840EEAC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3355340</wp:posOffset>
              </wp:positionV>
              <wp:extent cx="4787900" cy="83058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830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4052589C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94382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116A0" w14:textId="4CBA63F6">
                                <w:r>
                                  <w:t>19 augustus 2026</w:t>
                                </w:r>
                              </w:p>
                            </w:tc>
                          </w:tr>
                          <w:tr w14:paraId="290F79B2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94382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116A0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647CA">
                                  <w:t>Reactie op brief van de commissie voor Volksgezondheid, Welzijn en Sport</w:t>
                                </w:r>
                                <w:r w:rsidR="003647CA">
                                  <w:fldChar w:fldCharType="end"/>
                                </w:r>
                                <w:r>
                                  <w:t xml:space="preserve"> op petitie </w:t>
                                </w:r>
                                <w:r w:rsidRPr="008A41D4">
                                  <w:t>'Overheid, keer terug tot de God van de Bijbel'</w:t>
                                </w:r>
                              </w:p>
                            </w:tc>
                          </w:tr>
                        </w:tbl>
                        <w:p w:rsidR="00D342B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65.4pt;margin-top:264.2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4052589B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94382" w14:paraId="6F19B0C3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116A0" w14:paraId="479F2B71" w14:textId="4CBA63F6">
                          <w:r>
                            <w:t>19 augustus 2026</w:t>
                          </w:r>
                        </w:p>
                      </w:tc>
                    </w:tr>
                    <w:tr w14:paraId="290F79B1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94382" w14:paraId="321E01E2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116A0" w14:paraId="443B1132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647CA">
                            <w:t>Reactie op brief van de commissie voor Volksgezondheid, Welzijn en Sport</w:t>
                          </w:r>
                          <w:r w:rsidR="003647CA">
                            <w:fldChar w:fldCharType="end"/>
                          </w:r>
                          <w:r>
                            <w:t xml:space="preserve"> op petitie </w:t>
                          </w:r>
                          <w:r w:rsidRPr="008A41D4">
                            <w:t>'Overheid, keer terug tot de God van de Bijbel'</w:t>
                          </w:r>
                        </w:p>
                      </w:tc>
                    </w:tr>
                  </w:tbl>
                  <w:p w:rsidR="00D342B1" w14:paraId="51BC3C90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382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294382" w14:textId="77777777">
                          <w:pPr>
                            <w:pStyle w:val="Referentiegegevens"/>
                          </w:pPr>
                          <w:r>
                            <w:t>DGOBDR-CZW-Constitutionele Zaken</w:t>
                          </w:r>
                        </w:p>
                        <w:p w:rsidR="00294382" w14:textId="77777777">
                          <w:pPr>
                            <w:pStyle w:val="WitregelW1"/>
                          </w:pPr>
                        </w:p>
                        <w:p w:rsidR="00294382" w:rsidRPr="00731D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31D9B">
                            <w:rPr>
                              <w:lang w:val="de-DE"/>
                            </w:rPr>
                            <w:t>Turfmarkt</w:t>
                          </w:r>
                          <w:r w:rsidRPr="00731D9B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294382" w:rsidRPr="00731D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31D9B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294382" w:rsidRPr="00731D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31D9B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294382" w:rsidRPr="00731D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31D9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:rsidR="00294382" w:rsidRPr="00731D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31D9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94382" w:rsidRPr="00731D9B" w14:textId="7777777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9438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116A0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647CA">
                            <w:t>2026-0000403524</w:t>
                          </w:r>
                          <w:r w:rsidR="003647CA">
                            <w:fldChar w:fldCharType="end"/>
                          </w:r>
                        </w:p>
                        <w:p w:rsidR="00294382" w14:textId="77777777">
                          <w:pPr>
                            <w:pStyle w:val="WitregelW1"/>
                          </w:pPr>
                        </w:p>
                        <w:p w:rsidR="00294382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294382" w14:textId="0826A0B7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294382" w14:paraId="7D334E00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294382" w14:paraId="344442CC" w14:textId="77777777">
                    <w:pPr>
                      <w:pStyle w:val="Referentiegegevens"/>
                    </w:pPr>
                    <w:r>
                      <w:t>DGOBDR-CZW-Constitutionele Zaken</w:t>
                    </w:r>
                  </w:p>
                  <w:p w:rsidR="00294382" w14:paraId="39C35C0F" w14:textId="77777777">
                    <w:pPr>
                      <w:pStyle w:val="WitregelW1"/>
                    </w:pPr>
                  </w:p>
                  <w:p w:rsidR="00294382" w:rsidRPr="00731D9B" w14:paraId="16AF7E0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731D9B">
                      <w:rPr>
                        <w:lang w:val="de-DE"/>
                      </w:rPr>
                      <w:t>Turfmarkt</w:t>
                    </w:r>
                    <w:r w:rsidRPr="00731D9B">
                      <w:rPr>
                        <w:lang w:val="de-DE"/>
                      </w:rPr>
                      <w:t xml:space="preserve"> 147</w:t>
                    </w:r>
                  </w:p>
                  <w:p w:rsidR="00294382" w:rsidRPr="00731D9B" w14:paraId="6582661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731D9B">
                      <w:rPr>
                        <w:lang w:val="de-DE"/>
                      </w:rPr>
                      <w:t>2511 DP Den Haag</w:t>
                    </w:r>
                  </w:p>
                  <w:p w:rsidR="00294382" w:rsidRPr="00731D9B" w14:paraId="5693B69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731D9B">
                      <w:rPr>
                        <w:lang w:val="de-DE"/>
                      </w:rPr>
                      <w:t>Postbus 20011</w:t>
                    </w:r>
                  </w:p>
                  <w:p w:rsidR="00294382" w:rsidRPr="00731D9B" w14:paraId="7BD0426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731D9B">
                      <w:rPr>
                        <w:lang w:val="de-DE"/>
                      </w:rPr>
                      <w:t>2500 EA Den Haag</w:t>
                    </w:r>
                  </w:p>
                  <w:p w:rsidR="00294382" w:rsidRPr="00731D9B" w14:paraId="7F8F4B5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731D9B">
                      <w:rPr>
                        <w:lang w:val="de-DE"/>
                      </w:rPr>
                      <w:t>www.rijksoverheid.nl</w:t>
                    </w:r>
                  </w:p>
                  <w:p w:rsidR="00294382" w:rsidRPr="00731D9B" w14:paraId="374958BD" w14:textId="7777777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94382" w14:paraId="13DE1D4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116A0" w14:paraId="4B172096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647CA">
                      <w:t>2026-0000403524</w:t>
                    </w:r>
                    <w:r w:rsidR="003647CA">
                      <w:fldChar w:fldCharType="end"/>
                    </w:r>
                  </w:p>
                  <w:p w:rsidR="00294382" w14:paraId="5149FFDF" w14:textId="77777777">
                    <w:pPr>
                      <w:pStyle w:val="WitregelW1"/>
                    </w:pPr>
                  </w:p>
                  <w:p w:rsidR="00294382" w14:paraId="1EE9DEA3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294382" w14:paraId="0D0ED7C7" w14:textId="0826A0B7">
                    <w:pPr>
                      <w:pStyle w:val="Referentiegegevens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30C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CA30C5" w14:paraId="68E489EA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42B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D342B1" w14:paraId="69358C55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2A692CA"/>
    <w:multiLevelType w:val="multilevel"/>
    <w:tmpl w:val="AF7910D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179DD196"/>
    <w:multiLevelType w:val="multilevel"/>
    <w:tmpl w:val="97E5798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2186CCC4"/>
    <w:multiLevelType w:val="multilevel"/>
    <w:tmpl w:val="45082E79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6E07463"/>
    <w:multiLevelType w:val="multilevel"/>
    <w:tmpl w:val="472278F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328358697">
    <w:abstractNumId w:val="3"/>
  </w:num>
  <w:num w:numId="2" w16cid:durableId="1658000393">
    <w:abstractNumId w:val="0"/>
  </w:num>
  <w:num w:numId="3" w16cid:durableId="1688673533">
    <w:abstractNumId w:val="1"/>
  </w:num>
  <w:num w:numId="4" w16cid:durableId="73745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efaultTableStyle w:val="TableNormal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382"/>
    <w:rsid w:val="000036C8"/>
    <w:rsid w:val="00004F3D"/>
    <w:rsid w:val="0005226E"/>
    <w:rsid w:val="0005713F"/>
    <w:rsid w:val="00067E0B"/>
    <w:rsid w:val="000B6BF7"/>
    <w:rsid w:val="000C29AA"/>
    <w:rsid w:val="000C5B1D"/>
    <w:rsid w:val="001C75C6"/>
    <w:rsid w:val="001C7CB2"/>
    <w:rsid w:val="00237796"/>
    <w:rsid w:val="00294382"/>
    <w:rsid w:val="003178BF"/>
    <w:rsid w:val="003647CA"/>
    <w:rsid w:val="00393620"/>
    <w:rsid w:val="00434D47"/>
    <w:rsid w:val="00474FCD"/>
    <w:rsid w:val="00476B24"/>
    <w:rsid w:val="00507B1C"/>
    <w:rsid w:val="0054442F"/>
    <w:rsid w:val="0057753A"/>
    <w:rsid w:val="005F2C10"/>
    <w:rsid w:val="00605643"/>
    <w:rsid w:val="00627E79"/>
    <w:rsid w:val="00664E30"/>
    <w:rsid w:val="006A3313"/>
    <w:rsid w:val="006E6A38"/>
    <w:rsid w:val="00731D9B"/>
    <w:rsid w:val="00761F20"/>
    <w:rsid w:val="007665CC"/>
    <w:rsid w:val="00776C75"/>
    <w:rsid w:val="007A17D5"/>
    <w:rsid w:val="007E677D"/>
    <w:rsid w:val="0080545D"/>
    <w:rsid w:val="0083219C"/>
    <w:rsid w:val="00841B98"/>
    <w:rsid w:val="00843938"/>
    <w:rsid w:val="008A41D4"/>
    <w:rsid w:val="00935DE6"/>
    <w:rsid w:val="009570C4"/>
    <w:rsid w:val="009D37C2"/>
    <w:rsid w:val="009D5A7D"/>
    <w:rsid w:val="00A24B7A"/>
    <w:rsid w:val="00A72326"/>
    <w:rsid w:val="00A76938"/>
    <w:rsid w:val="00AC4E1E"/>
    <w:rsid w:val="00B1487D"/>
    <w:rsid w:val="00BE0ED4"/>
    <w:rsid w:val="00C76772"/>
    <w:rsid w:val="00C812A7"/>
    <w:rsid w:val="00C85E36"/>
    <w:rsid w:val="00CA30C5"/>
    <w:rsid w:val="00CB0B3D"/>
    <w:rsid w:val="00D116A0"/>
    <w:rsid w:val="00D342B1"/>
    <w:rsid w:val="00D36B75"/>
    <w:rsid w:val="00E06833"/>
    <w:rsid w:val="00E62C07"/>
    <w:rsid w:val="00EC2A9C"/>
    <w:rsid w:val="00EF4E3D"/>
    <w:rsid w:val="00F2256C"/>
    <w:rsid w:val="00F259A4"/>
    <w:rsid w:val="00F42346"/>
    <w:rsid w:val="00F73745"/>
    <w:rsid w:val="00F76030"/>
    <w:rsid w:val="00F917A6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90D9D3"/>
  <w15:docId w15:val="{14CA03DA-4F99-4E3C-A8B1-8D716570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731D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731D9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731D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731D9B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935DE6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4E3D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EF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EF4E3D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EF4E3D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EF4E3D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329</ap:Words>
  <ap:Characters>1812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Reactie op brief van de commissie voor Volksgezondheid, Welzijn en Sport</vt:lpstr>
    </vt:vector>
  </ap:TitlesOfParts>
  <ap:LinksUpToDate>false</ap:LinksUpToDate>
  <ap:CharactersWithSpaces>2137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2026-08-19T12:47:00.0000000Z</dcterms:created>
  <dcterms:modified xsi:type="dcterms:W3CDTF">2026-08-19T12:47:00.0000000Z</dcterms:modified>
  <dc:creator/>
  <lastModifiedBy/>
  <dc:description>------------------------</dc:description>
  <dc:subject/>
  <keywords/>
  <version/>
  <category/>
</coreProperties>
</file>