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426AA" w:rsidR="00340ECA" w:rsidP="00163EAC" w:rsidRDefault="00340ECA" w14:paraId="7F188CDF" w14:textId="77777777">
      <w:pPr>
        <w:rPr>
          <w:szCs w:val="18"/>
        </w:rPr>
      </w:pPr>
    </w:p>
    <w:p w:rsidR="000C07A9" w:rsidP="00163EAC" w:rsidRDefault="000C07A9" w14:paraId="6BE13C6C" w14:textId="77777777"/>
    <w:p w:rsidR="00CE78E9" w:rsidP="00163EAC" w:rsidRDefault="00D32EA9" w14:paraId="3AD7ED5A" w14:textId="77777777">
      <w:r>
        <w:t>Geachte Voorzitter,</w:t>
      </w:r>
      <w:r>
        <w:br/>
      </w:r>
    </w:p>
    <w:p w:rsidR="00CE78E9" w:rsidP="00163EAC" w:rsidRDefault="00D32EA9" w14:paraId="08B961C0" w14:textId="47ACE7CA">
      <w:r>
        <w:t>Hierbij zend ik u de antwoorden op de vragen van het lid</w:t>
      </w:r>
      <w:r w:rsidR="006A4FED">
        <w:t xml:space="preserve"> Van der Plas (BBB) over de verlenging </w:t>
      </w:r>
      <w:proofErr w:type="spellStart"/>
      <w:r w:rsidR="006A4FED">
        <w:t>mestuitrijd</w:t>
      </w:r>
      <w:proofErr w:type="spellEnd"/>
      <w:r w:rsidR="006A4FED">
        <w:t xml:space="preserve">-seizoen (2026Z16690), ingezonden op 5 augustus 2026.  </w:t>
      </w:r>
      <w:r>
        <w:t xml:space="preserve"> </w:t>
      </w:r>
    </w:p>
    <w:p w:rsidR="00423A19" w:rsidP="00163EAC" w:rsidRDefault="00423A19" w14:paraId="4AE7C43D" w14:textId="77777777"/>
    <w:p w:rsidR="00677EFC" w:rsidP="00163EAC" w:rsidRDefault="00677EFC" w14:paraId="5C00CBF7" w14:textId="77777777">
      <w:pPr>
        <w:rPr>
          <w:rStyle w:val="Zwaar"/>
          <w:b w:val="0"/>
          <w:bCs w:val="0"/>
        </w:rPr>
      </w:pPr>
    </w:p>
    <w:p w:rsidR="000752D6" w:rsidP="00163EAC" w:rsidRDefault="000752D6" w14:paraId="2D8EBC0E" w14:textId="77777777"/>
    <w:p w:rsidRPr="000752D6" w:rsidR="000752D6" w:rsidP="00163EAC" w:rsidRDefault="000752D6" w14:paraId="57D12034" w14:textId="77777777"/>
    <w:p w:rsidRPr="000752D6" w:rsidR="000752D6" w:rsidP="00163EAC" w:rsidRDefault="00D32EA9" w14:paraId="0CCD50CC" w14:textId="77777777">
      <w:proofErr w:type="spellStart"/>
      <w:r w:rsidRPr="00640234">
        <w:t>Jaimi</w:t>
      </w:r>
      <w:proofErr w:type="spellEnd"/>
      <w:r w:rsidRPr="00640234">
        <w:t xml:space="preserve"> van Essen</w:t>
      </w:r>
    </w:p>
    <w:p w:rsidR="006A4FED" w:rsidP="00163EAC" w:rsidRDefault="00D32EA9" w14:paraId="36B06261" w14:textId="02F4032A">
      <w:r w:rsidRPr="000752D6">
        <w:t>Minister van Landbouw, Visserij, Voedselzekerheid en Natuur</w:t>
      </w:r>
    </w:p>
    <w:p w:rsidR="006A4FED" w:rsidP="00163EAC" w:rsidRDefault="006A4FED" w14:paraId="662A0AB8" w14:textId="77777777">
      <w:r>
        <w:br w:type="page"/>
      </w:r>
    </w:p>
    <w:p w:rsidR="006A4FED" w:rsidP="00163EAC" w:rsidRDefault="006A4FED" w14:paraId="5AF812DE" w14:textId="77777777">
      <w:pPr>
        <w:rPr>
          <w:szCs w:val="18"/>
        </w:rPr>
      </w:pPr>
      <w:r>
        <w:rPr>
          <w:b/>
          <w:bCs/>
          <w:szCs w:val="18"/>
        </w:rPr>
        <w:lastRenderedPageBreak/>
        <w:t>2026Z16690</w:t>
      </w:r>
    </w:p>
    <w:p w:rsidR="00163EAC" w:rsidP="00163EAC" w:rsidRDefault="00163EAC" w14:paraId="21C4B005" w14:textId="77777777">
      <w:pPr>
        <w:rPr>
          <w:szCs w:val="18"/>
        </w:rPr>
      </w:pPr>
    </w:p>
    <w:p w:rsidR="006A4FED" w:rsidP="00163EAC" w:rsidRDefault="006A4FED" w14:paraId="3512BBEE" w14:textId="1238A2A8">
      <w:pPr>
        <w:rPr>
          <w:szCs w:val="18"/>
        </w:rPr>
      </w:pPr>
      <w:r w:rsidRPr="006A4FED">
        <w:rPr>
          <w:szCs w:val="18"/>
        </w:rPr>
        <w:t>1</w:t>
      </w:r>
      <w:r>
        <w:rPr>
          <w:b/>
          <w:bCs/>
          <w:szCs w:val="18"/>
        </w:rPr>
        <w:br/>
      </w:r>
      <w:r w:rsidRPr="009B0627">
        <w:rPr>
          <w:szCs w:val="18"/>
        </w:rPr>
        <w:t>Bent u op de hoogte van gevolgen van de droogte en warmte voor het uitrijden van mest?</w:t>
      </w:r>
    </w:p>
    <w:p w:rsidR="006A4FED" w:rsidP="00163EAC" w:rsidRDefault="006A4FED" w14:paraId="697D3716" w14:textId="77777777">
      <w:pPr>
        <w:rPr>
          <w:szCs w:val="18"/>
        </w:rPr>
      </w:pPr>
    </w:p>
    <w:p w:rsidR="006A4FED" w:rsidP="00163EAC" w:rsidRDefault="006A4FED" w14:paraId="2AC05D0C" w14:textId="77777777">
      <w:pPr>
        <w:rPr>
          <w:szCs w:val="18"/>
        </w:rPr>
      </w:pPr>
      <w:r w:rsidRPr="006A4FED">
        <w:rPr>
          <w:szCs w:val="18"/>
        </w:rPr>
        <w:t>Antwoord 1</w:t>
      </w:r>
      <w:r>
        <w:rPr>
          <w:b/>
          <w:bCs/>
          <w:szCs w:val="18"/>
        </w:rPr>
        <w:br/>
      </w:r>
      <w:r>
        <w:rPr>
          <w:szCs w:val="18"/>
        </w:rPr>
        <w:t>Ja.</w:t>
      </w:r>
    </w:p>
    <w:p w:rsidRPr="009B0627" w:rsidR="006A4FED" w:rsidP="00163EAC" w:rsidRDefault="006A4FED" w14:paraId="673F78FB" w14:textId="77777777">
      <w:pPr>
        <w:rPr>
          <w:b/>
          <w:bCs/>
          <w:szCs w:val="18"/>
        </w:rPr>
      </w:pPr>
    </w:p>
    <w:p w:rsidR="006A4FED" w:rsidP="00163EAC" w:rsidRDefault="006A4FED" w14:paraId="30BE690E" w14:textId="19065515">
      <w:pPr>
        <w:rPr>
          <w:szCs w:val="18"/>
        </w:rPr>
      </w:pPr>
      <w:r w:rsidRPr="006A4FED">
        <w:rPr>
          <w:szCs w:val="18"/>
        </w:rPr>
        <w:t>2</w:t>
      </w:r>
      <w:r>
        <w:rPr>
          <w:b/>
          <w:bCs/>
          <w:szCs w:val="18"/>
        </w:rPr>
        <w:br/>
      </w:r>
      <w:r w:rsidRPr="009B0627">
        <w:rPr>
          <w:szCs w:val="18"/>
        </w:rPr>
        <w:t>Bent u ervan op de hoogte dat een droge bodem de opname remt van meststoffen doordat</w:t>
      </w:r>
      <w:r>
        <w:rPr>
          <w:szCs w:val="18"/>
        </w:rPr>
        <w:t xml:space="preserve"> </w:t>
      </w:r>
      <w:r w:rsidRPr="009B0627">
        <w:rPr>
          <w:szCs w:val="18"/>
        </w:rPr>
        <w:t>mineralisatie en nutriëntentransport stagneren?</w:t>
      </w:r>
    </w:p>
    <w:p w:rsidRPr="009B0627" w:rsidR="006A4FED" w:rsidP="00163EAC" w:rsidRDefault="006A4FED" w14:paraId="7ABE4CEC" w14:textId="77777777">
      <w:pPr>
        <w:rPr>
          <w:b/>
          <w:bCs/>
          <w:szCs w:val="18"/>
        </w:rPr>
      </w:pPr>
    </w:p>
    <w:p w:rsidR="006A4FED" w:rsidP="00163EAC" w:rsidRDefault="006A4FED" w14:paraId="13D113CF" w14:textId="2CDA3E99">
      <w:pPr>
        <w:rPr>
          <w:szCs w:val="18"/>
        </w:rPr>
      </w:pPr>
      <w:r w:rsidRPr="006A4FED">
        <w:rPr>
          <w:szCs w:val="18"/>
        </w:rPr>
        <w:t>3</w:t>
      </w:r>
      <w:r>
        <w:rPr>
          <w:b/>
          <w:bCs/>
          <w:szCs w:val="18"/>
        </w:rPr>
        <w:br/>
      </w:r>
      <w:r w:rsidRPr="009B0627">
        <w:rPr>
          <w:szCs w:val="18"/>
        </w:rPr>
        <w:t>Bent u ervan op de hoogte dat planten voedingsstoffen niet kunnen oplossen of opnemen via de</w:t>
      </w:r>
      <w:r>
        <w:rPr>
          <w:szCs w:val="18"/>
        </w:rPr>
        <w:t xml:space="preserve"> </w:t>
      </w:r>
      <w:r w:rsidRPr="009B0627">
        <w:rPr>
          <w:szCs w:val="18"/>
        </w:rPr>
        <w:t xml:space="preserve">wortels en het uitrijden van drijfmest op harde, </w:t>
      </w:r>
      <w:r w:rsidRPr="00354AAD">
        <w:rPr>
          <w:szCs w:val="18"/>
        </w:rPr>
        <w:t xml:space="preserve">droge grond zorgt voor extra scheurvorming, gasverlies (ammoniakemissie) en </w:t>
      </w:r>
      <w:proofErr w:type="spellStart"/>
      <w:r w:rsidRPr="00354AAD">
        <w:rPr>
          <w:szCs w:val="18"/>
        </w:rPr>
        <w:t>verzouting</w:t>
      </w:r>
      <w:proofErr w:type="spellEnd"/>
      <w:r w:rsidRPr="00354AAD">
        <w:rPr>
          <w:szCs w:val="18"/>
        </w:rPr>
        <w:t xml:space="preserve"> rond de wortels?</w:t>
      </w:r>
    </w:p>
    <w:p w:rsidR="006A4FED" w:rsidP="00163EAC" w:rsidRDefault="006A4FED" w14:paraId="05FD48A3" w14:textId="77777777">
      <w:pPr>
        <w:rPr>
          <w:szCs w:val="18"/>
        </w:rPr>
      </w:pPr>
    </w:p>
    <w:p w:rsidR="006A4FED" w:rsidP="00163EAC" w:rsidRDefault="006A4FED" w14:paraId="56F197E2" w14:textId="77777777">
      <w:pPr>
        <w:rPr>
          <w:szCs w:val="18"/>
        </w:rPr>
      </w:pPr>
      <w:r w:rsidRPr="006A4FED">
        <w:rPr>
          <w:szCs w:val="18"/>
        </w:rPr>
        <w:t>Antwoord 2 en 3</w:t>
      </w:r>
      <w:r>
        <w:rPr>
          <w:b/>
          <w:bCs/>
          <w:szCs w:val="18"/>
        </w:rPr>
        <w:br/>
      </w:r>
      <w:r>
        <w:rPr>
          <w:szCs w:val="18"/>
        </w:rPr>
        <w:t xml:space="preserve">Ja, door suboptimale vochtvoorziening wordt de groei van een gewas beperkt. Daarnaast kan het uitrijden van drijfmest op droge grond inderdaad zorgen voor meer gasverlies en </w:t>
      </w:r>
      <w:proofErr w:type="spellStart"/>
      <w:r>
        <w:rPr>
          <w:szCs w:val="18"/>
        </w:rPr>
        <w:t>verzouting</w:t>
      </w:r>
      <w:proofErr w:type="spellEnd"/>
      <w:r>
        <w:rPr>
          <w:szCs w:val="18"/>
        </w:rPr>
        <w:t xml:space="preserve"> rond de wortels. Deze emissies zijn onder natte en koude omstandigheden lager dan onder de huidige droge en warme omstandigheden. Ook </w:t>
      </w:r>
      <w:r w:rsidRPr="00354AAD">
        <w:rPr>
          <w:szCs w:val="18"/>
        </w:rPr>
        <w:t xml:space="preserve">kan het voorkomen dat het toedienen van drijfmest </w:t>
      </w:r>
      <w:r>
        <w:rPr>
          <w:szCs w:val="18"/>
        </w:rPr>
        <w:t xml:space="preserve">onder droge omstandigheden </w:t>
      </w:r>
      <w:r w:rsidRPr="00354AAD">
        <w:rPr>
          <w:szCs w:val="18"/>
        </w:rPr>
        <w:t>bijdraagt aan extra scheurvo</w:t>
      </w:r>
      <w:r>
        <w:rPr>
          <w:szCs w:val="18"/>
        </w:rPr>
        <w:t>r</w:t>
      </w:r>
      <w:r w:rsidRPr="00354AAD">
        <w:rPr>
          <w:szCs w:val="18"/>
        </w:rPr>
        <w:t>ming op met name klei- en veengronden.</w:t>
      </w:r>
    </w:p>
    <w:p w:rsidRPr="00AA4407" w:rsidR="006A4FED" w:rsidP="00163EAC" w:rsidRDefault="006A4FED" w14:paraId="76EC44E6" w14:textId="77777777">
      <w:pPr>
        <w:rPr>
          <w:szCs w:val="18"/>
        </w:rPr>
      </w:pPr>
    </w:p>
    <w:p w:rsidR="006A4FED" w:rsidP="00163EAC" w:rsidRDefault="006A4FED" w14:paraId="0D5C8EF9" w14:textId="35300E57">
      <w:pPr>
        <w:rPr>
          <w:szCs w:val="18"/>
        </w:rPr>
      </w:pPr>
      <w:r w:rsidRPr="006A4FED">
        <w:rPr>
          <w:szCs w:val="18"/>
        </w:rPr>
        <w:t>4</w:t>
      </w:r>
      <w:r>
        <w:rPr>
          <w:b/>
          <w:bCs/>
          <w:szCs w:val="18"/>
        </w:rPr>
        <w:br/>
      </w:r>
      <w:r w:rsidRPr="009B0627">
        <w:rPr>
          <w:szCs w:val="18"/>
        </w:rPr>
        <w:t>Bent u ervan op de hoogte dat meststoffen essentieel zijn voor de groei van gras en gewassen?</w:t>
      </w:r>
    </w:p>
    <w:p w:rsidR="006A4FED" w:rsidP="00163EAC" w:rsidRDefault="006A4FED" w14:paraId="553B1301" w14:textId="77777777">
      <w:pPr>
        <w:rPr>
          <w:szCs w:val="18"/>
        </w:rPr>
      </w:pPr>
    </w:p>
    <w:p w:rsidR="006A4FED" w:rsidP="00163EAC" w:rsidRDefault="006A4FED" w14:paraId="32E5A014" w14:textId="01115A37">
      <w:pPr>
        <w:rPr>
          <w:szCs w:val="18"/>
        </w:rPr>
      </w:pPr>
      <w:r w:rsidRPr="006A4FED">
        <w:rPr>
          <w:szCs w:val="18"/>
        </w:rPr>
        <w:t>5</w:t>
      </w:r>
      <w:r>
        <w:rPr>
          <w:b/>
          <w:bCs/>
          <w:szCs w:val="18"/>
        </w:rPr>
        <w:br/>
      </w:r>
      <w:r w:rsidRPr="009B0627">
        <w:rPr>
          <w:szCs w:val="18"/>
        </w:rPr>
        <w:t>Acht u voedselproductie en voedselzekerheid van het grootste belang voor de weerbaarheid en</w:t>
      </w:r>
      <w:r>
        <w:rPr>
          <w:szCs w:val="18"/>
        </w:rPr>
        <w:t xml:space="preserve"> </w:t>
      </w:r>
      <w:r w:rsidRPr="009B0627">
        <w:rPr>
          <w:szCs w:val="18"/>
        </w:rPr>
        <w:t>stabiliteit in Nederland? Zo nee, waarom niet?</w:t>
      </w:r>
    </w:p>
    <w:p w:rsidRPr="00FA12F2" w:rsidR="006A4FED" w:rsidP="00163EAC" w:rsidRDefault="006A4FED" w14:paraId="790536B3" w14:textId="77777777">
      <w:pPr>
        <w:rPr>
          <w:szCs w:val="18"/>
        </w:rPr>
      </w:pPr>
    </w:p>
    <w:p w:rsidR="006A4FED" w:rsidP="00163EAC" w:rsidRDefault="006A4FED" w14:paraId="2E3AECE5" w14:textId="77777777">
      <w:pPr>
        <w:rPr>
          <w:szCs w:val="18"/>
        </w:rPr>
      </w:pPr>
      <w:r w:rsidRPr="006A4FED">
        <w:rPr>
          <w:szCs w:val="18"/>
        </w:rPr>
        <w:t>Antwoord 4 en 5</w:t>
      </w:r>
      <w:r>
        <w:rPr>
          <w:b/>
          <w:bCs/>
          <w:szCs w:val="18"/>
        </w:rPr>
        <w:br/>
      </w:r>
      <w:r w:rsidRPr="00AF4BFF">
        <w:rPr>
          <w:szCs w:val="18"/>
        </w:rPr>
        <w:t>Voedselzekerheid is van fundamenteel belang voor de nationale en Europese weerbaarheid en strategische autonomie. Een robuuste voedselproductieketen levert hier uiteraard een cruciale bijdrage aan.</w:t>
      </w:r>
    </w:p>
    <w:p w:rsidRPr="00AF4BFF" w:rsidR="006A4FED" w:rsidP="00163EAC" w:rsidRDefault="006A4FED" w14:paraId="477106B0" w14:textId="77777777">
      <w:pPr>
        <w:rPr>
          <w:szCs w:val="18"/>
        </w:rPr>
      </w:pPr>
    </w:p>
    <w:p w:rsidR="006A4FED" w:rsidP="00163EAC" w:rsidRDefault="006A4FED" w14:paraId="259EC790" w14:textId="77777777">
      <w:pPr>
        <w:rPr>
          <w:szCs w:val="18"/>
        </w:rPr>
      </w:pPr>
      <w:r>
        <w:rPr>
          <w:szCs w:val="18"/>
        </w:rPr>
        <w:t xml:space="preserve">Voor de groei van gewassen is het toedienen van voldoende nutriënten van belang. De opname van nutriënten wordt bepaald door een combinatie van neerslag, </w:t>
      </w:r>
      <w:proofErr w:type="spellStart"/>
      <w:r>
        <w:rPr>
          <w:szCs w:val="18"/>
        </w:rPr>
        <w:t>vochtleverend</w:t>
      </w:r>
      <w:proofErr w:type="spellEnd"/>
      <w:r>
        <w:rPr>
          <w:szCs w:val="18"/>
        </w:rPr>
        <w:t xml:space="preserve"> vermogen van de bodem en het gewastype. Het huidige neerslagtekort heeft een negatieve invloed op de gewasproductie door de verminderde opname van nutriënten. </w:t>
      </w:r>
    </w:p>
    <w:p w:rsidR="006A4FED" w:rsidP="00163EAC" w:rsidRDefault="006A4FED" w14:paraId="07739498" w14:textId="77777777">
      <w:pPr>
        <w:rPr>
          <w:szCs w:val="18"/>
        </w:rPr>
      </w:pPr>
    </w:p>
    <w:p w:rsidR="006A4FED" w:rsidP="00163EAC" w:rsidRDefault="006A4FED" w14:paraId="575AA5E5" w14:textId="551A3528">
      <w:pPr>
        <w:rPr>
          <w:szCs w:val="18"/>
        </w:rPr>
      </w:pPr>
      <w:r w:rsidRPr="006A4FED">
        <w:rPr>
          <w:szCs w:val="18"/>
        </w:rPr>
        <w:t>6</w:t>
      </w:r>
      <w:r>
        <w:rPr>
          <w:b/>
          <w:bCs/>
          <w:szCs w:val="18"/>
        </w:rPr>
        <w:br/>
      </w:r>
      <w:r w:rsidRPr="009B0627">
        <w:rPr>
          <w:szCs w:val="18"/>
        </w:rPr>
        <w:t xml:space="preserve">Bent u ervan op de hoogte dat bij een gebrek aan mineralen en nutriënten </w:t>
      </w:r>
      <w:r w:rsidRPr="009B0627">
        <w:rPr>
          <w:szCs w:val="18"/>
        </w:rPr>
        <w:lastRenderedPageBreak/>
        <w:t>oogsten minder opbrengen</w:t>
      </w:r>
      <w:r>
        <w:rPr>
          <w:szCs w:val="18"/>
        </w:rPr>
        <w:t xml:space="preserve"> </w:t>
      </w:r>
      <w:r w:rsidRPr="009B0627">
        <w:rPr>
          <w:szCs w:val="18"/>
        </w:rPr>
        <w:t>en de voedselproductie kan stagneren dan wel oogsten kunnen mislukken?</w:t>
      </w:r>
    </w:p>
    <w:p w:rsidR="006A4FED" w:rsidP="00163EAC" w:rsidRDefault="006A4FED" w14:paraId="2E916171" w14:textId="77777777">
      <w:pPr>
        <w:rPr>
          <w:szCs w:val="18"/>
        </w:rPr>
      </w:pPr>
    </w:p>
    <w:p w:rsidR="006A4FED" w:rsidP="00163EAC" w:rsidRDefault="006A4FED" w14:paraId="4B9B2014" w14:textId="4AFCD569">
      <w:pPr>
        <w:rPr>
          <w:szCs w:val="18"/>
        </w:rPr>
      </w:pPr>
      <w:r w:rsidRPr="006A4FED">
        <w:rPr>
          <w:szCs w:val="18"/>
        </w:rPr>
        <w:t>7</w:t>
      </w:r>
      <w:r>
        <w:rPr>
          <w:b/>
          <w:bCs/>
          <w:szCs w:val="18"/>
        </w:rPr>
        <w:br/>
      </w:r>
      <w:r w:rsidRPr="009B0627">
        <w:rPr>
          <w:szCs w:val="18"/>
        </w:rPr>
        <w:t>Vindt u dit wenselijk? Zo ja, waarom?</w:t>
      </w:r>
    </w:p>
    <w:p w:rsidR="006A4FED" w:rsidP="00163EAC" w:rsidRDefault="006A4FED" w14:paraId="2A5A62D8" w14:textId="77777777">
      <w:pPr>
        <w:rPr>
          <w:szCs w:val="18"/>
        </w:rPr>
      </w:pPr>
    </w:p>
    <w:p w:rsidR="006A4FED" w:rsidP="00163EAC" w:rsidRDefault="006A4FED" w14:paraId="192A6999" w14:textId="77777777">
      <w:pPr>
        <w:rPr>
          <w:szCs w:val="18"/>
        </w:rPr>
      </w:pPr>
      <w:r w:rsidRPr="006A4FED">
        <w:rPr>
          <w:szCs w:val="18"/>
        </w:rPr>
        <w:t>Antwoord 6 en 7</w:t>
      </w:r>
      <w:r>
        <w:rPr>
          <w:b/>
          <w:bCs/>
          <w:szCs w:val="18"/>
        </w:rPr>
        <w:br/>
      </w:r>
      <w:r>
        <w:rPr>
          <w:szCs w:val="18"/>
        </w:rPr>
        <w:t xml:space="preserve">De opname van nutriënten door gewassen is essentieel voor de gewasopbrengsten. Droogte kan zorgen voor lagere opbrengsten. Het is uiteraard niet wenselijk dat oogsten mislukken. </w:t>
      </w:r>
    </w:p>
    <w:p w:rsidRPr="00FD5BC6" w:rsidR="006A4FED" w:rsidP="00163EAC" w:rsidRDefault="006A4FED" w14:paraId="4E418798" w14:textId="77777777">
      <w:pPr>
        <w:rPr>
          <w:szCs w:val="18"/>
        </w:rPr>
      </w:pPr>
    </w:p>
    <w:p w:rsidR="006A4FED" w:rsidP="00163EAC" w:rsidRDefault="006A4FED" w14:paraId="0B21CD41" w14:textId="05ED44F7">
      <w:pPr>
        <w:rPr>
          <w:szCs w:val="18"/>
        </w:rPr>
      </w:pPr>
      <w:r w:rsidRPr="006A4FED">
        <w:rPr>
          <w:szCs w:val="18"/>
        </w:rPr>
        <w:t xml:space="preserve">8 </w:t>
      </w:r>
      <w:r>
        <w:rPr>
          <w:b/>
          <w:bCs/>
          <w:szCs w:val="18"/>
        </w:rPr>
        <w:br/>
      </w:r>
      <w:r w:rsidRPr="009B0627">
        <w:rPr>
          <w:szCs w:val="18"/>
        </w:rPr>
        <w:t>Deelt u de opvatting dat het vanuit zowel landbouwkundig als milieukundig oogpunt onwenselijk is</w:t>
      </w:r>
      <w:r>
        <w:rPr>
          <w:szCs w:val="18"/>
        </w:rPr>
        <w:t xml:space="preserve"> </w:t>
      </w:r>
      <w:r w:rsidRPr="009B0627">
        <w:rPr>
          <w:szCs w:val="18"/>
        </w:rPr>
        <w:t>wanneer agrariërs vanwege een vaste einddatum voor het uitrijden van mest feitelijk worden</w:t>
      </w:r>
      <w:r>
        <w:rPr>
          <w:szCs w:val="18"/>
        </w:rPr>
        <w:t xml:space="preserve"> </w:t>
      </w:r>
      <w:r w:rsidRPr="009B0627">
        <w:rPr>
          <w:szCs w:val="18"/>
        </w:rPr>
        <w:t>gedwongen mest uit te rijden op een moment waarop de weers- en bodemomstandigheden daarvoor</w:t>
      </w:r>
      <w:r>
        <w:rPr>
          <w:szCs w:val="18"/>
        </w:rPr>
        <w:t xml:space="preserve"> </w:t>
      </w:r>
      <w:r w:rsidRPr="009B0627">
        <w:rPr>
          <w:szCs w:val="18"/>
        </w:rPr>
        <w:t>ongunstig zijn, terwijl uitstel tot gunstigere omstandigheden kan leiden tot een betere benutting van</w:t>
      </w:r>
      <w:r>
        <w:rPr>
          <w:szCs w:val="18"/>
        </w:rPr>
        <w:t xml:space="preserve"> </w:t>
      </w:r>
      <w:r w:rsidRPr="009B0627">
        <w:rPr>
          <w:szCs w:val="18"/>
        </w:rPr>
        <w:t>nutriënten en minder verliezen naar het milieu? Zo nee, waarom niet?</w:t>
      </w:r>
    </w:p>
    <w:p w:rsidR="006A4FED" w:rsidP="00163EAC" w:rsidRDefault="006A4FED" w14:paraId="1E8AEAF3" w14:textId="77777777">
      <w:pPr>
        <w:rPr>
          <w:szCs w:val="18"/>
        </w:rPr>
      </w:pPr>
    </w:p>
    <w:p w:rsidR="006A4FED" w:rsidP="00163EAC" w:rsidRDefault="006A4FED" w14:paraId="2ACBF2B5" w14:textId="46C1E1B7">
      <w:pPr>
        <w:rPr>
          <w:szCs w:val="18"/>
        </w:rPr>
      </w:pPr>
      <w:r>
        <w:rPr>
          <w:szCs w:val="18"/>
        </w:rPr>
        <w:t>9</w:t>
      </w:r>
      <w:r>
        <w:rPr>
          <w:b/>
          <w:bCs/>
          <w:szCs w:val="18"/>
        </w:rPr>
        <w:br/>
      </w:r>
      <w:r w:rsidRPr="009B0627">
        <w:rPr>
          <w:szCs w:val="18"/>
        </w:rPr>
        <w:t>Deelt u de opvatting dat kalenderlandbouw moet worden voorkomen en dat de daadwerkelijke weers</w:t>
      </w:r>
      <w:r>
        <w:rPr>
          <w:szCs w:val="18"/>
        </w:rPr>
        <w:t xml:space="preserve">- </w:t>
      </w:r>
      <w:r w:rsidRPr="009B0627">
        <w:rPr>
          <w:szCs w:val="18"/>
        </w:rPr>
        <w:t>en</w:t>
      </w:r>
      <w:r>
        <w:rPr>
          <w:szCs w:val="18"/>
        </w:rPr>
        <w:t xml:space="preserve"> </w:t>
      </w:r>
      <w:r w:rsidRPr="009B0627">
        <w:rPr>
          <w:szCs w:val="18"/>
        </w:rPr>
        <w:t>bodemomstandigheden leidend zouden moeten zijn bij het bepalen van het moment voor het</w:t>
      </w:r>
      <w:r>
        <w:rPr>
          <w:szCs w:val="18"/>
        </w:rPr>
        <w:t xml:space="preserve"> </w:t>
      </w:r>
      <w:r w:rsidRPr="009B0627">
        <w:rPr>
          <w:szCs w:val="18"/>
        </w:rPr>
        <w:t>uitrijden van mest? Zo nee, waarom niet?</w:t>
      </w:r>
    </w:p>
    <w:p w:rsidR="006A4FED" w:rsidP="00163EAC" w:rsidRDefault="006A4FED" w14:paraId="7FD1C637" w14:textId="77777777">
      <w:pPr>
        <w:rPr>
          <w:szCs w:val="18"/>
        </w:rPr>
      </w:pPr>
    </w:p>
    <w:p w:rsidR="006A4FED" w:rsidP="00163EAC" w:rsidRDefault="006A4FED" w14:paraId="6D2AD727" w14:textId="77777777">
      <w:pPr>
        <w:rPr>
          <w:szCs w:val="18"/>
        </w:rPr>
      </w:pPr>
      <w:r w:rsidRPr="006A4FED">
        <w:rPr>
          <w:szCs w:val="18"/>
        </w:rPr>
        <w:t>Antwoord 8 en 9</w:t>
      </w:r>
      <w:r>
        <w:rPr>
          <w:b/>
          <w:bCs/>
          <w:szCs w:val="18"/>
        </w:rPr>
        <w:t xml:space="preserve"> </w:t>
      </w:r>
      <w:r>
        <w:rPr>
          <w:b/>
          <w:bCs/>
          <w:szCs w:val="18"/>
        </w:rPr>
        <w:br/>
      </w:r>
      <w:r w:rsidRPr="007E0C52">
        <w:rPr>
          <w:bCs/>
        </w:rPr>
        <w:t>De uitrij</w:t>
      </w:r>
      <w:r>
        <w:rPr>
          <w:bCs/>
        </w:rPr>
        <w:t>d</w:t>
      </w:r>
      <w:r w:rsidRPr="007E0C52">
        <w:rPr>
          <w:bCs/>
        </w:rPr>
        <w:t xml:space="preserve">periodes voor dierlijke mest op bouwland en grasland zijn </w:t>
      </w:r>
      <w:r>
        <w:rPr>
          <w:bCs/>
        </w:rPr>
        <w:t>geregeld in Besluit activiteiten leefomgeving (Bal) en</w:t>
      </w:r>
      <w:r w:rsidRPr="007E0C52">
        <w:rPr>
          <w:bCs/>
        </w:rPr>
        <w:t xml:space="preserve"> </w:t>
      </w:r>
      <w:r>
        <w:rPr>
          <w:bCs/>
        </w:rPr>
        <w:t>komen voort</w:t>
      </w:r>
      <w:r w:rsidRPr="007E0C52">
        <w:rPr>
          <w:bCs/>
        </w:rPr>
        <w:t xml:space="preserve"> uit </w:t>
      </w:r>
      <w:r>
        <w:rPr>
          <w:bCs/>
        </w:rPr>
        <w:t>een</w:t>
      </w:r>
      <w:r w:rsidRPr="007E0C52">
        <w:rPr>
          <w:bCs/>
        </w:rPr>
        <w:t xml:space="preserve"> verplichting van</w:t>
      </w:r>
      <w:r>
        <w:rPr>
          <w:bCs/>
        </w:rPr>
        <w:t>uit</w:t>
      </w:r>
      <w:r w:rsidRPr="007E0C52">
        <w:rPr>
          <w:bCs/>
        </w:rPr>
        <w:t xml:space="preserve"> de </w:t>
      </w:r>
      <w:r>
        <w:rPr>
          <w:bCs/>
        </w:rPr>
        <w:t>Europese N</w:t>
      </w:r>
      <w:r w:rsidRPr="007E0C52">
        <w:rPr>
          <w:bCs/>
        </w:rPr>
        <w:t>itraatrichtlijn</w:t>
      </w:r>
      <w:r>
        <w:rPr>
          <w:bCs/>
        </w:rPr>
        <w:t xml:space="preserve"> en richten zich op het doel om een goede grond- en oppervlaktewaterkwaliteit te bewerkstelligen</w:t>
      </w:r>
      <w:r>
        <w:rPr>
          <w:szCs w:val="18"/>
        </w:rPr>
        <w:t xml:space="preserve">. </w:t>
      </w:r>
      <w:r w:rsidRPr="00E1178D">
        <w:rPr>
          <w:szCs w:val="18"/>
        </w:rPr>
        <w:t xml:space="preserve">De kalenderlandbouwmaatregel </w:t>
      </w:r>
      <w:r>
        <w:rPr>
          <w:szCs w:val="18"/>
        </w:rPr>
        <w:t>voor het inzaaien van</w:t>
      </w:r>
      <w:r w:rsidRPr="00E1178D">
        <w:rPr>
          <w:szCs w:val="18"/>
        </w:rPr>
        <w:t xml:space="preserve"> vanggewassen </w:t>
      </w:r>
      <w:r>
        <w:rPr>
          <w:szCs w:val="18"/>
        </w:rPr>
        <w:t>is</w:t>
      </w:r>
      <w:r w:rsidRPr="00E1178D">
        <w:rPr>
          <w:szCs w:val="18"/>
        </w:rPr>
        <w:t xml:space="preserve"> opgenomen in het 7</w:t>
      </w:r>
      <w:r w:rsidRPr="00E1178D">
        <w:rPr>
          <w:szCs w:val="18"/>
          <w:vertAlign w:val="superscript"/>
        </w:rPr>
        <w:t>e</w:t>
      </w:r>
      <w:r w:rsidRPr="00E1178D">
        <w:rPr>
          <w:szCs w:val="18"/>
        </w:rPr>
        <w:t xml:space="preserve"> actieprogramma Nitraatrichtlijn en </w:t>
      </w:r>
      <w:r>
        <w:rPr>
          <w:szCs w:val="18"/>
        </w:rPr>
        <w:t xml:space="preserve">is daarmee </w:t>
      </w:r>
      <w:r w:rsidRPr="00E1178D">
        <w:rPr>
          <w:szCs w:val="18"/>
        </w:rPr>
        <w:t>onderdeel van de afspraken die zijn gemaakt met de Europese Commissie</w:t>
      </w:r>
      <w:r>
        <w:rPr>
          <w:szCs w:val="18"/>
        </w:rPr>
        <w:t xml:space="preserve"> over dit actieprogramma. </w:t>
      </w:r>
    </w:p>
    <w:p w:rsidR="006A4FED" w:rsidP="00163EAC" w:rsidRDefault="006A4FED" w14:paraId="30091012" w14:textId="77777777">
      <w:pPr>
        <w:rPr>
          <w:szCs w:val="18"/>
        </w:rPr>
      </w:pPr>
    </w:p>
    <w:p w:rsidR="006A4FED" w:rsidP="00163EAC" w:rsidRDefault="006A4FED" w14:paraId="1F8CE55C" w14:textId="7F434134">
      <w:pPr>
        <w:rPr>
          <w:szCs w:val="18"/>
        </w:rPr>
      </w:pPr>
      <w:r>
        <w:rPr>
          <w:szCs w:val="18"/>
        </w:rPr>
        <w:t xml:space="preserve">Het hanteren van een uitrijdperiode heeft tot doel om de uitspoeling van nutriënten uit de landbouw naar het </w:t>
      </w:r>
      <w:r>
        <w:rPr>
          <w:bCs/>
        </w:rPr>
        <w:t>grond- en oppervlakte</w:t>
      </w:r>
      <w:r>
        <w:rPr>
          <w:szCs w:val="18"/>
        </w:rPr>
        <w:t xml:space="preserve">water te beperken. Dit brengt met zich mee dat het zinvol is om uitrijdperiodes te reguleren, binnen welke de dierlijke mest mag worden uitgereden en optimaal kan worden benut door de gewassen. </w:t>
      </w:r>
      <w:r w:rsidRPr="00196D01" w:rsidR="00196D01">
        <w:rPr>
          <w:szCs w:val="18"/>
        </w:rPr>
        <w:t>In sommige jaren leidt dit tot problemen voor de landbouwpraktijk, waarbij weers- en bodemomstandigheden het uitrijden van dierlijke mest kunnen beperken met als gevolg dat de agrariër mogelijk onvoldoende ruimte heeft om de gewassen optimaal te voorzien van dierlijke meststoffen. Het vaststellen van uitrijddata is echter noodzakelijk vanuit milieukundig oogpunt, waar slechts bij hoge uitzondering van kan worden afgeweken mits hiertoe een landbouwkundige noodzaak is en er geen nadelige milieukundige effecten zijn.</w:t>
      </w:r>
    </w:p>
    <w:p w:rsidR="006A4FED" w:rsidP="00163EAC" w:rsidRDefault="006A4FED" w14:paraId="534939B9" w14:textId="77777777">
      <w:pPr>
        <w:rPr>
          <w:b/>
          <w:bCs/>
          <w:szCs w:val="18"/>
        </w:rPr>
      </w:pPr>
    </w:p>
    <w:p w:rsidR="006A4FED" w:rsidP="00163EAC" w:rsidRDefault="006A4FED" w14:paraId="7B47CD5D" w14:textId="5B8AEF8D">
      <w:pPr>
        <w:rPr>
          <w:szCs w:val="18"/>
        </w:rPr>
      </w:pPr>
      <w:r w:rsidRPr="006A4FED">
        <w:rPr>
          <w:szCs w:val="18"/>
        </w:rPr>
        <w:t>10</w:t>
      </w:r>
      <w:r w:rsidRPr="006A4FED">
        <w:rPr>
          <w:szCs w:val="18"/>
        </w:rPr>
        <w:br/>
      </w:r>
      <w:r w:rsidRPr="009B0627">
        <w:rPr>
          <w:szCs w:val="18"/>
        </w:rPr>
        <w:t xml:space="preserve">Bent u ervan op de hoogte dat in 2024 het </w:t>
      </w:r>
      <w:proofErr w:type="spellStart"/>
      <w:r w:rsidRPr="009B0627">
        <w:rPr>
          <w:szCs w:val="18"/>
        </w:rPr>
        <w:t>mestuitrijseizoen</w:t>
      </w:r>
      <w:proofErr w:type="spellEnd"/>
      <w:r w:rsidRPr="009B0627">
        <w:rPr>
          <w:szCs w:val="18"/>
        </w:rPr>
        <w:t xml:space="preserve"> in 2024 ook is verlengd vanwege</w:t>
      </w:r>
      <w:r>
        <w:rPr>
          <w:szCs w:val="18"/>
        </w:rPr>
        <w:t xml:space="preserve"> </w:t>
      </w:r>
      <w:r w:rsidRPr="009B0627">
        <w:rPr>
          <w:szCs w:val="18"/>
        </w:rPr>
        <w:t>weersomstandigheden in die zomer?</w:t>
      </w:r>
    </w:p>
    <w:p w:rsidR="006A4FED" w:rsidP="00163EAC" w:rsidRDefault="006A4FED" w14:paraId="7A000C79" w14:textId="77777777">
      <w:pPr>
        <w:rPr>
          <w:szCs w:val="18"/>
        </w:rPr>
      </w:pPr>
    </w:p>
    <w:p w:rsidR="006A4FED" w:rsidP="00163EAC" w:rsidRDefault="006A4FED" w14:paraId="0C9E6BEA" w14:textId="77777777">
      <w:pPr>
        <w:rPr>
          <w:szCs w:val="18"/>
        </w:rPr>
      </w:pPr>
      <w:r w:rsidRPr="006A4FED">
        <w:rPr>
          <w:szCs w:val="18"/>
        </w:rPr>
        <w:lastRenderedPageBreak/>
        <w:t>Antwoord 10</w:t>
      </w:r>
      <w:r>
        <w:rPr>
          <w:b/>
          <w:bCs/>
          <w:szCs w:val="18"/>
        </w:rPr>
        <w:br/>
      </w:r>
      <w:r w:rsidRPr="00E1178D">
        <w:rPr>
          <w:szCs w:val="18"/>
        </w:rPr>
        <w:t xml:space="preserve">Vanwege de extreem natte weersomstandigheden </w:t>
      </w:r>
      <w:r>
        <w:rPr>
          <w:szCs w:val="18"/>
        </w:rPr>
        <w:t xml:space="preserve">vanaf het najaar 2023 tot en met </w:t>
      </w:r>
      <w:r w:rsidRPr="00E1178D">
        <w:rPr>
          <w:szCs w:val="18"/>
        </w:rPr>
        <w:t xml:space="preserve">het voorjaar van 2024 konden agrariërs niet tijdig alle dierlijke mest binnen de </w:t>
      </w:r>
      <w:r>
        <w:rPr>
          <w:szCs w:val="18"/>
        </w:rPr>
        <w:t xml:space="preserve">beschikbare </w:t>
      </w:r>
      <w:r w:rsidRPr="00E1178D">
        <w:rPr>
          <w:szCs w:val="18"/>
        </w:rPr>
        <w:t xml:space="preserve">gebruiksruimte plaatsen. </w:t>
      </w:r>
      <w:r>
        <w:rPr>
          <w:szCs w:val="18"/>
        </w:rPr>
        <w:t xml:space="preserve">Vanwege </w:t>
      </w:r>
      <w:r w:rsidRPr="00E1178D">
        <w:rPr>
          <w:szCs w:val="18"/>
        </w:rPr>
        <w:t xml:space="preserve">deze extreme weersomstandigheden in het voorjaar is </w:t>
      </w:r>
      <w:r>
        <w:rPr>
          <w:szCs w:val="18"/>
        </w:rPr>
        <w:t xml:space="preserve">op basis van een advies van een Expertcommissie, samengesteld uit wetenschappers op het vlak van waterkwaliteit, plantengroei, het KNMI en vertegenwoordigers van sectorpartijen, </w:t>
      </w:r>
      <w:r w:rsidRPr="00E1178D">
        <w:rPr>
          <w:szCs w:val="18"/>
        </w:rPr>
        <w:t>besloten om de uitrij</w:t>
      </w:r>
      <w:r>
        <w:rPr>
          <w:szCs w:val="18"/>
        </w:rPr>
        <w:t>d</w:t>
      </w:r>
      <w:r w:rsidRPr="00E1178D">
        <w:rPr>
          <w:szCs w:val="18"/>
        </w:rPr>
        <w:t>periode van dierlijke drijfmest</w:t>
      </w:r>
      <w:r>
        <w:rPr>
          <w:szCs w:val="18"/>
        </w:rPr>
        <w:t xml:space="preserve"> op grasland</w:t>
      </w:r>
      <w:r w:rsidRPr="00E1178D">
        <w:rPr>
          <w:szCs w:val="18"/>
        </w:rPr>
        <w:t xml:space="preserve"> te verlengen van 31 augustus naar 15 september</w:t>
      </w:r>
      <w:r>
        <w:rPr>
          <w:rStyle w:val="Voetnootmarkering"/>
          <w:szCs w:val="18"/>
        </w:rPr>
        <w:footnoteReference w:id="1"/>
      </w:r>
      <w:r w:rsidRPr="00E1178D">
        <w:rPr>
          <w:szCs w:val="18"/>
        </w:rPr>
        <w:t>.</w:t>
      </w:r>
      <w:r>
        <w:rPr>
          <w:szCs w:val="18"/>
        </w:rPr>
        <w:t xml:space="preserve"> </w:t>
      </w:r>
    </w:p>
    <w:p w:rsidRPr="0082705E" w:rsidR="006A4FED" w:rsidP="00163EAC" w:rsidRDefault="006A4FED" w14:paraId="1506B899" w14:textId="77777777">
      <w:pPr>
        <w:rPr>
          <w:szCs w:val="18"/>
        </w:rPr>
      </w:pPr>
    </w:p>
    <w:p w:rsidR="006A4FED" w:rsidP="00163EAC" w:rsidRDefault="006A4FED" w14:paraId="349E9EB0" w14:textId="78661EA5">
      <w:pPr>
        <w:rPr>
          <w:szCs w:val="18"/>
        </w:rPr>
      </w:pPr>
      <w:r w:rsidRPr="006A4FED">
        <w:rPr>
          <w:szCs w:val="18"/>
        </w:rPr>
        <w:t>11</w:t>
      </w:r>
      <w:r>
        <w:rPr>
          <w:b/>
          <w:bCs/>
          <w:szCs w:val="18"/>
        </w:rPr>
        <w:br/>
      </w:r>
      <w:r w:rsidRPr="009B0627">
        <w:rPr>
          <w:szCs w:val="18"/>
        </w:rPr>
        <w:t>Bent u bereid om zich in te spannen om het mestuitrij-seizoen dat tot 31 augustus duurt, te verlengen</w:t>
      </w:r>
      <w:r>
        <w:rPr>
          <w:szCs w:val="18"/>
        </w:rPr>
        <w:t xml:space="preserve"> </w:t>
      </w:r>
      <w:r w:rsidRPr="009B0627">
        <w:rPr>
          <w:szCs w:val="18"/>
        </w:rPr>
        <w:t>en daarvoor de Commissie Deskundigen Meststoffen per omgaande (met de grootste spoed) een</w:t>
      </w:r>
      <w:r>
        <w:rPr>
          <w:szCs w:val="18"/>
        </w:rPr>
        <w:t xml:space="preserve"> </w:t>
      </w:r>
      <w:r w:rsidRPr="009B0627">
        <w:rPr>
          <w:szCs w:val="18"/>
        </w:rPr>
        <w:t>advies te vragen? Zo nee, waarom niet?</w:t>
      </w:r>
    </w:p>
    <w:p w:rsidR="006A4FED" w:rsidP="00163EAC" w:rsidRDefault="006A4FED" w14:paraId="7D317C33" w14:textId="77777777">
      <w:pPr>
        <w:rPr>
          <w:szCs w:val="18"/>
        </w:rPr>
      </w:pPr>
    </w:p>
    <w:p w:rsidR="006A4FED" w:rsidP="00163EAC" w:rsidRDefault="006A4FED" w14:paraId="443AA5FF" w14:textId="77777777">
      <w:pPr>
        <w:rPr>
          <w:b/>
          <w:bCs/>
          <w:szCs w:val="18"/>
        </w:rPr>
      </w:pPr>
      <w:r w:rsidRPr="006A4FED">
        <w:rPr>
          <w:szCs w:val="18"/>
        </w:rPr>
        <w:t>Antwoord 11</w:t>
      </w:r>
      <w:r>
        <w:rPr>
          <w:szCs w:val="18"/>
        </w:rPr>
        <w:br/>
        <w:t>Voor een uitstel van de uitrijddata dierlijke mest moet een afweging worden gemaakt tussen de weersomstandigheden en hoe zich dit ontwikkelt tot en met eind augustus, het effect van eventueel verlengen van de uitrijddata op de waterkwaliteit (en andere milieukundige aspecten) en de landbouwkundige noodzaak voor de gewasgroei om de uitrijddata te verlengen. In het verleden zijn in enkele jaren uitrijddata verlengd vanwege droogte (2018, 2021) of juist natheid in het betreffende jaar (2024, zie antwoord vraag 10). Ook zijn in andere jaren verzoeken gedaan, waarbij bovengenoemde afweging niet leidde tot een uitstel van uitrijdperiodes. Bij een uitstel van een uitrijdperiode voor dierlijke mest moet in ieder geval de Europese Commissie worden geïnformeerd, omdat hiermee wordt afgeweken van eerdere afspraken over de vastgestelde uitrijddata.</w:t>
      </w:r>
    </w:p>
    <w:p w:rsidR="001C54AB" w:rsidP="00163EAC" w:rsidRDefault="006A4FED" w14:paraId="2FDE5FD9" w14:textId="77777777">
      <w:pPr>
        <w:rPr>
          <w:szCs w:val="18"/>
        </w:rPr>
      </w:pPr>
      <w:r>
        <w:rPr>
          <w:szCs w:val="18"/>
        </w:rPr>
        <w:t xml:space="preserve">Naast uw vragen heeft LTO </w:t>
      </w:r>
      <w:r w:rsidRPr="009C7C49">
        <w:rPr>
          <w:szCs w:val="18"/>
        </w:rPr>
        <w:t xml:space="preserve">Nederland op 11 augustus jongstleden een verzoek gedaan voor het verlengen van de uitrijdperiode voor aanwending van mest op grasland. </w:t>
      </w:r>
    </w:p>
    <w:p w:rsidR="001C54AB" w:rsidP="00163EAC" w:rsidRDefault="001C54AB" w14:paraId="3077294E" w14:textId="77777777">
      <w:pPr>
        <w:rPr>
          <w:szCs w:val="18"/>
        </w:rPr>
      </w:pPr>
    </w:p>
    <w:p w:rsidR="006A4FED" w:rsidP="00163EAC" w:rsidRDefault="006A4FED" w14:paraId="18FEFC3C" w14:textId="22624ED6">
      <w:pPr>
        <w:rPr>
          <w:szCs w:val="18"/>
        </w:rPr>
      </w:pPr>
      <w:r w:rsidRPr="009C7C49">
        <w:rPr>
          <w:szCs w:val="18"/>
        </w:rPr>
        <w:t>Ik zal</w:t>
      </w:r>
      <w:r>
        <w:rPr>
          <w:szCs w:val="18"/>
        </w:rPr>
        <w:t xml:space="preserve"> de Commissie Deskundigen Meststoffenwet (CDM) vragen om een advies voor de verlenging van de uitrijdperiode van dierlijke drijfmest op grasland. Verder blijf ik de weers- en bodemomstandigheden monitoren en daarbij blijf ik in nauw contact staan met de sector. </w:t>
      </w:r>
      <w:r w:rsidR="00A56B57">
        <w:rPr>
          <w:szCs w:val="18"/>
        </w:rPr>
        <w:t>Zodra de CDM een advies heeft opgesteld zal ik op basis van dit advies een afweging maken over een eventuele verlenging van de uitrijdperiode van dierlijke mest. Indien ik zal besluiten tot een eventuele verlenging van de uitrijdperiode, zal ik uw Kamer daarover informeren.</w:t>
      </w:r>
    </w:p>
    <w:p w:rsidRPr="00FD5BC6" w:rsidR="006A4FED" w:rsidP="00163EAC" w:rsidRDefault="006A4FED" w14:paraId="3D451802" w14:textId="77777777">
      <w:pPr>
        <w:rPr>
          <w:szCs w:val="18"/>
        </w:rPr>
      </w:pPr>
    </w:p>
    <w:p w:rsidR="006A4FED" w:rsidP="00163EAC" w:rsidRDefault="006A4FED" w14:paraId="091F400C" w14:textId="4F9444A7">
      <w:pPr>
        <w:rPr>
          <w:szCs w:val="18"/>
        </w:rPr>
      </w:pPr>
      <w:r w:rsidRPr="006A4FED">
        <w:rPr>
          <w:szCs w:val="18"/>
        </w:rPr>
        <w:t>12</w:t>
      </w:r>
      <w:r>
        <w:rPr>
          <w:b/>
          <w:bCs/>
          <w:szCs w:val="18"/>
        </w:rPr>
        <w:br/>
      </w:r>
      <w:r w:rsidRPr="009B0627">
        <w:rPr>
          <w:szCs w:val="18"/>
        </w:rPr>
        <w:t>Kunt u deze vragen, gezien de tijdsdruk, per omgaande beantwoorden, doch uiterlijk vrijdag 7</w:t>
      </w:r>
      <w:r>
        <w:rPr>
          <w:szCs w:val="18"/>
        </w:rPr>
        <w:t xml:space="preserve"> </w:t>
      </w:r>
      <w:r w:rsidRPr="009B0627">
        <w:rPr>
          <w:szCs w:val="18"/>
        </w:rPr>
        <w:t>augustus?</w:t>
      </w:r>
    </w:p>
    <w:p w:rsidR="006A4FED" w:rsidP="00163EAC" w:rsidRDefault="006A4FED" w14:paraId="477E42A2" w14:textId="77777777">
      <w:pPr>
        <w:rPr>
          <w:szCs w:val="18"/>
        </w:rPr>
      </w:pPr>
    </w:p>
    <w:p w:rsidRPr="0082705E" w:rsidR="006A4FED" w:rsidP="00163EAC" w:rsidRDefault="006A4FED" w14:paraId="0EE8D352" w14:textId="3AA5AB55">
      <w:pPr>
        <w:rPr>
          <w:szCs w:val="18"/>
        </w:rPr>
      </w:pPr>
      <w:r w:rsidRPr="006A4FED">
        <w:rPr>
          <w:szCs w:val="18"/>
        </w:rPr>
        <w:t>Antwoord 12</w:t>
      </w:r>
      <w:r>
        <w:rPr>
          <w:b/>
          <w:bCs/>
          <w:szCs w:val="18"/>
        </w:rPr>
        <w:br/>
      </w:r>
      <w:r w:rsidR="00494374">
        <w:rPr>
          <w:szCs w:val="18"/>
        </w:rPr>
        <w:t>De</w:t>
      </w:r>
      <w:r>
        <w:rPr>
          <w:szCs w:val="18"/>
        </w:rPr>
        <w:t xml:space="preserve"> beantwoording</w:t>
      </w:r>
      <w:r w:rsidR="00494374">
        <w:rPr>
          <w:szCs w:val="18"/>
        </w:rPr>
        <w:t xml:space="preserve"> is zo spoedig als mogelijk</w:t>
      </w:r>
      <w:r>
        <w:rPr>
          <w:szCs w:val="18"/>
        </w:rPr>
        <w:t xml:space="preserve"> naar uw Kamer verzonden. </w:t>
      </w:r>
    </w:p>
    <w:p w:rsidRPr="006A4FED" w:rsidR="00481085" w:rsidP="00163EAC" w:rsidRDefault="00481085" w14:paraId="5C913315" w14:textId="03B0E1A3">
      <w:pPr>
        <w:spacing w:after="200"/>
        <w:rPr>
          <w:b/>
        </w:rPr>
      </w:pPr>
    </w:p>
    <w:sectPr w:rsidRPr="006A4FED" w:rsidR="00481085"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46BA4" w14:textId="77777777" w:rsidR="00CE06B5" w:rsidRDefault="00CE06B5">
      <w:r>
        <w:separator/>
      </w:r>
    </w:p>
    <w:p w14:paraId="3F722BF9" w14:textId="77777777" w:rsidR="00CE06B5" w:rsidRDefault="00CE06B5"/>
  </w:endnote>
  <w:endnote w:type="continuationSeparator" w:id="0">
    <w:p w14:paraId="1EB9713B" w14:textId="77777777" w:rsidR="00CE06B5" w:rsidRDefault="00CE06B5">
      <w:r>
        <w:continuationSeparator/>
      </w:r>
    </w:p>
    <w:p w14:paraId="4B39A9E4" w14:textId="77777777" w:rsidR="00CE06B5" w:rsidRDefault="00CE06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altName w:val="Euphemia"/>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BE083"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E3371A" w14:paraId="6C858A33" w14:textId="77777777" w:rsidTr="00CA6A25">
      <w:trPr>
        <w:trHeight w:hRule="exact" w:val="240"/>
      </w:trPr>
      <w:tc>
        <w:tcPr>
          <w:tcW w:w="7601" w:type="dxa"/>
        </w:tcPr>
        <w:p w14:paraId="3D010E15" w14:textId="77777777" w:rsidR="00527BD4" w:rsidRDefault="00527BD4" w:rsidP="003F1F6B">
          <w:pPr>
            <w:pStyle w:val="Huisstijl-Rubricering"/>
          </w:pPr>
        </w:p>
      </w:tc>
      <w:tc>
        <w:tcPr>
          <w:tcW w:w="2156" w:type="dxa"/>
        </w:tcPr>
        <w:p w14:paraId="6C860548" w14:textId="58F0CC16" w:rsidR="00527BD4" w:rsidRPr="00645414" w:rsidRDefault="00D32EA9"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r w:rsidR="00F90A14">
            <w:fldChar w:fldCharType="begin"/>
          </w:r>
          <w:r>
            <w:instrText xml:space="preserve"> SECTIONPAGES   \* MERGEFORMAT </w:instrText>
          </w:r>
          <w:r w:rsidR="00F90A14">
            <w:fldChar w:fldCharType="separate"/>
          </w:r>
          <w:r w:rsidR="00371087">
            <w:t>4</w:t>
          </w:r>
          <w:r w:rsidR="00F90A14">
            <w:fldChar w:fldCharType="end"/>
          </w:r>
        </w:p>
      </w:tc>
    </w:tr>
  </w:tbl>
  <w:p w14:paraId="5A13A7DC"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E3371A" w14:paraId="2D69ADCD" w14:textId="77777777" w:rsidTr="00CA6A25">
      <w:trPr>
        <w:trHeight w:hRule="exact" w:val="240"/>
      </w:trPr>
      <w:tc>
        <w:tcPr>
          <w:tcW w:w="7601" w:type="dxa"/>
        </w:tcPr>
        <w:p w14:paraId="62132B8A" w14:textId="77777777" w:rsidR="00527BD4" w:rsidRDefault="00527BD4" w:rsidP="008C356D">
          <w:pPr>
            <w:pStyle w:val="Huisstijl-Rubricering"/>
          </w:pPr>
        </w:p>
      </w:tc>
      <w:tc>
        <w:tcPr>
          <w:tcW w:w="2170" w:type="dxa"/>
        </w:tcPr>
        <w:p w14:paraId="147A2853" w14:textId="77F3BCF0" w:rsidR="00527BD4" w:rsidRPr="00ED539E" w:rsidRDefault="00D32EA9"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r w:rsidR="0059244B">
            <w:fldChar w:fldCharType="begin"/>
          </w:r>
          <w:r>
            <w:instrText xml:space="preserve"> SECTIONPAGES   \* MERGEFORMAT </w:instrText>
          </w:r>
          <w:r w:rsidR="0059244B">
            <w:fldChar w:fldCharType="separate"/>
          </w:r>
          <w:r w:rsidR="00371087">
            <w:t>4</w:t>
          </w:r>
          <w:r w:rsidR="0059244B">
            <w:fldChar w:fldCharType="end"/>
          </w:r>
        </w:p>
      </w:tc>
    </w:tr>
  </w:tbl>
  <w:p w14:paraId="4A3D6D69" w14:textId="77777777" w:rsidR="00527BD4" w:rsidRPr="00BC3B53" w:rsidRDefault="00527BD4" w:rsidP="008C356D">
    <w:pPr>
      <w:pStyle w:val="Voettekst"/>
      <w:spacing w:line="240" w:lineRule="auto"/>
      <w:rPr>
        <w:sz w:val="2"/>
        <w:szCs w:val="2"/>
      </w:rPr>
    </w:pPr>
  </w:p>
  <w:p w14:paraId="319B2A1D"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22E35" w14:textId="77777777" w:rsidR="00CE06B5" w:rsidRDefault="00CE06B5">
      <w:r>
        <w:separator/>
      </w:r>
    </w:p>
    <w:p w14:paraId="07B3A164" w14:textId="77777777" w:rsidR="00CE06B5" w:rsidRDefault="00CE06B5"/>
  </w:footnote>
  <w:footnote w:type="continuationSeparator" w:id="0">
    <w:p w14:paraId="598DA755" w14:textId="77777777" w:rsidR="00CE06B5" w:rsidRDefault="00CE06B5">
      <w:r>
        <w:continuationSeparator/>
      </w:r>
    </w:p>
    <w:p w14:paraId="2A595C3F" w14:textId="77777777" w:rsidR="00CE06B5" w:rsidRDefault="00CE06B5"/>
  </w:footnote>
  <w:footnote w:id="1">
    <w:p w14:paraId="14FFA4CB" w14:textId="77777777" w:rsidR="006A4FED" w:rsidRPr="00163EAC" w:rsidRDefault="006A4FED" w:rsidP="006A4FED">
      <w:pPr>
        <w:pStyle w:val="Voetnoottekst"/>
        <w:rPr>
          <w:szCs w:val="13"/>
        </w:rPr>
      </w:pPr>
      <w:r w:rsidRPr="00163EAC">
        <w:rPr>
          <w:rStyle w:val="Voetnootmarkering"/>
          <w:szCs w:val="13"/>
        </w:rPr>
        <w:footnoteRef/>
      </w:r>
      <w:r w:rsidRPr="00163EAC">
        <w:rPr>
          <w:szCs w:val="13"/>
        </w:rPr>
        <w:t xml:space="preserve"> Kamerstukken II, 2024–25, 33 037, nr. 555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E3371A" w14:paraId="1E42BC75" w14:textId="77777777" w:rsidTr="00A50CF6">
      <w:tc>
        <w:tcPr>
          <w:tcW w:w="2156" w:type="dxa"/>
        </w:tcPr>
        <w:p w14:paraId="703E39F7" w14:textId="77777777" w:rsidR="00527BD4" w:rsidRPr="005819CE" w:rsidRDefault="00D32EA9" w:rsidP="00A50CF6">
          <w:pPr>
            <w:pStyle w:val="Huisstijl-Adres"/>
            <w:rPr>
              <w:b/>
            </w:rPr>
          </w:pPr>
          <w:r>
            <w:rPr>
              <w:b/>
            </w:rPr>
            <w:t>Directoraat-generaal Agro</w:t>
          </w:r>
          <w:r w:rsidRPr="005819CE">
            <w:rPr>
              <w:b/>
            </w:rPr>
            <w:br/>
          </w:r>
          <w:r>
            <w:t>Directie Plantaardige Agroketens en Voedselkwaliteit</w:t>
          </w:r>
        </w:p>
      </w:tc>
    </w:tr>
    <w:tr w:rsidR="00E3371A" w14:paraId="3F046421" w14:textId="77777777" w:rsidTr="00A50CF6">
      <w:trPr>
        <w:trHeight w:hRule="exact" w:val="200"/>
      </w:trPr>
      <w:tc>
        <w:tcPr>
          <w:tcW w:w="2156" w:type="dxa"/>
        </w:tcPr>
        <w:p w14:paraId="01449492" w14:textId="77777777" w:rsidR="00527BD4" w:rsidRPr="005819CE" w:rsidRDefault="00527BD4" w:rsidP="00A50CF6"/>
      </w:tc>
    </w:tr>
    <w:tr w:rsidR="00E3371A" w14:paraId="1C2271D3" w14:textId="77777777" w:rsidTr="00502512">
      <w:trPr>
        <w:trHeight w:hRule="exact" w:val="774"/>
      </w:trPr>
      <w:tc>
        <w:tcPr>
          <w:tcW w:w="2156" w:type="dxa"/>
        </w:tcPr>
        <w:p w14:paraId="26821D95" w14:textId="77777777" w:rsidR="00527BD4" w:rsidRDefault="00D32EA9" w:rsidP="003A5290">
          <w:pPr>
            <w:pStyle w:val="Huisstijl-Kopje"/>
          </w:pPr>
          <w:r>
            <w:t>Ons kenmerk</w:t>
          </w:r>
        </w:p>
        <w:p w14:paraId="3D682530" w14:textId="77777777" w:rsidR="00676ECF" w:rsidRPr="005819CE" w:rsidRDefault="00676ECF" w:rsidP="00676ECF">
          <w:pPr>
            <w:pStyle w:val="Huisstijl-Gegeven"/>
          </w:pPr>
          <w:r>
            <w:t>DGA-PAV / 108026616</w:t>
          </w:r>
        </w:p>
        <w:p w14:paraId="68B5A907" w14:textId="54EA5914" w:rsidR="00527BD4" w:rsidRPr="005819CE" w:rsidRDefault="00527BD4" w:rsidP="001E6117">
          <w:pPr>
            <w:pStyle w:val="Huisstijl-Kopje"/>
          </w:pPr>
        </w:p>
      </w:tc>
    </w:tr>
  </w:tbl>
  <w:p w14:paraId="70755DED" w14:textId="77777777" w:rsidR="00527BD4" w:rsidRDefault="00527BD4" w:rsidP="008C356D"/>
  <w:p w14:paraId="61A148BA" w14:textId="77777777" w:rsidR="00527BD4" w:rsidRPr="00740712" w:rsidRDefault="00527BD4" w:rsidP="008C356D"/>
  <w:p w14:paraId="036FFCB0" w14:textId="77777777" w:rsidR="00527BD4" w:rsidRPr="00217880" w:rsidRDefault="00527BD4" w:rsidP="008C356D">
    <w:pPr>
      <w:spacing w:line="0" w:lineRule="atLeast"/>
      <w:rPr>
        <w:sz w:val="2"/>
        <w:szCs w:val="2"/>
      </w:rPr>
    </w:pPr>
  </w:p>
  <w:p w14:paraId="7A3D9BBD" w14:textId="77777777" w:rsidR="00527BD4" w:rsidRDefault="00527BD4" w:rsidP="004F44C2">
    <w:pPr>
      <w:pStyle w:val="Koptekst"/>
      <w:rPr>
        <w:rFonts w:cs="Verdana-Bold"/>
        <w:b/>
        <w:bCs/>
        <w:smallCaps/>
        <w:szCs w:val="18"/>
      </w:rPr>
    </w:pPr>
  </w:p>
  <w:p w14:paraId="288C9D85" w14:textId="77777777" w:rsidR="00527BD4" w:rsidRDefault="00527BD4" w:rsidP="004F44C2"/>
  <w:p w14:paraId="3583B489" w14:textId="77777777" w:rsidR="00527BD4" w:rsidRPr="00740712" w:rsidRDefault="00527BD4" w:rsidP="004F44C2"/>
  <w:p w14:paraId="18B1AE9C"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E3371A" w14:paraId="57C36E0A" w14:textId="77777777" w:rsidTr="00751A6A">
      <w:trPr>
        <w:trHeight w:val="2636"/>
      </w:trPr>
      <w:tc>
        <w:tcPr>
          <w:tcW w:w="737" w:type="dxa"/>
        </w:tcPr>
        <w:p w14:paraId="1C49199E" w14:textId="77777777" w:rsidR="00527BD4" w:rsidRDefault="00527BD4" w:rsidP="00D0609E">
          <w:pPr>
            <w:framePr w:w="6340" w:h="2750" w:hRule="exact" w:hSpace="180" w:wrap="around" w:vAnchor="page" w:hAnchor="text" w:x="3873" w:y="-140"/>
            <w:spacing w:line="240" w:lineRule="auto"/>
          </w:pPr>
        </w:p>
      </w:tc>
      <w:tc>
        <w:tcPr>
          <w:tcW w:w="5156" w:type="dxa"/>
        </w:tcPr>
        <w:p w14:paraId="3B688B9B" w14:textId="77777777" w:rsidR="00527BD4" w:rsidRDefault="00D32EA9" w:rsidP="00D0609E">
          <w:pPr>
            <w:framePr w:w="6340" w:h="2750" w:hRule="exact" w:hSpace="180" w:wrap="around" w:vAnchor="page" w:hAnchor="text" w:x="3873" w:y="-140"/>
            <w:spacing w:line="240" w:lineRule="auto"/>
          </w:pPr>
          <w:r>
            <w:t xml:space="preserve"> </w:t>
          </w:r>
          <w:r w:rsidR="002A084F">
            <w:t xml:space="preserve"> </w:t>
          </w:r>
          <w:r>
            <w:t xml:space="preserve"> </w:t>
          </w:r>
          <w:r w:rsidR="009240EC" w:rsidRPr="009240EC">
            <w:rPr>
              <w:sz w:val="2"/>
              <w:szCs w:val="2"/>
            </w:rPr>
            <w:t xml:space="preserve"> </w:t>
          </w:r>
          <w:r>
            <w:rPr>
              <w:noProof/>
              <w:szCs w:val="18"/>
            </w:rPr>
            <w:drawing>
              <wp:inline distT="0" distB="0" distL="0" distR="0" wp14:anchorId="3E3DA958" wp14:editId="5E965F72">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p w14:paraId="34C07E8B" w14:textId="77777777" w:rsidR="003E0C4D" w:rsidRDefault="003E0C4D" w:rsidP="00D0609E">
          <w:pPr>
            <w:framePr w:w="6340" w:h="2750" w:hRule="exact" w:hSpace="180" w:wrap="around" w:vAnchor="page" w:hAnchor="text" w:x="3873" w:y="-140"/>
            <w:spacing w:line="240" w:lineRule="auto"/>
          </w:pPr>
        </w:p>
      </w:tc>
    </w:tr>
  </w:tbl>
  <w:p w14:paraId="7F6163C6" w14:textId="77777777" w:rsidR="00527BD4" w:rsidRDefault="00527BD4" w:rsidP="00D0609E">
    <w:pPr>
      <w:framePr w:w="6340" w:h="2750" w:hRule="exact" w:hSpace="180" w:wrap="around" w:vAnchor="page" w:hAnchor="text" w:x="3873" w:y="-140"/>
    </w:pPr>
  </w:p>
  <w:p w14:paraId="563DA395"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E3371A" w14:paraId="5E821C84" w14:textId="77777777" w:rsidTr="00A50CF6">
      <w:tc>
        <w:tcPr>
          <w:tcW w:w="2160" w:type="dxa"/>
        </w:tcPr>
        <w:p w14:paraId="15B96053" w14:textId="77777777" w:rsidR="00527BD4" w:rsidRPr="005819CE" w:rsidRDefault="00D32EA9" w:rsidP="00A50CF6">
          <w:pPr>
            <w:pStyle w:val="Huisstijl-Adres"/>
            <w:rPr>
              <w:b/>
            </w:rPr>
          </w:pPr>
          <w:r>
            <w:rPr>
              <w:b/>
            </w:rPr>
            <w:t>Directoraat-generaal Agro</w:t>
          </w:r>
          <w:r w:rsidRPr="005819CE">
            <w:rPr>
              <w:b/>
            </w:rPr>
            <w:br/>
          </w:r>
          <w:r>
            <w:t>Directie Plantaardige Agroketens en Voedselkwaliteit</w:t>
          </w:r>
        </w:p>
        <w:p w14:paraId="03B117CA" w14:textId="77777777" w:rsidR="00527BD4" w:rsidRPr="00BE5ED9" w:rsidRDefault="00D32EA9" w:rsidP="00A50CF6">
          <w:pPr>
            <w:pStyle w:val="Huisstijl-Adres"/>
          </w:pPr>
          <w:r>
            <w:rPr>
              <w:b/>
            </w:rPr>
            <w:t>Bezoekadres</w:t>
          </w:r>
          <w:r>
            <w:rPr>
              <w:b/>
            </w:rPr>
            <w:br/>
          </w:r>
          <w:r>
            <w:t>Bezuidenhoutseweg 73</w:t>
          </w:r>
          <w:r w:rsidRPr="005819CE">
            <w:br/>
          </w:r>
          <w:r>
            <w:t>2594 AC Den Haag</w:t>
          </w:r>
        </w:p>
        <w:p w14:paraId="3BEA465F" w14:textId="77777777" w:rsidR="00EF495B" w:rsidRDefault="00D32EA9" w:rsidP="0098788A">
          <w:pPr>
            <w:pStyle w:val="Huisstijl-Adres"/>
          </w:pPr>
          <w:r>
            <w:rPr>
              <w:b/>
            </w:rPr>
            <w:t>Postadres</w:t>
          </w:r>
          <w:r>
            <w:rPr>
              <w:b/>
            </w:rPr>
            <w:br/>
          </w:r>
          <w:r>
            <w:t>Postbus 20401</w:t>
          </w:r>
          <w:r w:rsidRPr="005819CE">
            <w:br/>
            <w:t>2500 E</w:t>
          </w:r>
          <w:r>
            <w:t>K</w:t>
          </w:r>
          <w:r w:rsidRPr="005819CE">
            <w:t xml:space="preserve"> Den Haag</w:t>
          </w:r>
        </w:p>
        <w:p w14:paraId="259A87E0" w14:textId="77777777" w:rsidR="00556BEE" w:rsidRPr="005B3814" w:rsidRDefault="00D32EA9" w:rsidP="0098788A">
          <w:pPr>
            <w:pStyle w:val="Huisstijl-Adres"/>
          </w:pPr>
          <w:r>
            <w:rPr>
              <w:b/>
            </w:rPr>
            <w:t>Overheidsidentificatienr</w:t>
          </w:r>
          <w:r>
            <w:rPr>
              <w:b/>
            </w:rPr>
            <w:br/>
          </w:r>
          <w:r w:rsidR="00BA129E">
            <w:rPr>
              <w:rFonts w:cs="Agrofont"/>
              <w:iCs/>
            </w:rPr>
            <w:t>00000001858272854000</w:t>
          </w:r>
        </w:p>
        <w:p w14:paraId="32C8DAE4" w14:textId="21C40FE4" w:rsidR="00527BD4" w:rsidRPr="00163EAC" w:rsidRDefault="00D32EA9"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www.rijksoverheid.nl/lvvn</w:t>
          </w:r>
        </w:p>
      </w:tc>
    </w:tr>
    <w:tr w:rsidR="00E3371A" w14:paraId="77045C4B" w14:textId="77777777" w:rsidTr="00A50CF6">
      <w:trPr>
        <w:trHeight w:hRule="exact" w:val="200"/>
      </w:trPr>
      <w:tc>
        <w:tcPr>
          <w:tcW w:w="2160" w:type="dxa"/>
        </w:tcPr>
        <w:p w14:paraId="408CDCEE" w14:textId="77777777" w:rsidR="00527BD4" w:rsidRPr="005819CE" w:rsidRDefault="00527BD4" w:rsidP="00A50CF6"/>
      </w:tc>
    </w:tr>
    <w:tr w:rsidR="00E3371A" w14:paraId="7D22F207" w14:textId="77777777" w:rsidTr="00A50CF6">
      <w:tc>
        <w:tcPr>
          <w:tcW w:w="2160" w:type="dxa"/>
        </w:tcPr>
        <w:p w14:paraId="7D558E2C" w14:textId="77777777" w:rsidR="000C0163" w:rsidRPr="005819CE" w:rsidRDefault="00D32EA9" w:rsidP="000C0163">
          <w:pPr>
            <w:pStyle w:val="Huisstijl-Kopje"/>
          </w:pPr>
          <w:r>
            <w:t>Ons kenmerk</w:t>
          </w:r>
          <w:r w:rsidRPr="005819CE">
            <w:t xml:space="preserve"> </w:t>
          </w:r>
        </w:p>
        <w:p w14:paraId="563C2199" w14:textId="77777777" w:rsidR="000C0163" w:rsidRPr="005819CE" w:rsidRDefault="00D32EA9" w:rsidP="000C0163">
          <w:pPr>
            <w:pStyle w:val="Huisstijl-Gegeven"/>
          </w:pPr>
          <w:r>
            <w:t>DGA-PAV /</w:t>
          </w:r>
          <w:r w:rsidR="00CC7BA8">
            <w:t xml:space="preserve"> </w:t>
          </w:r>
          <w:r>
            <w:t>108026616</w:t>
          </w:r>
        </w:p>
        <w:p w14:paraId="45CA4E19" w14:textId="77777777" w:rsidR="00527BD4" w:rsidRPr="005819CE" w:rsidRDefault="00527BD4" w:rsidP="00163EAC">
          <w:pPr>
            <w:pStyle w:val="Huisstijl-Kopje"/>
          </w:pPr>
        </w:p>
      </w:tc>
    </w:tr>
  </w:tbl>
  <w:p w14:paraId="40ABF014"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E3371A" w14:paraId="0F103B50" w14:textId="77777777" w:rsidTr="009E2051">
      <w:trPr>
        <w:trHeight w:val="400"/>
      </w:trPr>
      <w:tc>
        <w:tcPr>
          <w:tcW w:w="7520" w:type="dxa"/>
          <w:gridSpan w:val="2"/>
        </w:tcPr>
        <w:p w14:paraId="1F25FAB9" w14:textId="77777777" w:rsidR="00527BD4" w:rsidRPr="00BC3B53" w:rsidRDefault="00D32EA9" w:rsidP="00A50CF6">
          <w:pPr>
            <w:pStyle w:val="Huisstijl-Retouradres"/>
          </w:pPr>
          <w:r>
            <w:t>&gt; Retouradres Postbus 20401 2500 EK Den Haag</w:t>
          </w:r>
        </w:p>
      </w:tc>
    </w:tr>
    <w:tr w:rsidR="00E3371A" w14:paraId="750D5A32" w14:textId="77777777" w:rsidTr="009E2051">
      <w:tc>
        <w:tcPr>
          <w:tcW w:w="7520" w:type="dxa"/>
          <w:gridSpan w:val="2"/>
        </w:tcPr>
        <w:p w14:paraId="7CC03710" w14:textId="77777777" w:rsidR="00527BD4" w:rsidRPr="00983E8F" w:rsidRDefault="00527BD4" w:rsidP="00A50CF6">
          <w:pPr>
            <w:pStyle w:val="Huisstijl-Rubricering"/>
          </w:pPr>
        </w:p>
      </w:tc>
    </w:tr>
    <w:tr w:rsidR="00E3371A" w14:paraId="49A83D6D" w14:textId="77777777" w:rsidTr="009E2051">
      <w:trPr>
        <w:trHeight w:hRule="exact" w:val="2440"/>
      </w:trPr>
      <w:tc>
        <w:tcPr>
          <w:tcW w:w="7520" w:type="dxa"/>
          <w:gridSpan w:val="2"/>
        </w:tcPr>
        <w:p w14:paraId="1C4A13E5" w14:textId="77777777" w:rsidR="00527BD4" w:rsidRDefault="00D32EA9" w:rsidP="00A50CF6">
          <w:pPr>
            <w:pStyle w:val="Huisstijl-NAW"/>
          </w:pPr>
          <w:r>
            <w:t xml:space="preserve">De Voorzitter van de Tweede Kamer </w:t>
          </w:r>
        </w:p>
        <w:p w14:paraId="60EA090A" w14:textId="77777777" w:rsidR="00D87195" w:rsidRDefault="00D32EA9" w:rsidP="00D87195">
          <w:pPr>
            <w:pStyle w:val="Huisstijl-NAW"/>
          </w:pPr>
          <w:r>
            <w:t>der Staten-Generaal</w:t>
          </w:r>
        </w:p>
        <w:p w14:paraId="0D699E1A" w14:textId="77777777" w:rsidR="005C769E" w:rsidRDefault="00D32EA9" w:rsidP="005C769E">
          <w:pPr>
            <w:rPr>
              <w:szCs w:val="18"/>
            </w:rPr>
          </w:pPr>
          <w:r>
            <w:rPr>
              <w:szCs w:val="18"/>
            </w:rPr>
            <w:t>Prinses Irenestraat 6</w:t>
          </w:r>
        </w:p>
        <w:p w14:paraId="27E2FA47" w14:textId="77777777" w:rsidR="005C769E" w:rsidRDefault="00D32EA9" w:rsidP="005C769E">
          <w:pPr>
            <w:pStyle w:val="Huisstijl-NAW"/>
          </w:pPr>
          <w:r>
            <w:t>2595 BD  DEN HAAG</w:t>
          </w:r>
        </w:p>
      </w:tc>
    </w:tr>
    <w:tr w:rsidR="00E3371A" w14:paraId="54CD29A3" w14:textId="77777777" w:rsidTr="009E2051">
      <w:trPr>
        <w:trHeight w:hRule="exact" w:val="400"/>
      </w:trPr>
      <w:tc>
        <w:tcPr>
          <w:tcW w:w="7520" w:type="dxa"/>
          <w:gridSpan w:val="2"/>
        </w:tcPr>
        <w:p w14:paraId="56494AF3"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E3371A" w14:paraId="31B323B8" w14:textId="77777777" w:rsidTr="009E2051">
      <w:trPr>
        <w:trHeight w:val="240"/>
      </w:trPr>
      <w:tc>
        <w:tcPr>
          <w:tcW w:w="900" w:type="dxa"/>
        </w:tcPr>
        <w:p w14:paraId="5DC3387E" w14:textId="77777777" w:rsidR="00527BD4" w:rsidRPr="007709EF" w:rsidRDefault="00D32EA9" w:rsidP="00A50CF6">
          <w:pPr>
            <w:rPr>
              <w:szCs w:val="18"/>
            </w:rPr>
          </w:pPr>
          <w:r>
            <w:rPr>
              <w:szCs w:val="18"/>
            </w:rPr>
            <w:t>Datum</w:t>
          </w:r>
        </w:p>
      </w:tc>
      <w:tc>
        <w:tcPr>
          <w:tcW w:w="6620" w:type="dxa"/>
        </w:tcPr>
        <w:p w14:paraId="255B114B" w14:textId="74189050" w:rsidR="00527BD4" w:rsidRPr="007709EF" w:rsidRDefault="00BA4AFC" w:rsidP="00A50CF6">
          <w:r>
            <w:t>13 augustus 2026</w:t>
          </w:r>
        </w:p>
      </w:tc>
    </w:tr>
    <w:tr w:rsidR="00E3371A" w14:paraId="7139686F" w14:textId="77777777" w:rsidTr="009E2051">
      <w:trPr>
        <w:trHeight w:val="240"/>
      </w:trPr>
      <w:tc>
        <w:tcPr>
          <w:tcW w:w="900" w:type="dxa"/>
        </w:tcPr>
        <w:p w14:paraId="406E0988" w14:textId="77777777" w:rsidR="00527BD4" w:rsidRPr="007709EF" w:rsidRDefault="00D32EA9" w:rsidP="00A50CF6">
          <w:pPr>
            <w:rPr>
              <w:szCs w:val="18"/>
            </w:rPr>
          </w:pPr>
          <w:r>
            <w:rPr>
              <w:szCs w:val="18"/>
            </w:rPr>
            <w:t>Betreft</w:t>
          </w:r>
        </w:p>
      </w:tc>
      <w:tc>
        <w:tcPr>
          <w:tcW w:w="6620" w:type="dxa"/>
        </w:tcPr>
        <w:p w14:paraId="58708F61" w14:textId="08982D68" w:rsidR="00527BD4" w:rsidRPr="007709EF" w:rsidRDefault="00371087" w:rsidP="00A50CF6">
          <w:r>
            <w:t>Beantwoording v</w:t>
          </w:r>
          <w:r w:rsidR="00D32EA9">
            <w:t>ragen over verlenging uitrijdperiode van dierlijke mest</w:t>
          </w:r>
        </w:p>
      </w:tc>
    </w:tr>
  </w:tbl>
  <w:p w14:paraId="42684F41"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BDDC498A">
      <w:start w:val="1"/>
      <w:numFmt w:val="bullet"/>
      <w:pStyle w:val="Lijstopsomteken"/>
      <w:lvlText w:val="•"/>
      <w:lvlJc w:val="left"/>
      <w:pPr>
        <w:tabs>
          <w:tab w:val="num" w:pos="227"/>
        </w:tabs>
        <w:ind w:left="227" w:hanging="227"/>
      </w:pPr>
      <w:rPr>
        <w:rFonts w:ascii="Verdana" w:hAnsi="Verdana" w:hint="default"/>
        <w:sz w:val="18"/>
        <w:szCs w:val="18"/>
      </w:rPr>
    </w:lvl>
    <w:lvl w:ilvl="1" w:tplc="C81A171E" w:tentative="1">
      <w:start w:val="1"/>
      <w:numFmt w:val="bullet"/>
      <w:lvlText w:val="o"/>
      <w:lvlJc w:val="left"/>
      <w:pPr>
        <w:tabs>
          <w:tab w:val="num" w:pos="1440"/>
        </w:tabs>
        <w:ind w:left="1440" w:hanging="360"/>
      </w:pPr>
      <w:rPr>
        <w:rFonts w:ascii="Courier New" w:hAnsi="Courier New" w:cs="Courier New" w:hint="default"/>
      </w:rPr>
    </w:lvl>
    <w:lvl w:ilvl="2" w:tplc="50F43140" w:tentative="1">
      <w:start w:val="1"/>
      <w:numFmt w:val="bullet"/>
      <w:lvlText w:val=""/>
      <w:lvlJc w:val="left"/>
      <w:pPr>
        <w:tabs>
          <w:tab w:val="num" w:pos="2160"/>
        </w:tabs>
        <w:ind w:left="2160" w:hanging="360"/>
      </w:pPr>
      <w:rPr>
        <w:rFonts w:ascii="Wingdings" w:hAnsi="Wingdings" w:hint="default"/>
      </w:rPr>
    </w:lvl>
    <w:lvl w:ilvl="3" w:tplc="AF945532" w:tentative="1">
      <w:start w:val="1"/>
      <w:numFmt w:val="bullet"/>
      <w:lvlText w:val=""/>
      <w:lvlJc w:val="left"/>
      <w:pPr>
        <w:tabs>
          <w:tab w:val="num" w:pos="2880"/>
        </w:tabs>
        <w:ind w:left="2880" w:hanging="360"/>
      </w:pPr>
      <w:rPr>
        <w:rFonts w:ascii="Symbol" w:hAnsi="Symbol" w:hint="default"/>
      </w:rPr>
    </w:lvl>
    <w:lvl w:ilvl="4" w:tplc="AF16576A" w:tentative="1">
      <w:start w:val="1"/>
      <w:numFmt w:val="bullet"/>
      <w:lvlText w:val="o"/>
      <w:lvlJc w:val="left"/>
      <w:pPr>
        <w:tabs>
          <w:tab w:val="num" w:pos="3600"/>
        </w:tabs>
        <w:ind w:left="3600" w:hanging="360"/>
      </w:pPr>
      <w:rPr>
        <w:rFonts w:ascii="Courier New" w:hAnsi="Courier New" w:cs="Courier New" w:hint="default"/>
      </w:rPr>
    </w:lvl>
    <w:lvl w:ilvl="5" w:tplc="F3629C3E" w:tentative="1">
      <w:start w:val="1"/>
      <w:numFmt w:val="bullet"/>
      <w:lvlText w:val=""/>
      <w:lvlJc w:val="left"/>
      <w:pPr>
        <w:tabs>
          <w:tab w:val="num" w:pos="4320"/>
        </w:tabs>
        <w:ind w:left="4320" w:hanging="360"/>
      </w:pPr>
      <w:rPr>
        <w:rFonts w:ascii="Wingdings" w:hAnsi="Wingdings" w:hint="default"/>
      </w:rPr>
    </w:lvl>
    <w:lvl w:ilvl="6" w:tplc="60B67B62" w:tentative="1">
      <w:start w:val="1"/>
      <w:numFmt w:val="bullet"/>
      <w:lvlText w:val=""/>
      <w:lvlJc w:val="left"/>
      <w:pPr>
        <w:tabs>
          <w:tab w:val="num" w:pos="5040"/>
        </w:tabs>
        <w:ind w:left="5040" w:hanging="360"/>
      </w:pPr>
      <w:rPr>
        <w:rFonts w:ascii="Symbol" w:hAnsi="Symbol" w:hint="default"/>
      </w:rPr>
    </w:lvl>
    <w:lvl w:ilvl="7" w:tplc="F0D4AB3C" w:tentative="1">
      <w:start w:val="1"/>
      <w:numFmt w:val="bullet"/>
      <w:lvlText w:val="o"/>
      <w:lvlJc w:val="left"/>
      <w:pPr>
        <w:tabs>
          <w:tab w:val="num" w:pos="5760"/>
        </w:tabs>
        <w:ind w:left="5760" w:hanging="360"/>
      </w:pPr>
      <w:rPr>
        <w:rFonts w:ascii="Courier New" w:hAnsi="Courier New" w:cs="Courier New" w:hint="default"/>
      </w:rPr>
    </w:lvl>
    <w:lvl w:ilvl="8" w:tplc="A2FC273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71BEEF0C">
      <w:start w:val="1"/>
      <w:numFmt w:val="bullet"/>
      <w:pStyle w:val="Lijstopsomteken2"/>
      <w:lvlText w:val="–"/>
      <w:lvlJc w:val="left"/>
      <w:pPr>
        <w:tabs>
          <w:tab w:val="num" w:pos="227"/>
        </w:tabs>
        <w:ind w:left="227" w:firstLine="0"/>
      </w:pPr>
      <w:rPr>
        <w:rFonts w:ascii="Verdana" w:hAnsi="Verdana" w:hint="default"/>
      </w:rPr>
    </w:lvl>
    <w:lvl w:ilvl="1" w:tplc="54FA83EA" w:tentative="1">
      <w:start w:val="1"/>
      <w:numFmt w:val="bullet"/>
      <w:lvlText w:val="o"/>
      <w:lvlJc w:val="left"/>
      <w:pPr>
        <w:tabs>
          <w:tab w:val="num" w:pos="1440"/>
        </w:tabs>
        <w:ind w:left="1440" w:hanging="360"/>
      </w:pPr>
      <w:rPr>
        <w:rFonts w:ascii="Courier New" w:hAnsi="Courier New" w:cs="Courier New" w:hint="default"/>
      </w:rPr>
    </w:lvl>
    <w:lvl w:ilvl="2" w:tplc="085ABA94" w:tentative="1">
      <w:start w:val="1"/>
      <w:numFmt w:val="bullet"/>
      <w:lvlText w:val=""/>
      <w:lvlJc w:val="left"/>
      <w:pPr>
        <w:tabs>
          <w:tab w:val="num" w:pos="2160"/>
        </w:tabs>
        <w:ind w:left="2160" w:hanging="360"/>
      </w:pPr>
      <w:rPr>
        <w:rFonts w:ascii="Wingdings" w:hAnsi="Wingdings" w:hint="default"/>
      </w:rPr>
    </w:lvl>
    <w:lvl w:ilvl="3" w:tplc="47A88830" w:tentative="1">
      <w:start w:val="1"/>
      <w:numFmt w:val="bullet"/>
      <w:lvlText w:val=""/>
      <w:lvlJc w:val="left"/>
      <w:pPr>
        <w:tabs>
          <w:tab w:val="num" w:pos="2880"/>
        </w:tabs>
        <w:ind w:left="2880" w:hanging="360"/>
      </w:pPr>
      <w:rPr>
        <w:rFonts w:ascii="Symbol" w:hAnsi="Symbol" w:hint="default"/>
      </w:rPr>
    </w:lvl>
    <w:lvl w:ilvl="4" w:tplc="43EAE6BE" w:tentative="1">
      <w:start w:val="1"/>
      <w:numFmt w:val="bullet"/>
      <w:lvlText w:val="o"/>
      <w:lvlJc w:val="left"/>
      <w:pPr>
        <w:tabs>
          <w:tab w:val="num" w:pos="3600"/>
        </w:tabs>
        <w:ind w:left="3600" w:hanging="360"/>
      </w:pPr>
      <w:rPr>
        <w:rFonts w:ascii="Courier New" w:hAnsi="Courier New" w:cs="Courier New" w:hint="default"/>
      </w:rPr>
    </w:lvl>
    <w:lvl w:ilvl="5" w:tplc="BDD2C1F8" w:tentative="1">
      <w:start w:val="1"/>
      <w:numFmt w:val="bullet"/>
      <w:lvlText w:val=""/>
      <w:lvlJc w:val="left"/>
      <w:pPr>
        <w:tabs>
          <w:tab w:val="num" w:pos="4320"/>
        </w:tabs>
        <w:ind w:left="4320" w:hanging="360"/>
      </w:pPr>
      <w:rPr>
        <w:rFonts w:ascii="Wingdings" w:hAnsi="Wingdings" w:hint="default"/>
      </w:rPr>
    </w:lvl>
    <w:lvl w:ilvl="6" w:tplc="B838D2DE" w:tentative="1">
      <w:start w:val="1"/>
      <w:numFmt w:val="bullet"/>
      <w:lvlText w:val=""/>
      <w:lvlJc w:val="left"/>
      <w:pPr>
        <w:tabs>
          <w:tab w:val="num" w:pos="5040"/>
        </w:tabs>
        <w:ind w:left="5040" w:hanging="360"/>
      </w:pPr>
      <w:rPr>
        <w:rFonts w:ascii="Symbol" w:hAnsi="Symbol" w:hint="default"/>
      </w:rPr>
    </w:lvl>
    <w:lvl w:ilvl="7" w:tplc="1ED2E8F6" w:tentative="1">
      <w:start w:val="1"/>
      <w:numFmt w:val="bullet"/>
      <w:lvlText w:val="o"/>
      <w:lvlJc w:val="left"/>
      <w:pPr>
        <w:tabs>
          <w:tab w:val="num" w:pos="5760"/>
        </w:tabs>
        <w:ind w:left="5760" w:hanging="360"/>
      </w:pPr>
      <w:rPr>
        <w:rFonts w:ascii="Courier New" w:hAnsi="Courier New" w:cs="Courier New" w:hint="default"/>
      </w:rPr>
    </w:lvl>
    <w:lvl w:ilvl="8" w:tplc="AEBAB28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297371137">
    <w:abstractNumId w:val="10"/>
  </w:num>
  <w:num w:numId="2" w16cid:durableId="216748050">
    <w:abstractNumId w:val="7"/>
  </w:num>
  <w:num w:numId="3" w16cid:durableId="97533331">
    <w:abstractNumId w:val="6"/>
  </w:num>
  <w:num w:numId="4" w16cid:durableId="2004040898">
    <w:abstractNumId w:val="5"/>
  </w:num>
  <w:num w:numId="5" w16cid:durableId="612787564">
    <w:abstractNumId w:val="4"/>
  </w:num>
  <w:num w:numId="6" w16cid:durableId="1615864062">
    <w:abstractNumId w:val="8"/>
  </w:num>
  <w:num w:numId="7" w16cid:durableId="1927349109">
    <w:abstractNumId w:val="3"/>
  </w:num>
  <w:num w:numId="8" w16cid:durableId="1705518893">
    <w:abstractNumId w:val="2"/>
  </w:num>
  <w:num w:numId="9" w16cid:durableId="1645425336">
    <w:abstractNumId w:val="1"/>
  </w:num>
  <w:num w:numId="10" w16cid:durableId="1031225454">
    <w:abstractNumId w:val="0"/>
  </w:num>
  <w:num w:numId="11" w16cid:durableId="360207997">
    <w:abstractNumId w:val="9"/>
  </w:num>
  <w:num w:numId="12" w16cid:durableId="607852067">
    <w:abstractNumId w:val="11"/>
  </w:num>
  <w:num w:numId="13" w16cid:durableId="1012611024">
    <w:abstractNumId w:val="13"/>
  </w:num>
  <w:num w:numId="14" w16cid:durableId="709765059">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06C01"/>
    <w:rsid w:val="00013862"/>
    <w:rsid w:val="00016012"/>
    <w:rsid w:val="0001715F"/>
    <w:rsid w:val="00020189"/>
    <w:rsid w:val="00020EE4"/>
    <w:rsid w:val="00023E9A"/>
    <w:rsid w:val="000301C7"/>
    <w:rsid w:val="00033CDD"/>
    <w:rsid w:val="00034A84"/>
    <w:rsid w:val="00035E67"/>
    <w:rsid w:val="000366F3"/>
    <w:rsid w:val="0006024D"/>
    <w:rsid w:val="00064021"/>
    <w:rsid w:val="00071F28"/>
    <w:rsid w:val="00074079"/>
    <w:rsid w:val="000752D6"/>
    <w:rsid w:val="00083A0B"/>
    <w:rsid w:val="00092799"/>
    <w:rsid w:val="00092C5F"/>
    <w:rsid w:val="00096680"/>
    <w:rsid w:val="000A0F36"/>
    <w:rsid w:val="000A174A"/>
    <w:rsid w:val="000A3E0A"/>
    <w:rsid w:val="000A65AC"/>
    <w:rsid w:val="000B7281"/>
    <w:rsid w:val="000B7FAB"/>
    <w:rsid w:val="000C0163"/>
    <w:rsid w:val="000C07A9"/>
    <w:rsid w:val="000C1BA1"/>
    <w:rsid w:val="000C3EA9"/>
    <w:rsid w:val="000D0225"/>
    <w:rsid w:val="000D73D7"/>
    <w:rsid w:val="000E7895"/>
    <w:rsid w:val="000F161D"/>
    <w:rsid w:val="00121BF0"/>
    <w:rsid w:val="00123704"/>
    <w:rsid w:val="001270C7"/>
    <w:rsid w:val="00132540"/>
    <w:rsid w:val="0014786A"/>
    <w:rsid w:val="001516A4"/>
    <w:rsid w:val="00151E5F"/>
    <w:rsid w:val="001569AB"/>
    <w:rsid w:val="00163EAC"/>
    <w:rsid w:val="00164D63"/>
    <w:rsid w:val="0016725C"/>
    <w:rsid w:val="001726F3"/>
    <w:rsid w:val="00173C51"/>
    <w:rsid w:val="00174CC2"/>
    <w:rsid w:val="00176CC6"/>
    <w:rsid w:val="00181BE4"/>
    <w:rsid w:val="00183638"/>
    <w:rsid w:val="00185576"/>
    <w:rsid w:val="00185951"/>
    <w:rsid w:val="00196B8B"/>
    <w:rsid w:val="00196D01"/>
    <w:rsid w:val="001A2BEA"/>
    <w:rsid w:val="001A6D93"/>
    <w:rsid w:val="001C32EC"/>
    <w:rsid w:val="001C38BD"/>
    <w:rsid w:val="001C4D5A"/>
    <w:rsid w:val="001C54AB"/>
    <w:rsid w:val="001E34C6"/>
    <w:rsid w:val="001E5581"/>
    <w:rsid w:val="001E6117"/>
    <w:rsid w:val="001F3C70"/>
    <w:rsid w:val="00200D88"/>
    <w:rsid w:val="00201F68"/>
    <w:rsid w:val="00202394"/>
    <w:rsid w:val="00212F2A"/>
    <w:rsid w:val="00214F2B"/>
    <w:rsid w:val="00217880"/>
    <w:rsid w:val="00222D66"/>
    <w:rsid w:val="00224A8A"/>
    <w:rsid w:val="002309A8"/>
    <w:rsid w:val="00236CFE"/>
    <w:rsid w:val="002428E3"/>
    <w:rsid w:val="00243031"/>
    <w:rsid w:val="00260BAF"/>
    <w:rsid w:val="002650F7"/>
    <w:rsid w:val="00270304"/>
    <w:rsid w:val="00273F3B"/>
    <w:rsid w:val="00274DB7"/>
    <w:rsid w:val="00275984"/>
    <w:rsid w:val="00280F74"/>
    <w:rsid w:val="00286998"/>
    <w:rsid w:val="00291AB7"/>
    <w:rsid w:val="0029422B"/>
    <w:rsid w:val="002A084F"/>
    <w:rsid w:val="002B153C"/>
    <w:rsid w:val="002B52FC"/>
    <w:rsid w:val="002C2830"/>
    <w:rsid w:val="002D001A"/>
    <w:rsid w:val="002D28E2"/>
    <w:rsid w:val="002D317B"/>
    <w:rsid w:val="002D3587"/>
    <w:rsid w:val="002D502D"/>
    <w:rsid w:val="002D613A"/>
    <w:rsid w:val="002E0F69"/>
    <w:rsid w:val="002F5147"/>
    <w:rsid w:val="002F7ABD"/>
    <w:rsid w:val="00312597"/>
    <w:rsid w:val="00327BA5"/>
    <w:rsid w:val="00334154"/>
    <w:rsid w:val="003372C4"/>
    <w:rsid w:val="00340ECA"/>
    <w:rsid w:val="00341FA0"/>
    <w:rsid w:val="00344F3D"/>
    <w:rsid w:val="00345299"/>
    <w:rsid w:val="00351A8D"/>
    <w:rsid w:val="003526BB"/>
    <w:rsid w:val="00352BCF"/>
    <w:rsid w:val="00353932"/>
    <w:rsid w:val="0035464B"/>
    <w:rsid w:val="00361A56"/>
    <w:rsid w:val="0036252A"/>
    <w:rsid w:val="00364D9D"/>
    <w:rsid w:val="00371048"/>
    <w:rsid w:val="00371087"/>
    <w:rsid w:val="0037396C"/>
    <w:rsid w:val="0037421D"/>
    <w:rsid w:val="00376093"/>
    <w:rsid w:val="00377C58"/>
    <w:rsid w:val="00383DA1"/>
    <w:rsid w:val="00385F30"/>
    <w:rsid w:val="0039201D"/>
    <w:rsid w:val="00393696"/>
    <w:rsid w:val="00393963"/>
    <w:rsid w:val="00395575"/>
    <w:rsid w:val="00395672"/>
    <w:rsid w:val="003A06C8"/>
    <w:rsid w:val="003A0D7C"/>
    <w:rsid w:val="003A5290"/>
    <w:rsid w:val="003B0155"/>
    <w:rsid w:val="003B7EE7"/>
    <w:rsid w:val="003C2196"/>
    <w:rsid w:val="003C2CCB"/>
    <w:rsid w:val="003D39EC"/>
    <w:rsid w:val="003E0C4D"/>
    <w:rsid w:val="003E3DD5"/>
    <w:rsid w:val="003F07C6"/>
    <w:rsid w:val="003F1F6B"/>
    <w:rsid w:val="003F3757"/>
    <w:rsid w:val="003F38BD"/>
    <w:rsid w:val="003F44B7"/>
    <w:rsid w:val="004008E9"/>
    <w:rsid w:val="00413D48"/>
    <w:rsid w:val="00423A19"/>
    <w:rsid w:val="00441AC2"/>
    <w:rsid w:val="0044249B"/>
    <w:rsid w:val="0045023C"/>
    <w:rsid w:val="00451A5B"/>
    <w:rsid w:val="00452BCD"/>
    <w:rsid w:val="00452CEA"/>
    <w:rsid w:val="00465B52"/>
    <w:rsid w:val="0046708E"/>
    <w:rsid w:val="00472A65"/>
    <w:rsid w:val="00474463"/>
    <w:rsid w:val="00474B75"/>
    <w:rsid w:val="00481085"/>
    <w:rsid w:val="00483984"/>
    <w:rsid w:val="00483F0B"/>
    <w:rsid w:val="00494374"/>
    <w:rsid w:val="00496319"/>
    <w:rsid w:val="00497279"/>
    <w:rsid w:val="004A670A"/>
    <w:rsid w:val="004B5465"/>
    <w:rsid w:val="004B70F0"/>
    <w:rsid w:val="004D505E"/>
    <w:rsid w:val="004D72CA"/>
    <w:rsid w:val="004E2242"/>
    <w:rsid w:val="004F42FF"/>
    <w:rsid w:val="004F44C2"/>
    <w:rsid w:val="00502512"/>
    <w:rsid w:val="00505262"/>
    <w:rsid w:val="0051132F"/>
    <w:rsid w:val="00516022"/>
    <w:rsid w:val="00521CEE"/>
    <w:rsid w:val="00524FB4"/>
    <w:rsid w:val="00527BD4"/>
    <w:rsid w:val="005403C8"/>
    <w:rsid w:val="005429DC"/>
    <w:rsid w:val="00553454"/>
    <w:rsid w:val="005565F9"/>
    <w:rsid w:val="00556BEE"/>
    <w:rsid w:val="005654C3"/>
    <w:rsid w:val="00565875"/>
    <w:rsid w:val="00573041"/>
    <w:rsid w:val="00575B80"/>
    <w:rsid w:val="0057620F"/>
    <w:rsid w:val="005819CE"/>
    <w:rsid w:val="0058298D"/>
    <w:rsid w:val="00584BAC"/>
    <w:rsid w:val="0059244B"/>
    <w:rsid w:val="00593C2B"/>
    <w:rsid w:val="00595231"/>
    <w:rsid w:val="00596166"/>
    <w:rsid w:val="00597F64"/>
    <w:rsid w:val="005A207F"/>
    <w:rsid w:val="005A2F35"/>
    <w:rsid w:val="005B3814"/>
    <w:rsid w:val="005B463E"/>
    <w:rsid w:val="005C34E1"/>
    <w:rsid w:val="005C3FE0"/>
    <w:rsid w:val="005C740C"/>
    <w:rsid w:val="005C769E"/>
    <w:rsid w:val="005D625B"/>
    <w:rsid w:val="005F62D3"/>
    <w:rsid w:val="005F6D11"/>
    <w:rsid w:val="00600CF0"/>
    <w:rsid w:val="006048F4"/>
    <w:rsid w:val="0060660A"/>
    <w:rsid w:val="00613B1D"/>
    <w:rsid w:val="00617A44"/>
    <w:rsid w:val="006202B6"/>
    <w:rsid w:val="006247BE"/>
    <w:rsid w:val="00625CD0"/>
    <w:rsid w:val="0062627D"/>
    <w:rsid w:val="00627432"/>
    <w:rsid w:val="00640234"/>
    <w:rsid w:val="006448E4"/>
    <w:rsid w:val="00645414"/>
    <w:rsid w:val="00653606"/>
    <w:rsid w:val="006610E9"/>
    <w:rsid w:val="00661591"/>
    <w:rsid w:val="0066632F"/>
    <w:rsid w:val="00674A89"/>
    <w:rsid w:val="00674F3D"/>
    <w:rsid w:val="00676727"/>
    <w:rsid w:val="00676ECF"/>
    <w:rsid w:val="00677EFC"/>
    <w:rsid w:val="00685545"/>
    <w:rsid w:val="006864B3"/>
    <w:rsid w:val="006925B2"/>
    <w:rsid w:val="00692D64"/>
    <w:rsid w:val="006A10F8"/>
    <w:rsid w:val="006A2100"/>
    <w:rsid w:val="006A4FED"/>
    <w:rsid w:val="006A5C3B"/>
    <w:rsid w:val="006A72E0"/>
    <w:rsid w:val="006B0BF3"/>
    <w:rsid w:val="006B775E"/>
    <w:rsid w:val="006B7BC7"/>
    <w:rsid w:val="006C2535"/>
    <w:rsid w:val="006C441E"/>
    <w:rsid w:val="006C4B90"/>
    <w:rsid w:val="006D1016"/>
    <w:rsid w:val="006D17F2"/>
    <w:rsid w:val="006E3546"/>
    <w:rsid w:val="006E3FA9"/>
    <w:rsid w:val="006E4BA0"/>
    <w:rsid w:val="006E7D82"/>
    <w:rsid w:val="006F038F"/>
    <w:rsid w:val="006F0F93"/>
    <w:rsid w:val="006F31F2"/>
    <w:rsid w:val="006F7494"/>
    <w:rsid w:val="006F751F"/>
    <w:rsid w:val="00714DC5"/>
    <w:rsid w:val="00715237"/>
    <w:rsid w:val="007254A5"/>
    <w:rsid w:val="00725748"/>
    <w:rsid w:val="00735D88"/>
    <w:rsid w:val="0073720D"/>
    <w:rsid w:val="00737507"/>
    <w:rsid w:val="00740712"/>
    <w:rsid w:val="007426AA"/>
    <w:rsid w:val="00742AB9"/>
    <w:rsid w:val="00751A6A"/>
    <w:rsid w:val="00754FBF"/>
    <w:rsid w:val="007709EF"/>
    <w:rsid w:val="00783559"/>
    <w:rsid w:val="0079551B"/>
    <w:rsid w:val="00797AA5"/>
    <w:rsid w:val="007A26BD"/>
    <w:rsid w:val="007A4105"/>
    <w:rsid w:val="007B4503"/>
    <w:rsid w:val="007C406E"/>
    <w:rsid w:val="007C5183"/>
    <w:rsid w:val="007C7573"/>
    <w:rsid w:val="007E2B20"/>
    <w:rsid w:val="007E57AD"/>
    <w:rsid w:val="007F5331"/>
    <w:rsid w:val="00800CCA"/>
    <w:rsid w:val="00806120"/>
    <w:rsid w:val="00810C93"/>
    <w:rsid w:val="00812028"/>
    <w:rsid w:val="00812DD8"/>
    <w:rsid w:val="00813082"/>
    <w:rsid w:val="00814D03"/>
    <w:rsid w:val="008219BA"/>
    <w:rsid w:val="00821FC1"/>
    <w:rsid w:val="00823AE2"/>
    <w:rsid w:val="0083178B"/>
    <w:rsid w:val="00833695"/>
    <w:rsid w:val="008336B7"/>
    <w:rsid w:val="00833A8E"/>
    <w:rsid w:val="00842CD8"/>
    <w:rsid w:val="008431FA"/>
    <w:rsid w:val="00847444"/>
    <w:rsid w:val="008547BA"/>
    <w:rsid w:val="008553C7"/>
    <w:rsid w:val="00857FEB"/>
    <w:rsid w:val="008601AF"/>
    <w:rsid w:val="00872271"/>
    <w:rsid w:val="00883137"/>
    <w:rsid w:val="008A0EBB"/>
    <w:rsid w:val="008A1AFD"/>
    <w:rsid w:val="008A1F5D"/>
    <w:rsid w:val="008A28F5"/>
    <w:rsid w:val="008B1198"/>
    <w:rsid w:val="008B3471"/>
    <w:rsid w:val="008B3929"/>
    <w:rsid w:val="008B4125"/>
    <w:rsid w:val="008B4CB3"/>
    <w:rsid w:val="008B567B"/>
    <w:rsid w:val="008B7B24"/>
    <w:rsid w:val="008C29E3"/>
    <w:rsid w:val="008C356D"/>
    <w:rsid w:val="008E0B3F"/>
    <w:rsid w:val="008E49AD"/>
    <w:rsid w:val="008E51E7"/>
    <w:rsid w:val="008E698E"/>
    <w:rsid w:val="008F2584"/>
    <w:rsid w:val="008F3246"/>
    <w:rsid w:val="008F3C1B"/>
    <w:rsid w:val="008F508C"/>
    <w:rsid w:val="0090271B"/>
    <w:rsid w:val="00910642"/>
    <w:rsid w:val="00910DDF"/>
    <w:rsid w:val="009240EC"/>
    <w:rsid w:val="00924A2D"/>
    <w:rsid w:val="00930ABD"/>
    <w:rsid w:val="00930B13"/>
    <w:rsid w:val="009311C8"/>
    <w:rsid w:val="00933376"/>
    <w:rsid w:val="00933A2F"/>
    <w:rsid w:val="00940813"/>
    <w:rsid w:val="009632E6"/>
    <w:rsid w:val="00963300"/>
    <w:rsid w:val="009716D8"/>
    <w:rsid w:val="009718F9"/>
    <w:rsid w:val="00972FB9"/>
    <w:rsid w:val="00975112"/>
    <w:rsid w:val="00981768"/>
    <w:rsid w:val="00983E8F"/>
    <w:rsid w:val="0098788A"/>
    <w:rsid w:val="00994FDA"/>
    <w:rsid w:val="009A31BF"/>
    <w:rsid w:val="009A3B71"/>
    <w:rsid w:val="009A61BC"/>
    <w:rsid w:val="009B0138"/>
    <w:rsid w:val="009B0EC1"/>
    <w:rsid w:val="009B0FE9"/>
    <w:rsid w:val="009B173A"/>
    <w:rsid w:val="009C3F20"/>
    <w:rsid w:val="009C7CA1"/>
    <w:rsid w:val="009D043D"/>
    <w:rsid w:val="009E2051"/>
    <w:rsid w:val="009F3259"/>
    <w:rsid w:val="00A056DE"/>
    <w:rsid w:val="00A128AD"/>
    <w:rsid w:val="00A21E76"/>
    <w:rsid w:val="00A23BC8"/>
    <w:rsid w:val="00A30E68"/>
    <w:rsid w:val="00A31933"/>
    <w:rsid w:val="00A329D2"/>
    <w:rsid w:val="00A34AA0"/>
    <w:rsid w:val="00A3715C"/>
    <w:rsid w:val="00A41FE2"/>
    <w:rsid w:val="00A46FEF"/>
    <w:rsid w:val="00A47948"/>
    <w:rsid w:val="00A50CF6"/>
    <w:rsid w:val="00A56946"/>
    <w:rsid w:val="00A56B57"/>
    <w:rsid w:val="00A6170E"/>
    <w:rsid w:val="00A63B8C"/>
    <w:rsid w:val="00A674DF"/>
    <w:rsid w:val="00A715F8"/>
    <w:rsid w:val="00A77F6F"/>
    <w:rsid w:val="00A831FD"/>
    <w:rsid w:val="00A83352"/>
    <w:rsid w:val="00A850A2"/>
    <w:rsid w:val="00A91FA3"/>
    <w:rsid w:val="00A927D3"/>
    <w:rsid w:val="00AA7FC9"/>
    <w:rsid w:val="00AB237D"/>
    <w:rsid w:val="00AB5933"/>
    <w:rsid w:val="00AB7F23"/>
    <w:rsid w:val="00AD6EAC"/>
    <w:rsid w:val="00AE013D"/>
    <w:rsid w:val="00AE11B7"/>
    <w:rsid w:val="00AE7F68"/>
    <w:rsid w:val="00AF0DE7"/>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367DE"/>
    <w:rsid w:val="00B425F0"/>
    <w:rsid w:val="00B42DFA"/>
    <w:rsid w:val="00B531DD"/>
    <w:rsid w:val="00B55014"/>
    <w:rsid w:val="00B62232"/>
    <w:rsid w:val="00B70BF3"/>
    <w:rsid w:val="00B71DC2"/>
    <w:rsid w:val="00B74920"/>
    <w:rsid w:val="00B91CFC"/>
    <w:rsid w:val="00B9300F"/>
    <w:rsid w:val="00B93893"/>
    <w:rsid w:val="00BA129E"/>
    <w:rsid w:val="00BA4AFC"/>
    <w:rsid w:val="00BA6EB2"/>
    <w:rsid w:val="00BA7E0A"/>
    <w:rsid w:val="00BC3B53"/>
    <w:rsid w:val="00BC3B96"/>
    <w:rsid w:val="00BC4AE3"/>
    <w:rsid w:val="00BC5B28"/>
    <w:rsid w:val="00BE3F88"/>
    <w:rsid w:val="00BE4756"/>
    <w:rsid w:val="00BE5ED9"/>
    <w:rsid w:val="00BE7B41"/>
    <w:rsid w:val="00C02E2F"/>
    <w:rsid w:val="00C15A91"/>
    <w:rsid w:val="00C206F1"/>
    <w:rsid w:val="00C217E1"/>
    <w:rsid w:val="00C219B1"/>
    <w:rsid w:val="00C25A1D"/>
    <w:rsid w:val="00C306E6"/>
    <w:rsid w:val="00C4015B"/>
    <w:rsid w:val="00C40C60"/>
    <w:rsid w:val="00C5258E"/>
    <w:rsid w:val="00C530C9"/>
    <w:rsid w:val="00C619A7"/>
    <w:rsid w:val="00C67C30"/>
    <w:rsid w:val="00C73D5F"/>
    <w:rsid w:val="00C97C80"/>
    <w:rsid w:val="00CA47D3"/>
    <w:rsid w:val="00CA6533"/>
    <w:rsid w:val="00CA6A25"/>
    <w:rsid w:val="00CA6A3F"/>
    <w:rsid w:val="00CA7C99"/>
    <w:rsid w:val="00CC6290"/>
    <w:rsid w:val="00CC7BA8"/>
    <w:rsid w:val="00CD233D"/>
    <w:rsid w:val="00CD362D"/>
    <w:rsid w:val="00CE06B5"/>
    <w:rsid w:val="00CE101D"/>
    <w:rsid w:val="00CE1814"/>
    <w:rsid w:val="00CE1C84"/>
    <w:rsid w:val="00CE5055"/>
    <w:rsid w:val="00CE78E9"/>
    <w:rsid w:val="00CF053F"/>
    <w:rsid w:val="00CF1A17"/>
    <w:rsid w:val="00D0375A"/>
    <w:rsid w:val="00D0609E"/>
    <w:rsid w:val="00D078E1"/>
    <w:rsid w:val="00D100E9"/>
    <w:rsid w:val="00D17AF8"/>
    <w:rsid w:val="00D21E4B"/>
    <w:rsid w:val="00D23522"/>
    <w:rsid w:val="00D264D6"/>
    <w:rsid w:val="00D32EA9"/>
    <w:rsid w:val="00D33BF0"/>
    <w:rsid w:val="00D33DE0"/>
    <w:rsid w:val="00D36447"/>
    <w:rsid w:val="00D516BE"/>
    <w:rsid w:val="00D5423B"/>
    <w:rsid w:val="00D54F4E"/>
    <w:rsid w:val="00D604B3"/>
    <w:rsid w:val="00D60BA4"/>
    <w:rsid w:val="00D62419"/>
    <w:rsid w:val="00D63870"/>
    <w:rsid w:val="00D75078"/>
    <w:rsid w:val="00D77870"/>
    <w:rsid w:val="00D80977"/>
    <w:rsid w:val="00D80CCE"/>
    <w:rsid w:val="00D86EEA"/>
    <w:rsid w:val="00D87195"/>
    <w:rsid w:val="00D87D03"/>
    <w:rsid w:val="00D95C88"/>
    <w:rsid w:val="00D97B2E"/>
    <w:rsid w:val="00DA241E"/>
    <w:rsid w:val="00DB36FE"/>
    <w:rsid w:val="00DB533A"/>
    <w:rsid w:val="00DB6307"/>
    <w:rsid w:val="00DD1DCD"/>
    <w:rsid w:val="00DD338F"/>
    <w:rsid w:val="00DD4513"/>
    <w:rsid w:val="00DD66F2"/>
    <w:rsid w:val="00DE3FE0"/>
    <w:rsid w:val="00DE578A"/>
    <w:rsid w:val="00DF2583"/>
    <w:rsid w:val="00DF54D9"/>
    <w:rsid w:val="00DF7283"/>
    <w:rsid w:val="00E01A59"/>
    <w:rsid w:val="00E10DC6"/>
    <w:rsid w:val="00E11F8E"/>
    <w:rsid w:val="00E15881"/>
    <w:rsid w:val="00E16A8F"/>
    <w:rsid w:val="00E21DE3"/>
    <w:rsid w:val="00E307D1"/>
    <w:rsid w:val="00E31177"/>
    <w:rsid w:val="00E3371A"/>
    <w:rsid w:val="00E3731D"/>
    <w:rsid w:val="00E51469"/>
    <w:rsid w:val="00E634E3"/>
    <w:rsid w:val="00E717C4"/>
    <w:rsid w:val="00E77E18"/>
    <w:rsid w:val="00E77F89"/>
    <w:rsid w:val="00E80330"/>
    <w:rsid w:val="00E806C5"/>
    <w:rsid w:val="00E80E71"/>
    <w:rsid w:val="00E850D3"/>
    <w:rsid w:val="00E853D6"/>
    <w:rsid w:val="00E876B9"/>
    <w:rsid w:val="00EC0DFF"/>
    <w:rsid w:val="00EC237D"/>
    <w:rsid w:val="00EC4D0E"/>
    <w:rsid w:val="00EC4E2B"/>
    <w:rsid w:val="00ED072A"/>
    <w:rsid w:val="00ED539E"/>
    <w:rsid w:val="00ED62CF"/>
    <w:rsid w:val="00EE4A1F"/>
    <w:rsid w:val="00EE4C2D"/>
    <w:rsid w:val="00EF1B5A"/>
    <w:rsid w:val="00EF24FB"/>
    <w:rsid w:val="00EF2CCA"/>
    <w:rsid w:val="00EF495B"/>
    <w:rsid w:val="00EF60DC"/>
    <w:rsid w:val="00F00F54"/>
    <w:rsid w:val="00F03963"/>
    <w:rsid w:val="00F11068"/>
    <w:rsid w:val="00F1256D"/>
    <w:rsid w:val="00F13A4E"/>
    <w:rsid w:val="00F172BB"/>
    <w:rsid w:val="00F17B10"/>
    <w:rsid w:val="00F21BEF"/>
    <w:rsid w:val="00F2315B"/>
    <w:rsid w:val="00F41A6F"/>
    <w:rsid w:val="00F41B49"/>
    <w:rsid w:val="00F45A25"/>
    <w:rsid w:val="00F45D0F"/>
    <w:rsid w:val="00F50F86"/>
    <w:rsid w:val="00F53F91"/>
    <w:rsid w:val="00F61569"/>
    <w:rsid w:val="00F61A72"/>
    <w:rsid w:val="00F62B67"/>
    <w:rsid w:val="00F66F13"/>
    <w:rsid w:val="00F74073"/>
    <w:rsid w:val="00F75603"/>
    <w:rsid w:val="00F845B4"/>
    <w:rsid w:val="00F8713B"/>
    <w:rsid w:val="00F90A14"/>
    <w:rsid w:val="00F93F9E"/>
    <w:rsid w:val="00FA2CD7"/>
    <w:rsid w:val="00FB06ED"/>
    <w:rsid w:val="00FC3165"/>
    <w:rsid w:val="00FC36AB"/>
    <w:rsid w:val="00FC4300"/>
    <w:rsid w:val="00FC7F66"/>
    <w:rsid w:val="00FD4210"/>
    <w:rsid w:val="00FD5776"/>
    <w:rsid w:val="00FE19DA"/>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CE9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iPriority w:val="99"/>
    <w:unhideWhenUsed/>
    <w:rsid w:val="000301C7"/>
    <w:pPr>
      <w:spacing w:line="180" w:lineRule="atLeast"/>
    </w:pPr>
    <w:rPr>
      <w:sz w:val="13"/>
      <w:szCs w:val="20"/>
    </w:rPr>
  </w:style>
  <w:style w:type="character" w:customStyle="1" w:styleId="VoetnoottekstChar">
    <w:name w:val="Voetnoottekst Char"/>
    <w:basedOn w:val="Standaardalinea-lettertype"/>
    <w:link w:val="Voetnoottekst"/>
    <w:uiPriority w:val="99"/>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Zwaar">
    <w:name w:val="Strong"/>
    <w:basedOn w:val="Standaardalinea-lettertype"/>
    <w:uiPriority w:val="22"/>
    <w:qFormat/>
    <w:rsid w:val="00930ABD"/>
    <w:rPr>
      <w:b/>
      <w:bCs/>
    </w:rPr>
  </w:style>
  <w:style w:type="character" w:styleId="Voetnootmarkering">
    <w:name w:val="footnote reference"/>
    <w:basedOn w:val="Standaardalinea-lettertype"/>
    <w:uiPriority w:val="99"/>
    <w:semiHidden/>
    <w:unhideWhenUsed/>
    <w:rsid w:val="006A4FED"/>
    <w:rPr>
      <w:vertAlign w:val="superscript"/>
    </w:rPr>
  </w:style>
  <w:style w:type="character" w:styleId="Verwijzingopmerking">
    <w:name w:val="annotation reference"/>
    <w:basedOn w:val="Standaardalinea-lettertype"/>
    <w:semiHidden/>
    <w:unhideWhenUsed/>
    <w:rsid w:val="00C67C30"/>
    <w:rPr>
      <w:sz w:val="16"/>
      <w:szCs w:val="16"/>
    </w:rPr>
  </w:style>
  <w:style w:type="paragraph" w:styleId="Tekstopmerking">
    <w:name w:val="annotation text"/>
    <w:basedOn w:val="Standaard"/>
    <w:link w:val="TekstopmerkingChar"/>
    <w:unhideWhenUsed/>
    <w:rsid w:val="00C67C30"/>
    <w:pPr>
      <w:spacing w:line="240" w:lineRule="auto"/>
    </w:pPr>
    <w:rPr>
      <w:sz w:val="20"/>
      <w:szCs w:val="20"/>
    </w:rPr>
  </w:style>
  <w:style w:type="character" w:customStyle="1" w:styleId="TekstopmerkingChar">
    <w:name w:val="Tekst opmerking Char"/>
    <w:basedOn w:val="Standaardalinea-lettertype"/>
    <w:link w:val="Tekstopmerking"/>
    <w:rsid w:val="00C67C30"/>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C67C30"/>
    <w:rPr>
      <w:b/>
      <w:bCs/>
    </w:rPr>
  </w:style>
  <w:style w:type="character" w:customStyle="1" w:styleId="OnderwerpvanopmerkingChar">
    <w:name w:val="Onderwerp van opmerking Char"/>
    <w:basedOn w:val="TekstopmerkingChar"/>
    <w:link w:val="Onderwerpvanopmerking"/>
    <w:semiHidden/>
    <w:rsid w:val="00C67C30"/>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4</ap:Pages>
  <ap:Words>1107</ap:Words>
  <ap:Characters>6089</ap:Characters>
  <ap:DocSecurity>0</ap:DocSecurity>
  <ap:Lines>50</ap:Lines>
  <ap:Paragraphs>14</ap:Paragraphs>
  <ap:ScaleCrop>false</ap:ScaleCrop>
  <ap:LinksUpToDate>false</ap:LinksUpToDate>
  <ap:CharactersWithSpaces>7182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2026-08-13T08:00:00.0000000Z</dcterms:created>
  <dcterms:modified xsi:type="dcterms:W3CDTF">2026-08-13T08:01:00.0000000Z</dcterms:modified>
  <dc:description>------------------------</dc:description>
  <dc:subject/>
  <keywords/>
  <version/>
  <category/>
</coreProperties>
</file>