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7749" w:rsidP="00C87749" w:rsidRDefault="00C87749" w14:paraId="696BFAA0" w14:textId="77777777">
      <w:pPr>
        <w:pStyle w:val="Voettekst"/>
        <w:rPr>
          <w:rFonts w:cs="Utopia"/>
          <w:color w:val="000000"/>
        </w:rPr>
      </w:pPr>
      <w:bookmarkStart w:name="aanhef" w:id="0"/>
      <w:bookmarkEnd w:id="0"/>
      <w:r>
        <w:rPr>
          <w:rFonts w:cs="Utopia"/>
          <w:color w:val="000000"/>
        </w:rPr>
        <w:t>AH 2644</w:t>
      </w:r>
    </w:p>
    <w:p w:rsidR="00C87749" w:rsidP="00C87749" w:rsidRDefault="00C87749" w14:paraId="2DD1B641" w14:textId="77777777">
      <w:pPr>
        <w:pStyle w:val="Voettekst"/>
        <w:rPr>
          <w:rFonts w:cs="Utopia"/>
          <w:color w:val="000000"/>
        </w:rPr>
      </w:pPr>
      <w:r>
        <w:rPr>
          <w:rFonts w:cs="Utopia"/>
          <w:color w:val="000000"/>
        </w:rPr>
        <w:t>2026Z16357</w:t>
      </w:r>
    </w:p>
    <w:p w:rsidR="00C87749" w:rsidP="00C87749" w:rsidRDefault="00C87749" w14:paraId="24D01B92" w14:textId="77777777">
      <w:pPr>
        <w:pStyle w:val="Voettekst"/>
        <w:rPr>
          <w:rFonts w:cs="Utopia"/>
          <w:color w:val="000000"/>
          <w:sz w:val="24"/>
          <w:szCs w:val="24"/>
        </w:rPr>
      </w:pPr>
      <w:r w:rsidRPr="00C87749">
        <w:rPr>
          <w:rFonts w:cs="Utopia"/>
          <w:color w:val="000000"/>
          <w:sz w:val="24"/>
          <w:szCs w:val="24"/>
        </w:rPr>
        <w:t>Mededeling van minister Van Weel (Justitie en Veiligheid) (ontvangen</w:t>
      </w:r>
      <w:r>
        <w:rPr>
          <w:rFonts w:cs="Utopia"/>
          <w:color w:val="000000"/>
          <w:sz w:val="24"/>
          <w:szCs w:val="24"/>
        </w:rPr>
        <w:t xml:space="preserve"> 10 augustus 2026)</w:t>
      </w:r>
    </w:p>
    <w:p w:rsidR="00C87749" w:rsidP="00C87749" w:rsidRDefault="00C87749" w14:paraId="4D01A253" w14:textId="77777777">
      <w:pPr>
        <w:pStyle w:val="Voettekst"/>
        <w:rPr>
          <w:rFonts w:cs="Utopia"/>
          <w:color w:val="000000"/>
          <w:sz w:val="24"/>
          <w:szCs w:val="24"/>
        </w:rPr>
      </w:pPr>
    </w:p>
    <w:p w:rsidRPr="00251844" w:rsidR="00C87749" w:rsidP="00C87749" w:rsidRDefault="00C87749" w14:paraId="3C4891BB" w14:textId="5EBE7E56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r w:rsidRPr="00533D10">
        <w:rPr>
          <w:rFonts w:cs="Utopia"/>
          <w:color w:val="000000"/>
        </w:rPr>
        <w:t>Van Houwelingen (</w:t>
      </w:r>
      <w:proofErr w:type="spellStart"/>
      <w:r w:rsidRPr="00533D10">
        <w:rPr>
          <w:rFonts w:cs="Utopia"/>
          <w:color w:val="000000"/>
        </w:rPr>
        <w:t>FvD</w:t>
      </w:r>
      <w:proofErr w:type="spellEnd"/>
      <w:r w:rsidRPr="00533D10">
        <w:rPr>
          <w:rFonts w:cs="Utopia"/>
          <w:color w:val="000000"/>
        </w:rPr>
        <w:t>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 w:rsidRPr="00533D10">
        <w:rPr>
          <w:rFonts w:cs="Utopia"/>
          <w:color w:val="000000"/>
        </w:rPr>
        <w:t>mogelijke contacten tussen de NCTV en journalisten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20 juli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C87749" w:rsidP="00C87749" w:rsidRDefault="00C87749" w14:paraId="470B959D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C87749" w:rsidP="00C87749" w:rsidRDefault="00C87749" w14:paraId="22778A58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C87749" w:rsidP="00C87749" w:rsidRDefault="00C87749" w14:paraId="5F03116E" w14:textId="77777777">
      <w:pPr>
        <w:pStyle w:val="broodtekst"/>
      </w:pPr>
    </w:p>
    <w:p w:rsidRPr="00251844" w:rsidR="00C87749" w:rsidP="00C87749" w:rsidRDefault="00C87749" w14:paraId="13C0A366" w14:textId="77777777">
      <w:pPr>
        <w:pStyle w:val="broodtekst"/>
      </w:pPr>
    </w:p>
    <w:sectPr w:rsidRPr="00251844" w:rsidR="00C87749">
      <w:headerReference w:type="even" r:id="rId6"/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42C2E" w14:textId="77777777" w:rsidR="004A573A" w:rsidRDefault="004A573A" w:rsidP="00C87749">
      <w:pPr>
        <w:spacing w:after="0" w:line="240" w:lineRule="auto"/>
      </w:pPr>
      <w:r>
        <w:separator/>
      </w:r>
    </w:p>
  </w:endnote>
  <w:endnote w:type="continuationSeparator" w:id="0">
    <w:p w14:paraId="15B92686" w14:textId="77777777" w:rsidR="004A573A" w:rsidRDefault="004A573A" w:rsidP="00C87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85327" w14:textId="77777777" w:rsidR="004A573A" w:rsidRDefault="004A573A" w:rsidP="00C87749">
      <w:pPr>
        <w:spacing w:after="0" w:line="240" w:lineRule="auto"/>
      </w:pPr>
      <w:r>
        <w:separator/>
      </w:r>
    </w:p>
  </w:footnote>
  <w:footnote w:type="continuationSeparator" w:id="0">
    <w:p w14:paraId="55D52E5F" w14:textId="77777777" w:rsidR="004A573A" w:rsidRDefault="004A573A" w:rsidP="00C87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F731C" w14:textId="77777777" w:rsidR="004A573A" w:rsidRPr="00C87749" w:rsidRDefault="004A573A" w:rsidP="00C8774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2C024" w14:textId="77777777" w:rsidR="004A573A" w:rsidRPr="00C87749" w:rsidRDefault="004A573A" w:rsidP="00C8774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49"/>
    <w:rsid w:val="00125328"/>
    <w:rsid w:val="004A573A"/>
    <w:rsid w:val="005B2C98"/>
    <w:rsid w:val="00C8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5E8F9"/>
  <w15:chartTrackingRefBased/>
  <w15:docId w15:val="{2BEC88E1-1A7A-43C0-A734-865CC8D50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7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7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77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7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77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7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7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7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7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7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7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77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774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774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774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774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774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77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7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7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7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7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7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774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774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774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7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774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7749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C8774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broodtekst"/>
    <w:link w:val="KoptekstChar"/>
    <w:uiPriority w:val="99"/>
    <w:rsid w:val="00C8774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87749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C8774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87749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character" w:customStyle="1" w:styleId="Huisstijl-GegevenCharChar">
    <w:name w:val="Huisstijl-Gegeven Char Char"/>
    <w:basedOn w:val="Standaardalinea-lettertype"/>
    <w:rsid w:val="00C87749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rsid w:val="00C87749"/>
    <w:pPr>
      <w:spacing w:line="180" w:lineRule="exact"/>
    </w:pPr>
    <w:rPr>
      <w:b/>
      <w:bCs/>
      <w:noProof/>
      <w:sz w:val="13"/>
      <w:szCs w:val="13"/>
    </w:rPr>
  </w:style>
  <w:style w:type="paragraph" w:customStyle="1" w:styleId="Huisstijl-Paginanummering">
    <w:name w:val="Huisstijl-Paginanummering"/>
    <w:basedOn w:val="broodtekst"/>
    <w:rsid w:val="00C87749"/>
    <w:pPr>
      <w:spacing w:line="180" w:lineRule="exact"/>
    </w:pPr>
    <w:rPr>
      <w:noProof/>
      <w:sz w:val="13"/>
    </w:rPr>
  </w:style>
  <w:style w:type="character" w:styleId="Paginanummer">
    <w:name w:val="page number"/>
    <w:basedOn w:val="Standaardalinea-lettertype"/>
    <w:rsid w:val="00C87749"/>
  </w:style>
  <w:style w:type="paragraph" w:customStyle="1" w:styleId="referentiegegevens">
    <w:name w:val="referentiegegevens"/>
    <w:basedOn w:val="broodtekst"/>
    <w:rsid w:val="00C87749"/>
    <w:pPr>
      <w:spacing w:line="180" w:lineRule="atLeast"/>
    </w:pPr>
    <w:rPr>
      <w:sz w:val="13"/>
    </w:rPr>
  </w:style>
  <w:style w:type="paragraph" w:customStyle="1" w:styleId="clausule">
    <w:name w:val="clausule"/>
    <w:basedOn w:val="broodtekst"/>
    <w:rsid w:val="00C87749"/>
    <w:pPr>
      <w:spacing w:line="180" w:lineRule="atLeast"/>
    </w:pPr>
    <w:rPr>
      <w:i/>
      <w:sz w:val="13"/>
    </w:rPr>
  </w:style>
  <w:style w:type="paragraph" w:customStyle="1" w:styleId="in-table">
    <w:name w:val="in-table"/>
    <w:basedOn w:val="broodtekst"/>
    <w:rsid w:val="00C87749"/>
    <w:pPr>
      <w:spacing w:line="0" w:lineRule="atLeast"/>
    </w:pPr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86</ap:Words>
  <ap:Characters>474</ap:Characters>
  <ap:DocSecurity>0</ap:DocSecurity>
  <ap:Lines>3</ap:Lines>
  <ap:Paragraphs>1</ap:Paragraphs>
  <ap:ScaleCrop>false</ap:ScaleCrop>
  <ap:LinksUpToDate>false</ap:LinksUpToDate>
  <ap:CharactersWithSpaces>559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2026-08-11T09:04:00.0000000Z</dcterms:created>
  <dcterms:modified xsi:type="dcterms:W3CDTF">2026-08-11T09:06:00.0000000Z</dcterms:modified>
  <version/>
  <category/>
</coreProperties>
</file>