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2026Z16614</w:t>
        <w:br/>
      </w:r>
      <w:proofErr w:type="spellEnd"/>
    </w:p>
    <w:p>
      <w:pPr>
        <w:pStyle w:val="Normal"/>
        <w:rPr>
          <w:b w:val="1"/>
          <w:bCs w:val="1"/>
        </w:rPr>
      </w:pPr>
      <w:r w:rsidR="250AE766">
        <w:rPr>
          <w:b w:val="0"/>
          <w:bCs w:val="0"/>
        </w:rPr>
        <w:t>(ingezonden 31 juli 2026)</w:t>
        <w:br/>
      </w:r>
    </w:p>
    <w:p>
      <w:r>
        <w:t xml:space="preserve">Vragen van het lid Lammers (Groep Markuszower) aan de minister van Asiel en Migratie over de migranteninvasie in de Spaanse enclave Ceuta.</w:t>
      </w:r>
      <w:r>
        <w:br/>
      </w:r>
    </w:p>
    <w:p>
      <w:r>
        <w:t xml:space="preserve"> </w:t>
      </w:r>
      <w:r>
        <w:br/>
      </w:r>
    </w:p>
    <w:p>
      <w:r>
        <w:t xml:space="preserve">1. Bent u bekend met het bericht dat duizenden illegale migranten de Spaanse enclave Ceuta zijn binnengedrongen nadat de Marokkaanse grensbewaking zich plotseling had teruggetrokken?</w:t>
      </w:r>
      <w:r>
        <w:rPr>
          <w:b w:val="1"/>
          <w:bCs w:val="1"/>
        </w:rPr>
        <w:t xml:space="preserve"> </w:t>
      </w:r>
      <w:r>
        <w:rPr/>
        <w:t xml:space="preserve">1) 2)</w:t>
      </w:r>
      <w:r>
        <w:br/>
      </w:r>
    </w:p>
    <w:p>
      <w:r>
        <w:t xml:space="preserve">2. Deelt u de mening dat dit opnieuw laat zien dat de buitengrenzen van Europa zo lek zijn als een mandje en dat ook na de inwerkingtreding van het Migratiepact Europese landen onvoldoende controle over hun eigen landsgrenzen hebben en dus ook de Europese buitengrenzen? Zo nee, waarom niet?</w:t>
      </w:r>
      <w:r>
        <w:br/>
      </w:r>
    </w:p>
    <w:p>
      <w:r>
        <w:t xml:space="preserve">3. Bent u bekend met de beelden waarop te zien is dat de Spaanse autoriteiten de hekken openzetten voor illegale migranten? 3)</w:t>
      </w:r>
      <w:r>
        <w:br/>
      </w:r>
    </w:p>
    <w:p>
      <w:r>
        <w:t xml:space="preserve">4. Hoe beoordeelt u deze handelswijze van Spanje, mede in het licht van de gemaakte afspraken in het Migratiepact?</w:t>
      </w:r>
      <w:r>
        <w:br/>
      </w:r>
    </w:p>
    <w:p>
      <w:r>
        <w:t xml:space="preserve">5. Hoe groot acht u de kans dat een deel van deze illegale migranten uiteindelijk zal doorreizen naar Nederland? En kunt u uiteenzetten waar u dit op baseert?</w:t>
      </w:r>
      <w:r>
        <w:br/>
      </w:r>
    </w:p>
    <w:p>
      <w:r>
        <w:t xml:space="preserve">6. Welke concrete maatregelen neemt u om te voorkomen dat migranten die via Spanje de Europese Unie zijn binnengekomen uiteindelijk in Nederland terechtkomen? Indien u geen maatregelen neemt kunt u uitleggen waarom u die niet neemt?</w:t>
      </w:r>
      <w:r>
        <w:br/>
      </w:r>
    </w:p>
    <w:p>
      <w:r>
        <w:t xml:space="preserve">7. Bent u bereid om de grenzen te sluiten dan wel extra grenscontroles uit te voeren dan wel andere maatregelen te treffen om te kunnen controleren of deze migranten niet alsnog Nederland binnenkomen? Zo nee, waarom niet?</w:t>
      </w:r>
      <w:r>
        <w:br/>
      </w:r>
    </w:p>
    <w:p>
      <w:r>
        <w:t xml:space="preserve">8. Bent u bereid in Europees verband te pleiten voor onmiddellijke sluiting van de Europese buitengrenzen en een zerotollerancebeleid te voeren ten aanzien van alle illegale grensoverschrijdingen? Zo nee, waarom niet?</w:t>
      </w:r>
      <w:r>
        <w:br/>
      </w:r>
    </w:p>
    <w:p>
      <w:r>
        <w:t xml:space="preserve">9. Hoe beoordeelt u de rol van de Marokkaanse autoriteiten, die volgens de berichtgeving de grensbewaking hebben verminderd of beëindigd, waardoor duizenden migranten ongehinderd de grens konden oversteken?</w:t>
      </w:r>
      <w:r>
        <w:br/>
      </w:r>
    </w:p>
    <w:p>
      <w:r>
        <w:t xml:space="preserve">10. Bent u bereid de Europese Commissie op te roepen maximale druk uit te oefenen op Marokko om zijn grenzen effectief te bewaken en migranten terug te nemen? Zo nee, waarom niet?</w:t>
      </w:r>
      <w:r>
        <w:br/>
      </w:r>
    </w:p>
    <w:p>
      <w:r>
        <w:t xml:space="preserve">11. Deelt u de mening dat de voortdurende instroom van illegale en niet-gescreende migranten een ernstig veiligheidsrisico vormt voor Nederland? Zo nee, waarom niet?</w:t>
      </w:r>
      <w:r>
        <w:br/>
      </w:r>
    </w:p>
    <w:p>
      <w:r>
        <w:t xml:space="preserve">12. Indien het antwoord op vraag 11 nee is, hoe beoordeelt u in dat licht de berichtgeving waarin een illegale migrant zegt al eerder door Nederland te zijn uitgezet om een gevangenisstraf van vijf jaar te ontlopen? 4)</w:t>
      </w:r>
      <w:r>
        <w:br/>
      </w:r>
    </w:p>
    <w:p>
      <w:r>
        <w:t xml:space="preserve">12. Hoe beoordeelt u de uitspraken van de Spaanse minister van Binnenlandse Zaken over de reden voor de plotselinge toestroom van migranten? 5)</w:t>
      </w:r>
      <w:r>
        <w:br/>
      </w:r>
    </w:p>
    <w:p>
      <w:r>
        <w:t xml:space="preserve">13. Deelt u de mening dat, gelet op deze gebeurtenissen, het Migratiepact niet werkt, omdat er nog steeds geen functionerende Europese grenscontrole is, illegale grensoverschrijdingen blijven plaatsvinden en er op dit moment niets geregeld is voor terugkeer?</w:t>
      </w:r>
      <w:r>
        <w:br/>
      </w:r>
    </w:p>
    <w:p>
      <w:r>
        <w:t xml:space="preserve">14. Bent u bereid om, gelet op de gebrekkige grenscontroles en inzet van de Spaanse regering om de situatie in Ceuta onder controle te krijgen, de Solidariteitbijdrage die voortvloeit uit het Migratiepact niet meer aan Spanje te betalen? Zo nee, waarom niet?</w:t>
      </w:r>
      <w:r>
        <w:br/>
      </w:r>
    </w:p>
    <w:p>
      <w:r>
        <w:t xml:space="preserve">15. Kunt u uiteenzetten welke instrumenten uit het Migratiepact in een situatie als deze daadwerkelijk in werking treden en op welke wijze deze bijdragen aan het beperken van irreguliere migratie?</w:t>
      </w:r>
      <w:r>
        <w:br/>
      </w:r>
    </w:p>
    <w:p>
      <w:r>
        <w:t xml:space="preserve">16. Welke gevolgen heeft deze situatie volgens u voor de geloofwaardigheid en uitvoerbaarheid van het Migratiepact?</w:t>
      </w:r>
      <w:r>
        <w:br/>
      </w:r>
    </w:p>
    <w:p>
      <w:r>
        <w:t xml:space="preserve"> </w:t>
      </w:r>
      <w:r>
        <w:br/>
      </w:r>
    </w:p>
    <w:p>
      <w:r>
        <w:t xml:space="preserve">1) Telegraaf, 30 juli 2026, Duizenden migranten overspoelen Spaanse enclave via zee: grenswachters Marokko verdwijnen plots (https://www.telegraaf.nl/buitenland/duizenden-migranten-overspoelen-spaanse-enclave-via-zee-grenswachters-marokko-verdwijnen-plots/159410455.html?utm_medium=referral&amp;utm_campaign=share).</w:t>
      </w:r>
      <w:r>
        <w:br/>
      </w:r>
    </w:p>
    <w:p>
      <w:r>
        <w:t xml:space="preserve">2) https://x.com/visegrad24/status/2082891200911347790</w:t>
      </w:r>
      <w:r>
        <w:br/>
      </w:r>
    </w:p>
    <w:p>
      <w:r>
        <w:t xml:space="preserve">3) https://x.com/bricsinfo/status/2082833133863391336?s=46</w:t>
      </w:r>
      <w:r>
        <w:br/>
      </w:r>
    </w:p>
    <w:p>
      <w:r>
        <w:t xml:space="preserve">4) https://x.com/JoeyMannarino/status/2082846793012797623?s=20</w:t>
      </w:r>
      <w:r>
        <w:br/>
      </w:r>
    </w:p>
    <w:p>
      <w:r>
        <w:t xml:space="preserve">5) NOS, 30 juli 2026, Doden bij massale oversteek naar Spaanse exclave Ceuta: 'Complete chaos' (https://nos.nl/artikel/2624975-duizenden-migranten-bereiken-spaanse-ceuta-lokaal-bestuur-wil-noodtoestand).</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