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0C9E" w:rsidP="00580C9E" w:rsidRDefault="00580C9E" w14:paraId="041B3D83" w14:textId="77777777">
      <w:pPr>
        <w:spacing w:line="259" w:lineRule="auto"/>
        <w:rPr>
          <w:rFonts w:cs="Utopia"/>
        </w:rPr>
      </w:pPr>
    </w:p>
    <w:p w:rsidRPr="00580C9E" w:rsidR="00580C9E" w:rsidP="00580C9E" w:rsidRDefault="009E20CC" w14:paraId="6F55E567" w14:textId="571187F8">
      <w:pPr>
        <w:spacing w:line="259" w:lineRule="auto"/>
        <w:rPr>
          <w:rFonts w:cs="Utopia"/>
        </w:rPr>
      </w:pPr>
      <w:r>
        <w:rPr>
          <w:rFonts w:cs="Utopia"/>
        </w:rPr>
        <w:t>D</w:t>
      </w:r>
      <w:r w:rsidRPr="00816B9D" w:rsidR="001A05CB">
        <w:rPr>
          <w:rFonts w:cs="Utopia"/>
        </w:rPr>
        <w:t xml:space="preserve">e </w:t>
      </w:r>
      <w:r>
        <w:rPr>
          <w:rFonts w:cs="Utopia"/>
        </w:rPr>
        <w:t>Kamer</w:t>
      </w:r>
      <w:r w:rsidRPr="00816B9D" w:rsidR="001A05CB">
        <w:rPr>
          <w:rFonts w:cs="Utopia"/>
        </w:rPr>
        <w:t xml:space="preserve">commissie voor Volksgezondheid, Welzijn en Sport </w:t>
      </w:r>
      <w:r>
        <w:rPr>
          <w:rFonts w:cs="Utopia"/>
        </w:rPr>
        <w:t xml:space="preserve">heeft </w:t>
      </w:r>
      <w:r w:rsidRPr="00816B9D" w:rsidR="001A05CB">
        <w:rPr>
          <w:rFonts w:cs="Utopia"/>
        </w:rPr>
        <w:t xml:space="preserve">het kabinet </w:t>
      </w:r>
      <w:r w:rsidR="00EC35E8">
        <w:rPr>
          <w:rFonts w:cs="Utopia"/>
        </w:rPr>
        <w:t xml:space="preserve">op maandag 20 juli </w:t>
      </w:r>
      <w:r w:rsidRPr="00816B9D" w:rsidR="001A05CB">
        <w:rPr>
          <w:rFonts w:cs="Utopia"/>
        </w:rPr>
        <w:t xml:space="preserve">verzocht </w:t>
      </w:r>
      <w:r>
        <w:rPr>
          <w:rFonts w:cs="Utopia"/>
        </w:rPr>
        <w:t xml:space="preserve">om </w:t>
      </w:r>
      <w:r w:rsidRPr="00816B9D" w:rsidR="001A05CB">
        <w:rPr>
          <w:rFonts w:cs="Utopia"/>
        </w:rPr>
        <w:t xml:space="preserve">op korte termijn te </w:t>
      </w:r>
      <w:r>
        <w:rPr>
          <w:rFonts w:cs="Utopia"/>
        </w:rPr>
        <w:t xml:space="preserve">reageren </w:t>
      </w:r>
      <w:r w:rsidRPr="00816B9D" w:rsidR="001A05CB">
        <w:rPr>
          <w:rFonts w:cs="Utopia"/>
        </w:rPr>
        <w:t>o</w:t>
      </w:r>
      <w:r>
        <w:rPr>
          <w:rFonts w:cs="Utopia"/>
        </w:rPr>
        <w:t>p</w:t>
      </w:r>
      <w:r w:rsidRPr="00816B9D" w:rsidR="001A05CB">
        <w:rPr>
          <w:rFonts w:cs="Utopia"/>
        </w:rPr>
        <w:t xml:space="preserve"> het bericht op de NOS-website dat een jeugdzorgorganisatie kwetsbare </w:t>
      </w:r>
      <w:r w:rsidR="001A05CB">
        <w:rPr>
          <w:rFonts w:cs="Utopia"/>
        </w:rPr>
        <w:t>kinderen</w:t>
      </w:r>
      <w:r w:rsidRPr="00816B9D" w:rsidR="001A05CB">
        <w:rPr>
          <w:rFonts w:cs="Utopia"/>
        </w:rPr>
        <w:t xml:space="preserve"> illegaal in een zorgtraject </w:t>
      </w:r>
      <w:r w:rsidR="001A05CB">
        <w:rPr>
          <w:rFonts w:cs="Utopia"/>
        </w:rPr>
        <w:t xml:space="preserve">in </w:t>
      </w:r>
      <w:r w:rsidRPr="00816B9D" w:rsidR="001A05CB">
        <w:rPr>
          <w:rFonts w:cs="Utopia"/>
        </w:rPr>
        <w:t>Spanje heeft geplaatst.</w:t>
      </w:r>
      <w:r w:rsidR="00580C9E">
        <w:rPr>
          <w:rFonts w:cs="Utopia"/>
        </w:rPr>
        <w:t xml:space="preserve"> </w:t>
      </w:r>
      <w:r w:rsidRPr="00580C9E" w:rsidR="00580C9E">
        <w:rPr>
          <w:rFonts w:cs="Utopia"/>
        </w:rPr>
        <w:t>De staatssecretaris van J</w:t>
      </w:r>
      <w:r w:rsidR="00ED5798">
        <w:rPr>
          <w:rFonts w:cs="Utopia"/>
        </w:rPr>
        <w:t xml:space="preserve">ustitie </w:t>
      </w:r>
      <w:r w:rsidRPr="00580C9E" w:rsidR="00580C9E">
        <w:rPr>
          <w:rFonts w:cs="Utopia"/>
        </w:rPr>
        <w:t>en</w:t>
      </w:r>
      <w:r w:rsidR="00ED5798">
        <w:rPr>
          <w:rFonts w:cs="Utopia"/>
        </w:rPr>
        <w:t xml:space="preserve"> </w:t>
      </w:r>
      <w:r w:rsidRPr="00580C9E" w:rsidR="00580C9E">
        <w:rPr>
          <w:rFonts w:cs="Utopia"/>
        </w:rPr>
        <w:t>V</w:t>
      </w:r>
      <w:r w:rsidR="00ED5798">
        <w:rPr>
          <w:rFonts w:cs="Utopia"/>
        </w:rPr>
        <w:t>eiligheid</w:t>
      </w:r>
      <w:r w:rsidRPr="00580C9E" w:rsidR="00580C9E">
        <w:rPr>
          <w:rFonts w:cs="Utopia"/>
        </w:rPr>
        <w:t xml:space="preserve"> is verantwoordelijk voor de uitvoering van de jeugdbescherming en de minister van L</w:t>
      </w:r>
      <w:r w:rsidR="00ED5798">
        <w:rPr>
          <w:rFonts w:cs="Utopia"/>
        </w:rPr>
        <w:t xml:space="preserve">angdurige Zorg, </w:t>
      </w:r>
      <w:r w:rsidRPr="00580C9E" w:rsidR="00580C9E">
        <w:rPr>
          <w:rFonts w:cs="Utopia"/>
        </w:rPr>
        <w:t>J</w:t>
      </w:r>
      <w:r w:rsidR="00ED5798">
        <w:rPr>
          <w:rFonts w:cs="Utopia"/>
        </w:rPr>
        <w:t xml:space="preserve">eugd en </w:t>
      </w:r>
      <w:r w:rsidRPr="00580C9E" w:rsidR="00580C9E">
        <w:rPr>
          <w:rFonts w:cs="Utopia"/>
        </w:rPr>
        <w:t>S</w:t>
      </w:r>
      <w:r w:rsidR="00ED5798">
        <w:rPr>
          <w:rFonts w:cs="Utopia"/>
        </w:rPr>
        <w:t>port</w:t>
      </w:r>
      <w:r w:rsidRPr="00580C9E" w:rsidR="00580C9E">
        <w:rPr>
          <w:rFonts w:cs="Utopia"/>
        </w:rPr>
        <w:t xml:space="preserve"> voor jeug</w:t>
      </w:r>
      <w:r w:rsidR="00580C9E">
        <w:rPr>
          <w:rFonts w:cs="Utopia"/>
        </w:rPr>
        <w:t>dhulp</w:t>
      </w:r>
      <w:r w:rsidRPr="00580C9E" w:rsidR="00580C9E">
        <w:rPr>
          <w:rFonts w:cs="Utopia"/>
        </w:rPr>
        <w:t xml:space="preserve">. Met deze brief berichten we u dat het niet lukt </w:t>
      </w:r>
      <w:r w:rsidRPr="00580C9E" w:rsidR="00B401A7">
        <w:rPr>
          <w:rFonts w:cs="Utopia"/>
        </w:rPr>
        <w:t>om</w:t>
      </w:r>
      <w:r w:rsidR="00B401A7">
        <w:rPr>
          <w:rFonts w:cs="Utopia"/>
        </w:rPr>
        <w:t xml:space="preserve"> </w:t>
      </w:r>
      <w:r w:rsidRPr="00580C9E" w:rsidR="00B401A7">
        <w:rPr>
          <w:rFonts w:cs="Utopia"/>
        </w:rPr>
        <w:t>binnen</w:t>
      </w:r>
      <w:r w:rsidRPr="00580C9E" w:rsidR="00580C9E">
        <w:rPr>
          <w:rFonts w:cs="Utopia"/>
        </w:rPr>
        <w:t xml:space="preserve"> de verzochte termijn </w:t>
      </w:r>
      <w:r w:rsidR="00EC35E8">
        <w:rPr>
          <w:rFonts w:cs="Utopia"/>
        </w:rPr>
        <w:t>op al u</w:t>
      </w:r>
      <w:r w:rsidR="00C135FB">
        <w:rPr>
          <w:rFonts w:cs="Utopia"/>
        </w:rPr>
        <w:t>w</w:t>
      </w:r>
      <w:r w:rsidR="00EC35E8">
        <w:rPr>
          <w:rFonts w:cs="Utopia"/>
        </w:rPr>
        <w:t xml:space="preserve"> vragen te reageren omdat</w:t>
      </w:r>
      <w:r w:rsidRPr="00580C9E" w:rsidR="00580C9E">
        <w:rPr>
          <w:rFonts w:cs="Utopia"/>
        </w:rPr>
        <w:t xml:space="preserve"> de </w:t>
      </w:r>
      <w:r w:rsidR="00EC35E8">
        <w:rPr>
          <w:rFonts w:cs="Utopia"/>
        </w:rPr>
        <w:t xml:space="preserve">daartoe </w:t>
      </w:r>
      <w:r w:rsidRPr="00580C9E" w:rsidR="00580C9E">
        <w:rPr>
          <w:rFonts w:cs="Utopia"/>
        </w:rPr>
        <w:t xml:space="preserve">benodigde informatie </w:t>
      </w:r>
      <w:r w:rsidR="00EC35E8">
        <w:rPr>
          <w:rFonts w:cs="Utopia"/>
        </w:rPr>
        <w:t xml:space="preserve">nog niet </w:t>
      </w:r>
      <w:r w:rsidR="00B401A7">
        <w:rPr>
          <w:rFonts w:cs="Utopia"/>
        </w:rPr>
        <w:t>beschikbaar is</w:t>
      </w:r>
      <w:r w:rsidRPr="00580C9E" w:rsidR="00580C9E">
        <w:rPr>
          <w:rFonts w:cs="Utopia"/>
        </w:rPr>
        <w:t>.</w:t>
      </w:r>
      <w:r w:rsidR="00EC35E8">
        <w:rPr>
          <w:rFonts w:cs="Utopia"/>
        </w:rPr>
        <w:t xml:space="preserve"> We kunnen u wel melden dat alle kinderen</w:t>
      </w:r>
      <w:r w:rsidRPr="00816B9D" w:rsidR="00EC35E8">
        <w:rPr>
          <w:rFonts w:cs="Utopia"/>
        </w:rPr>
        <w:t xml:space="preserve"> die </w:t>
      </w:r>
      <w:r w:rsidR="00EC35E8">
        <w:rPr>
          <w:rFonts w:cs="Utopia"/>
        </w:rPr>
        <w:t xml:space="preserve">door jeugdbeschermingsorganisatie SAVE </w:t>
      </w:r>
      <w:r w:rsidRPr="00816B9D" w:rsidR="00EC35E8">
        <w:rPr>
          <w:rFonts w:cs="Utopia"/>
        </w:rPr>
        <w:t>in Spanje</w:t>
      </w:r>
      <w:r w:rsidR="00EC35E8">
        <w:rPr>
          <w:rFonts w:cs="Utopia"/>
        </w:rPr>
        <w:t xml:space="preserve"> waren</w:t>
      </w:r>
      <w:r w:rsidRPr="00816B9D" w:rsidR="00EC35E8">
        <w:rPr>
          <w:rFonts w:cs="Utopia"/>
        </w:rPr>
        <w:t xml:space="preserve"> geplaatst</w:t>
      </w:r>
      <w:r w:rsidR="00EC35E8">
        <w:rPr>
          <w:rFonts w:cs="Utopia"/>
        </w:rPr>
        <w:t>,</w:t>
      </w:r>
      <w:r w:rsidRPr="00816B9D" w:rsidR="00EC35E8">
        <w:rPr>
          <w:rFonts w:cs="Utopia"/>
        </w:rPr>
        <w:t xml:space="preserve"> sinds </w:t>
      </w:r>
      <w:r w:rsidR="00EC35E8">
        <w:rPr>
          <w:rFonts w:cs="Utopia"/>
        </w:rPr>
        <w:t xml:space="preserve">eind januari van dit jaar </w:t>
      </w:r>
      <w:r w:rsidRPr="00816B9D" w:rsidR="00EC35E8">
        <w:rPr>
          <w:rFonts w:cs="Utopia"/>
        </w:rPr>
        <w:t xml:space="preserve">weer terug </w:t>
      </w:r>
      <w:r w:rsidR="00EC35E8">
        <w:rPr>
          <w:rFonts w:cs="Utopia"/>
        </w:rPr>
        <w:t xml:space="preserve">zijn </w:t>
      </w:r>
      <w:r w:rsidRPr="00816B9D" w:rsidR="00EC35E8">
        <w:rPr>
          <w:rFonts w:cs="Utopia"/>
        </w:rPr>
        <w:t>in Nederland.</w:t>
      </w:r>
    </w:p>
    <w:p w:rsidR="00580C9E" w:rsidP="00580C9E" w:rsidRDefault="00580C9E" w14:paraId="6D4F42C0" w14:textId="77777777">
      <w:pPr>
        <w:spacing w:line="259" w:lineRule="auto"/>
        <w:rPr>
          <w:rFonts w:cs="Utopia"/>
        </w:rPr>
      </w:pPr>
    </w:p>
    <w:p w:rsidR="001A05CB" w:rsidP="00580C9E" w:rsidRDefault="005541C1" w14:paraId="188C92C1" w14:textId="424F3E6D">
      <w:pPr>
        <w:spacing w:line="259" w:lineRule="auto"/>
        <w:rPr>
          <w:rFonts w:cs="Utopia"/>
        </w:rPr>
      </w:pPr>
      <w:r w:rsidRPr="005541C1">
        <w:rPr>
          <w:rFonts w:cs="Utopia"/>
        </w:rPr>
        <w:t>We vinden het belangrijk dat kinderen passende zorg krijgen en dat hiervoor de juiste procedures gevolgd worden</w:t>
      </w:r>
      <w:r>
        <w:rPr>
          <w:rFonts w:cs="Utopia"/>
        </w:rPr>
        <w:t xml:space="preserve">. </w:t>
      </w:r>
      <w:r w:rsidRPr="00816B9D" w:rsidR="001A05CB">
        <w:rPr>
          <w:rFonts w:cs="Utopia"/>
        </w:rPr>
        <w:t>In het algemeen geld</w:t>
      </w:r>
      <w:r w:rsidR="00960748">
        <w:rPr>
          <w:rFonts w:cs="Utopia"/>
        </w:rPr>
        <w:t>t</w:t>
      </w:r>
      <w:r w:rsidRPr="00816B9D" w:rsidR="001A05CB">
        <w:rPr>
          <w:rFonts w:cs="Utopia"/>
        </w:rPr>
        <w:t xml:space="preserve"> dat als </w:t>
      </w:r>
      <w:r w:rsidR="001A05CB">
        <w:rPr>
          <w:rFonts w:cs="Utopia"/>
        </w:rPr>
        <w:t>kinderen</w:t>
      </w:r>
      <w:r w:rsidRPr="00816B9D" w:rsidR="001A05CB">
        <w:rPr>
          <w:rFonts w:cs="Utopia"/>
        </w:rPr>
        <w:t xml:space="preserve"> in het buitenland </w:t>
      </w:r>
      <w:r w:rsidR="009E20CC">
        <w:rPr>
          <w:rFonts w:cs="Utopia"/>
        </w:rPr>
        <w:t xml:space="preserve">moeten </w:t>
      </w:r>
      <w:r w:rsidRPr="00816B9D" w:rsidR="001A05CB">
        <w:rPr>
          <w:rFonts w:cs="Utopia"/>
        </w:rPr>
        <w:t>worden geplaatst</w:t>
      </w:r>
      <w:r w:rsidR="009E20CC">
        <w:rPr>
          <w:rFonts w:cs="Utopia"/>
        </w:rPr>
        <w:t xml:space="preserve"> door een jeugdzorgorganisatie</w:t>
      </w:r>
      <w:r w:rsidRPr="00816B9D" w:rsidR="001A05CB">
        <w:rPr>
          <w:rFonts w:cs="Utopia"/>
        </w:rPr>
        <w:t xml:space="preserve">, de verplichte procedure (volgens EU-verordening) via de Centrale Autoriteit Internationale Kinderaangelegenheden (CA) gevolgd dient te worden. Met deze procedure wordt voorafgaand aan de plaatsing van de jongere in het buitenland instemming gevraagd aan de buitenlandse Centrale </w:t>
      </w:r>
      <w:r w:rsidR="00960748">
        <w:rPr>
          <w:rFonts w:cs="Utopia"/>
        </w:rPr>
        <w:t>A</w:t>
      </w:r>
      <w:r w:rsidRPr="00816B9D" w:rsidR="001A05CB">
        <w:rPr>
          <w:rFonts w:cs="Utopia"/>
        </w:rPr>
        <w:t>utoriteit, zodat de landelijke autoriteit van dat land op de hoogte is van de plaatsing.</w:t>
      </w:r>
    </w:p>
    <w:p w:rsidRPr="00816B9D" w:rsidR="00580C9E" w:rsidP="00580C9E" w:rsidRDefault="00580C9E" w14:paraId="7756ADC0" w14:textId="77777777">
      <w:pPr>
        <w:spacing w:line="259" w:lineRule="auto"/>
        <w:rPr>
          <w:rFonts w:cs="Utopia"/>
        </w:rPr>
      </w:pPr>
    </w:p>
    <w:p w:rsidR="001A05CB" w:rsidP="00580C9E" w:rsidRDefault="001A05CB" w14:paraId="26ED2A86" w14:textId="4D6CB906">
      <w:pPr>
        <w:spacing w:line="259" w:lineRule="auto"/>
        <w:rPr>
          <w:rFonts w:cs="Utopia"/>
        </w:rPr>
      </w:pPr>
      <w:r w:rsidRPr="00816B9D">
        <w:rPr>
          <w:rFonts w:cs="Utopia"/>
        </w:rPr>
        <w:t>Volgens het bericht op de NOS-website heeft de jeugdbeschermingsorganisatie SAVE jongeren in Spanje geplaatst zonder dit de melden bij de CA.</w:t>
      </w:r>
      <w:r>
        <w:rPr>
          <w:rFonts w:cs="Utopia"/>
        </w:rPr>
        <w:t xml:space="preserve"> </w:t>
      </w:r>
      <w:r w:rsidR="004E02CF">
        <w:rPr>
          <w:rFonts w:cs="Utopia"/>
        </w:rPr>
        <w:t xml:space="preserve">SAVE </w:t>
      </w:r>
      <w:r w:rsidR="009E20CC">
        <w:rPr>
          <w:rFonts w:cs="Utopia"/>
        </w:rPr>
        <w:t>heeft</w:t>
      </w:r>
      <w:r w:rsidRPr="00816B9D">
        <w:rPr>
          <w:rFonts w:cs="Utopia"/>
        </w:rPr>
        <w:t xml:space="preserve"> een extern</w:t>
      </w:r>
      <w:r w:rsidR="009E20CC">
        <w:rPr>
          <w:rFonts w:cs="Utopia"/>
        </w:rPr>
        <w:t>e</w:t>
      </w:r>
      <w:r w:rsidRPr="00816B9D">
        <w:rPr>
          <w:rFonts w:cs="Utopia"/>
        </w:rPr>
        <w:t xml:space="preserve"> </w:t>
      </w:r>
      <w:r w:rsidR="009E20CC">
        <w:rPr>
          <w:rFonts w:cs="Utopia"/>
        </w:rPr>
        <w:t xml:space="preserve">partij ingeschakeld om </w:t>
      </w:r>
      <w:r w:rsidRPr="00816B9D">
        <w:rPr>
          <w:rFonts w:cs="Utopia"/>
        </w:rPr>
        <w:t xml:space="preserve">onderzoek </w:t>
      </w:r>
      <w:r w:rsidR="009E20CC">
        <w:rPr>
          <w:rFonts w:cs="Utopia"/>
        </w:rPr>
        <w:t>te doen</w:t>
      </w:r>
      <w:r w:rsidRPr="00816B9D">
        <w:rPr>
          <w:rFonts w:cs="Utopia"/>
        </w:rPr>
        <w:t xml:space="preserve"> naar de gang van zaken van deze plaatsingen. </w:t>
      </w:r>
      <w:r w:rsidR="009E20CC">
        <w:rPr>
          <w:rFonts w:cs="Utopia"/>
        </w:rPr>
        <w:t>Voordat conclusies kunnen worden getrokken</w:t>
      </w:r>
      <w:r w:rsidR="0091194C">
        <w:rPr>
          <w:rFonts w:cs="Utopia"/>
        </w:rPr>
        <w:t>,</w:t>
      </w:r>
      <w:r w:rsidR="009E20CC">
        <w:rPr>
          <w:rFonts w:cs="Utopia"/>
        </w:rPr>
        <w:t xml:space="preserve"> </w:t>
      </w:r>
      <w:r w:rsidRPr="00816B9D">
        <w:rPr>
          <w:rFonts w:cs="Utopia"/>
        </w:rPr>
        <w:t xml:space="preserve">is </w:t>
      </w:r>
      <w:r w:rsidR="009E20CC">
        <w:rPr>
          <w:rFonts w:cs="Utopia"/>
        </w:rPr>
        <w:t xml:space="preserve">het van </w:t>
      </w:r>
      <w:r w:rsidRPr="00816B9D">
        <w:rPr>
          <w:rFonts w:cs="Utopia"/>
        </w:rPr>
        <w:t xml:space="preserve">belang dat </w:t>
      </w:r>
      <w:r w:rsidR="003E2264">
        <w:rPr>
          <w:rFonts w:cs="Utopia"/>
        </w:rPr>
        <w:t xml:space="preserve">hier </w:t>
      </w:r>
      <w:r w:rsidRPr="00816B9D">
        <w:rPr>
          <w:rFonts w:cs="Utopia"/>
        </w:rPr>
        <w:t xml:space="preserve">zorgvuldig onderzoek </w:t>
      </w:r>
      <w:r w:rsidR="003E2264">
        <w:rPr>
          <w:rFonts w:cs="Utopia"/>
        </w:rPr>
        <w:t xml:space="preserve">naar </w:t>
      </w:r>
      <w:r>
        <w:rPr>
          <w:rFonts w:cs="Utopia"/>
        </w:rPr>
        <w:t xml:space="preserve">wordt </w:t>
      </w:r>
      <w:r w:rsidRPr="00816B9D">
        <w:rPr>
          <w:rFonts w:cs="Utopia"/>
        </w:rPr>
        <w:t>gedaan.</w:t>
      </w:r>
      <w:r w:rsidR="00A50D23">
        <w:rPr>
          <w:rFonts w:cs="Utopia"/>
        </w:rPr>
        <w:t xml:space="preserve"> </w:t>
      </w:r>
      <w:r w:rsidR="00ED5798">
        <w:rPr>
          <w:rFonts w:cs="Utopia"/>
        </w:rPr>
        <w:t>D</w:t>
      </w:r>
      <w:r w:rsidR="00A50D23">
        <w:rPr>
          <w:rFonts w:cs="Utopia"/>
        </w:rPr>
        <w:t xml:space="preserve">it onderzoek </w:t>
      </w:r>
      <w:r w:rsidR="00ED5798">
        <w:rPr>
          <w:rFonts w:cs="Utopia"/>
        </w:rPr>
        <w:t>zal zo spoedig mogelijk afgrond worden</w:t>
      </w:r>
      <w:r w:rsidR="00A50D23">
        <w:rPr>
          <w:rFonts w:cs="Utopia"/>
        </w:rPr>
        <w:t>.</w:t>
      </w:r>
      <w:r w:rsidRPr="00816B9D">
        <w:rPr>
          <w:rFonts w:cs="Utopia"/>
        </w:rPr>
        <w:t xml:space="preserve"> </w:t>
      </w:r>
      <w:r w:rsidRPr="008C5500" w:rsidR="008C5500">
        <w:rPr>
          <w:rFonts w:cs="Utopia"/>
        </w:rPr>
        <w:t>We volgen dit op de voet</w:t>
      </w:r>
      <w:r w:rsidR="00B401A7">
        <w:rPr>
          <w:rFonts w:cs="Utopia"/>
        </w:rPr>
        <w:t xml:space="preserve"> en zullen u over de uitkomsten informeren</w:t>
      </w:r>
      <w:r w:rsidRPr="008C5500" w:rsidR="008C5500">
        <w:rPr>
          <w:rFonts w:cs="Utopia"/>
        </w:rPr>
        <w:t xml:space="preserve">. </w:t>
      </w:r>
    </w:p>
    <w:p w:rsidR="004E02CF" w:rsidP="00580C9E" w:rsidRDefault="004E02CF" w14:paraId="360BA2C9" w14:textId="77777777">
      <w:pPr>
        <w:pStyle w:val="Voettekst"/>
        <w:spacing w:line="259" w:lineRule="auto"/>
        <w:rPr>
          <w:rFonts w:cs="Utopia"/>
          <w:color w:val="000000"/>
        </w:rPr>
      </w:pPr>
    </w:p>
    <w:p w:rsidRPr="00816B9D" w:rsidR="004E02CF" w:rsidP="00580C9E" w:rsidRDefault="004E02CF" w14:paraId="7770D76D" w14:textId="77777777">
      <w:pPr>
        <w:spacing w:line="259" w:lineRule="auto"/>
        <w:rPr>
          <w:rFonts w:cs="Utopia"/>
        </w:rPr>
      </w:pPr>
      <w:r w:rsidRPr="00F44E4C">
        <w:rPr>
          <w:rFonts w:cs="Utopia"/>
        </w:rPr>
        <w:t>Zoals opgenomen in de verzamelbrief Jeugd van 30 juni 2026</w:t>
      </w:r>
      <w:r w:rsidRPr="00F44E4C">
        <w:rPr>
          <w:rStyle w:val="Voetnootmarkering"/>
          <w:rFonts w:cs="Utopia"/>
        </w:rPr>
        <w:footnoteReference w:id="1"/>
      </w:r>
      <w:r w:rsidRPr="00F44E4C">
        <w:rPr>
          <w:rFonts w:cs="Utopia"/>
        </w:rPr>
        <w:t xml:space="preserve"> is het kabinet in overleg met betrokken partijen om afspraken te maken om jeugdigen in beginsel in Nederland te plaatsen (motie </w:t>
      </w:r>
      <w:proofErr w:type="spellStart"/>
      <w:r w:rsidRPr="00F44E4C">
        <w:rPr>
          <w:rFonts w:cs="Utopia"/>
        </w:rPr>
        <w:t>Moinat</w:t>
      </w:r>
      <w:proofErr w:type="spellEnd"/>
      <w:r w:rsidRPr="00F44E4C">
        <w:rPr>
          <w:rFonts w:cs="Utopia"/>
        </w:rPr>
        <w:t>). De minister van Langdurige Zorg, Jeugd en Sport zal u aan het einde van dit jaar nader over de voortgang informeren.</w:t>
      </w:r>
    </w:p>
    <w:p w:rsidRPr="00816B9D" w:rsidR="001A05CB" w:rsidP="00580C9E" w:rsidRDefault="001A05CB" w14:paraId="73852161" w14:textId="77777777">
      <w:pPr>
        <w:spacing w:line="259" w:lineRule="auto"/>
        <w:rPr>
          <w:rFonts w:cs="Utopia"/>
        </w:rPr>
      </w:pPr>
    </w:p>
    <w:p w:rsidR="00F97F6F" w:rsidP="00580C9E" w:rsidRDefault="00F97F6F" w14:paraId="1A96F29E" w14:textId="77777777">
      <w:pPr>
        <w:spacing w:line="259" w:lineRule="auto"/>
        <w:rPr>
          <w:rFonts w:cs="Utopia"/>
        </w:rPr>
      </w:pPr>
    </w:p>
    <w:p w:rsidR="00F97F6F" w:rsidP="00580C9E" w:rsidRDefault="00F97F6F" w14:paraId="3DA7FB7A" w14:textId="77777777">
      <w:pPr>
        <w:spacing w:line="259" w:lineRule="auto"/>
        <w:rPr>
          <w:rFonts w:cs="Utopia"/>
        </w:rPr>
      </w:pPr>
    </w:p>
    <w:p w:rsidR="00F97F6F" w:rsidP="00580C9E" w:rsidRDefault="00F97F6F" w14:paraId="46DAE0FB" w14:textId="77777777">
      <w:pPr>
        <w:spacing w:line="259" w:lineRule="auto"/>
        <w:rPr>
          <w:rFonts w:cs="Utopia"/>
        </w:rPr>
      </w:pPr>
    </w:p>
    <w:p w:rsidR="004357C5" w:rsidP="00580C9E" w:rsidRDefault="009E20CC" w14:paraId="51309BED" w14:textId="706752A8">
      <w:pPr>
        <w:spacing w:line="259" w:lineRule="auto"/>
      </w:pPr>
      <w:r>
        <w:rPr>
          <w:rFonts w:cs="Utopia"/>
        </w:rPr>
        <w:t xml:space="preserve">Op dit moment </w:t>
      </w:r>
      <w:r w:rsidR="001B4F1B">
        <w:rPr>
          <w:rFonts w:cs="Utopia"/>
        </w:rPr>
        <w:t xml:space="preserve">zijn </w:t>
      </w:r>
      <w:r w:rsidR="00F67C25">
        <w:rPr>
          <w:rFonts w:cs="Utopia"/>
        </w:rPr>
        <w:t>we</w:t>
      </w:r>
      <w:r>
        <w:rPr>
          <w:rFonts w:cs="Utopia"/>
        </w:rPr>
        <w:t xml:space="preserve"> bezig om de overige vragen die door uw </w:t>
      </w:r>
      <w:r w:rsidR="00A35EEC">
        <w:rPr>
          <w:rFonts w:cs="Utopia"/>
        </w:rPr>
        <w:t>K</w:t>
      </w:r>
      <w:r>
        <w:rPr>
          <w:rFonts w:cs="Utopia"/>
        </w:rPr>
        <w:t xml:space="preserve">amer gesteld zijn, te beantwoorden. </w:t>
      </w:r>
      <w:r w:rsidR="00F67C25">
        <w:rPr>
          <w:rFonts w:cs="Utopia"/>
        </w:rPr>
        <w:t>We</w:t>
      </w:r>
      <w:r>
        <w:rPr>
          <w:rFonts w:cs="Utopia"/>
        </w:rPr>
        <w:t xml:space="preserve"> stre</w:t>
      </w:r>
      <w:r w:rsidR="00F67C25">
        <w:rPr>
          <w:rFonts w:cs="Utopia"/>
        </w:rPr>
        <w:t>ven</w:t>
      </w:r>
      <w:r>
        <w:rPr>
          <w:rFonts w:cs="Utopia"/>
        </w:rPr>
        <w:t xml:space="preserve"> ernaar u hierover </w:t>
      </w:r>
      <w:r w:rsidR="00B401A7">
        <w:rPr>
          <w:rFonts w:cs="Utopia"/>
        </w:rPr>
        <w:t xml:space="preserve">zo snel mogelijk </w:t>
      </w:r>
      <w:r>
        <w:rPr>
          <w:rFonts w:cs="Utopia"/>
        </w:rPr>
        <w:t>in augustus te informeren.</w:t>
      </w:r>
    </w:p>
    <w:p w:rsidR="004357C5" w:rsidRDefault="004357C5" w14:paraId="2BE3284C" w14:textId="77777777"/>
    <w:tbl>
      <w:tblPr>
        <w:tblStyle w:val="Tabelzonderranden"/>
        <w:tblW w:w="7541" w:type="dxa"/>
        <w:tblInd w:w="0" w:type="dxa"/>
        <w:tblLayout w:type="fixed"/>
        <w:tblLook w:val="0740" w:firstRow="0" w:lastRow="1" w:firstColumn="0" w:lastColumn="1" w:noHBand="1" w:noVBand="1"/>
      </w:tblPr>
      <w:tblGrid>
        <w:gridCol w:w="3619"/>
        <w:gridCol w:w="302"/>
        <w:gridCol w:w="3620"/>
      </w:tblGrid>
      <w:tr w:rsidR="004357C5" w:rsidTr="00A50D23" w14:paraId="40444EF3" w14:textId="77777777">
        <w:trPr>
          <w:gridAfter w:val="1"/>
          <w:wAfter w:w="3620" w:type="dxa"/>
        </w:trPr>
        <w:tc>
          <w:tcPr>
            <w:tcW w:w="3619" w:type="dxa"/>
          </w:tcPr>
          <w:p w:rsidR="004357C5" w:rsidRDefault="004357C5" w14:paraId="448DC599" w14:textId="494038EB"/>
        </w:tc>
        <w:tc>
          <w:tcPr>
            <w:tcW w:w="302" w:type="dxa"/>
          </w:tcPr>
          <w:p w:rsidR="004357C5" w:rsidRDefault="004357C5" w14:paraId="0DE25E32" w14:textId="77777777"/>
        </w:tc>
      </w:tr>
      <w:tr w:rsidR="00960748" w:rsidTr="00A50D23" w14:paraId="0DAAF30A" w14:textId="77777777">
        <w:tc>
          <w:tcPr>
            <w:tcW w:w="3619" w:type="dxa"/>
            <w:tcBorders>
              <w:top w:val="nil"/>
              <w:left w:val="nil"/>
              <w:bottom w:val="nil"/>
              <w:right w:val="nil"/>
            </w:tcBorders>
          </w:tcPr>
          <w:p w:rsidR="00960748" w:rsidRDefault="00960748" w14:paraId="62C3BC01" w14:textId="5459A126">
            <w:r>
              <w:t>De Staatssecretaris van Justitie en Veiligheid,</w:t>
            </w:r>
          </w:p>
        </w:tc>
        <w:tc>
          <w:tcPr>
            <w:tcW w:w="302" w:type="dxa"/>
            <w:tcBorders>
              <w:top w:val="nil"/>
              <w:left w:val="nil"/>
              <w:bottom w:val="nil"/>
              <w:right w:val="nil"/>
            </w:tcBorders>
          </w:tcPr>
          <w:p w:rsidR="00960748" w:rsidRDefault="00960748" w14:paraId="0A105A5E" w14:textId="77777777"/>
        </w:tc>
        <w:tc>
          <w:tcPr>
            <w:tcW w:w="3620" w:type="dxa"/>
            <w:tcBorders>
              <w:top w:val="nil"/>
              <w:left w:val="nil"/>
              <w:bottom w:val="nil"/>
              <w:right w:val="nil"/>
            </w:tcBorders>
          </w:tcPr>
          <w:p w:rsidR="00960748" w:rsidRDefault="00960748" w14:paraId="3067801F" w14:textId="55F5D107">
            <w:r>
              <w:t>De Minister van Langdurige Zorg, Jeugd en Sport</w:t>
            </w:r>
            <w:r w:rsidR="00F97F6F">
              <w:t>,</w:t>
            </w:r>
          </w:p>
        </w:tc>
      </w:tr>
      <w:tr w:rsidR="004357C5" w:rsidTr="00A50D23" w14:paraId="0DBFDB39" w14:textId="77777777">
        <w:tc>
          <w:tcPr>
            <w:tcW w:w="3619" w:type="dxa"/>
            <w:tcBorders>
              <w:top w:val="nil"/>
              <w:left w:val="nil"/>
              <w:bottom w:val="nil"/>
              <w:right w:val="nil"/>
            </w:tcBorders>
          </w:tcPr>
          <w:p w:rsidR="004357C5" w:rsidRDefault="004357C5" w14:paraId="5FA57552" w14:textId="77777777"/>
          <w:p w:rsidR="004357C5" w:rsidRDefault="004357C5" w14:paraId="6992BA48" w14:textId="77777777"/>
          <w:p w:rsidR="004357C5" w:rsidRDefault="004357C5" w14:paraId="3D0140C9" w14:textId="77777777"/>
          <w:p w:rsidR="004357C5" w:rsidRDefault="004357C5" w14:paraId="741F36AF" w14:textId="77777777"/>
        </w:tc>
        <w:tc>
          <w:tcPr>
            <w:tcW w:w="302" w:type="dxa"/>
            <w:tcBorders>
              <w:top w:val="nil"/>
              <w:left w:val="nil"/>
              <w:bottom w:val="nil"/>
              <w:right w:val="nil"/>
            </w:tcBorders>
          </w:tcPr>
          <w:p w:rsidR="004357C5" w:rsidRDefault="004357C5" w14:paraId="6C81C557" w14:textId="77777777"/>
          <w:p w:rsidR="004357C5" w:rsidRDefault="004357C5" w14:paraId="497C9EDB" w14:textId="77777777"/>
          <w:p w:rsidR="004357C5" w:rsidRDefault="004357C5" w14:paraId="4CE701F6" w14:textId="77777777"/>
          <w:p w:rsidR="004357C5" w:rsidRDefault="004357C5" w14:paraId="5543225E" w14:textId="77777777"/>
          <w:p w:rsidR="004357C5" w:rsidRDefault="004357C5" w14:paraId="0B8A4E7D" w14:textId="77777777"/>
        </w:tc>
        <w:tc>
          <w:tcPr>
            <w:tcW w:w="3620" w:type="dxa"/>
            <w:tcBorders>
              <w:top w:val="nil"/>
              <w:left w:val="nil"/>
              <w:bottom w:val="nil"/>
              <w:right w:val="nil"/>
            </w:tcBorders>
          </w:tcPr>
          <w:p w:rsidR="004357C5" w:rsidRDefault="004357C5" w14:paraId="53F1B8D2" w14:textId="77777777"/>
          <w:p w:rsidR="004357C5" w:rsidRDefault="004357C5" w14:paraId="7B4C3EF4" w14:textId="77777777"/>
          <w:p w:rsidR="004357C5" w:rsidRDefault="004357C5" w14:paraId="371821B5" w14:textId="77777777"/>
          <w:p w:rsidR="004357C5" w:rsidRDefault="004357C5" w14:paraId="33D1FB64" w14:textId="77777777"/>
          <w:p w:rsidR="004357C5" w:rsidRDefault="004357C5" w14:paraId="19A5EE9E" w14:textId="77777777"/>
        </w:tc>
      </w:tr>
      <w:tr w:rsidR="00960748" w:rsidTr="00A50D23" w14:paraId="083CB660" w14:textId="77777777">
        <w:tc>
          <w:tcPr>
            <w:tcW w:w="3619" w:type="dxa"/>
            <w:tcBorders>
              <w:top w:val="nil"/>
              <w:left w:val="nil"/>
              <w:bottom w:val="nil"/>
              <w:right w:val="nil"/>
            </w:tcBorders>
          </w:tcPr>
          <w:p w:rsidR="00960748" w:rsidRDefault="00960748" w14:paraId="4EEA9C07" w14:textId="600DED30">
            <w:r>
              <w:t>Claudia van Bruggen</w:t>
            </w:r>
          </w:p>
        </w:tc>
        <w:tc>
          <w:tcPr>
            <w:tcW w:w="302" w:type="dxa"/>
            <w:tcBorders>
              <w:top w:val="nil"/>
              <w:left w:val="nil"/>
              <w:bottom w:val="nil"/>
              <w:right w:val="nil"/>
            </w:tcBorders>
          </w:tcPr>
          <w:p w:rsidR="00960748" w:rsidRDefault="00960748" w14:paraId="19709B9A" w14:textId="77777777"/>
        </w:tc>
        <w:tc>
          <w:tcPr>
            <w:tcW w:w="3620" w:type="dxa"/>
            <w:tcBorders>
              <w:top w:val="nil"/>
              <w:left w:val="nil"/>
              <w:bottom w:val="nil"/>
              <w:right w:val="nil"/>
            </w:tcBorders>
          </w:tcPr>
          <w:p w:rsidR="00960748" w:rsidRDefault="00960748" w14:paraId="100E1B5F" w14:textId="16AAA367">
            <w:r>
              <w:t>Mirjam Sterk</w:t>
            </w:r>
          </w:p>
        </w:tc>
      </w:tr>
      <w:tr w:rsidR="004357C5" w:rsidTr="00A50D23" w14:paraId="54B599BC" w14:textId="77777777">
        <w:trPr>
          <w:gridAfter w:val="1"/>
          <w:wAfter w:w="3620" w:type="dxa"/>
        </w:trPr>
        <w:tc>
          <w:tcPr>
            <w:tcW w:w="3619" w:type="dxa"/>
          </w:tcPr>
          <w:p w:rsidR="004357C5" w:rsidRDefault="004357C5" w14:paraId="1449D98D" w14:textId="20E082FD"/>
        </w:tc>
        <w:tc>
          <w:tcPr>
            <w:tcW w:w="302" w:type="dxa"/>
          </w:tcPr>
          <w:p w:rsidR="004357C5" w:rsidRDefault="004357C5" w14:paraId="702BA068" w14:textId="77777777"/>
        </w:tc>
      </w:tr>
    </w:tbl>
    <w:p w:rsidR="004357C5" w:rsidP="004E02CF" w:rsidRDefault="004357C5" w14:paraId="55D7A720" w14:textId="77777777"/>
    <w:sectPr w:rsidR="004357C5">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F27A9" w14:textId="77777777" w:rsidR="00256102" w:rsidRDefault="00256102">
      <w:pPr>
        <w:spacing w:line="240" w:lineRule="auto"/>
      </w:pPr>
      <w:r>
        <w:separator/>
      </w:r>
    </w:p>
  </w:endnote>
  <w:endnote w:type="continuationSeparator" w:id="0">
    <w:p w14:paraId="132A2C43" w14:textId="77777777" w:rsidR="00256102" w:rsidRDefault="002561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Utopia">
    <w:charset w:val="00"/>
    <w:family w:val="roman"/>
    <w:pitch w:val="variable"/>
    <w:sig w:usb0="8000002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0241F" w14:textId="77777777" w:rsidR="004357C5" w:rsidRDefault="004357C5">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18935" w14:textId="77777777" w:rsidR="00256102" w:rsidRDefault="00256102">
      <w:pPr>
        <w:pStyle w:val="Voetnoottekst"/>
      </w:pPr>
    </w:p>
  </w:footnote>
  <w:footnote w:type="continuationSeparator" w:id="0">
    <w:p w14:paraId="7A43BE95" w14:textId="77777777" w:rsidR="00256102" w:rsidRDefault="00256102">
      <w:pPr>
        <w:pStyle w:val="Voetnoottekst"/>
      </w:pPr>
    </w:p>
  </w:footnote>
  <w:footnote w:id="1">
    <w:p w14:paraId="3F056BB5" w14:textId="77777777" w:rsidR="004E02CF" w:rsidRDefault="004E02CF" w:rsidP="00B401A7">
      <w:pPr>
        <w:pStyle w:val="Voetnoottekst"/>
        <w:tabs>
          <w:tab w:val="left" w:pos="284"/>
        </w:tabs>
      </w:pPr>
      <w:r>
        <w:rPr>
          <w:rStyle w:val="Voetnootmarkering"/>
        </w:rPr>
        <w:footnoteRef/>
      </w:r>
      <w:r>
        <w:t xml:space="preserve"> </w:t>
      </w:r>
      <w:r>
        <w:tab/>
      </w:r>
      <w:r w:rsidRPr="008F5636">
        <w:t>Tweede Kamer, vergaderjaar 2025–2026, 31 839, nr. 11</w:t>
      </w:r>
      <w:r w:rsidRPr="008F5636">
        <w:rPr>
          <w:rFonts w:cs="Calibri"/>
        </w:rPr>
        <w:t>79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C62C" w14:textId="77777777" w:rsidR="004357C5" w:rsidRDefault="00651265">
    <w:r>
      <w:rPr>
        <w:noProof/>
      </w:rPr>
      <mc:AlternateContent>
        <mc:Choice Requires="wps">
          <w:drawing>
            <wp:anchor distT="0" distB="0" distL="0" distR="0" simplePos="0" relativeHeight="251652608" behindDoc="0" locked="1" layoutInCell="1" allowOverlap="1" wp14:anchorId="7DF5B454" wp14:editId="5613F03A">
              <wp:simplePos x="5921375" y="1965325"/>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FA1C886" w14:textId="77777777" w:rsidR="004357C5" w:rsidRDefault="00651265">
                          <w:pPr>
                            <w:pStyle w:val="Referentiegegevensbold"/>
                          </w:pPr>
                          <w:r>
                            <w:t>Datum</w:t>
                          </w:r>
                        </w:p>
                        <w:p w14:paraId="0C96A655" w14:textId="762DF87E" w:rsidR="004357C5" w:rsidRDefault="004E1601">
                          <w:pPr>
                            <w:pStyle w:val="Referentiegegevens"/>
                          </w:pPr>
                          <w:r>
                            <w:t>24 juli 2026</w:t>
                          </w:r>
                          <w:fldSimple w:instr=" DOCPROPERTY  &quot;Datum&quot;  \* MERGEFORMAT "/>
                        </w:p>
                        <w:p w14:paraId="0A77C2B4" w14:textId="77777777" w:rsidR="004357C5" w:rsidRDefault="004357C5">
                          <w:pPr>
                            <w:pStyle w:val="WitregelW1"/>
                          </w:pPr>
                        </w:p>
                        <w:p w14:paraId="2F75333B" w14:textId="77777777" w:rsidR="004357C5" w:rsidRDefault="00651265">
                          <w:pPr>
                            <w:pStyle w:val="Referentiegegevensbold"/>
                          </w:pPr>
                          <w:r>
                            <w:t>Onze referentie</w:t>
                          </w:r>
                        </w:p>
                        <w:p w14:paraId="3E3B2EFB" w14:textId="74D747FF" w:rsidR="004357C5" w:rsidRDefault="00B401A7">
                          <w:pPr>
                            <w:pStyle w:val="Referentiegegevens"/>
                          </w:pPr>
                          <w:r w:rsidRPr="00960748">
                            <w:t>7823425</w:t>
                          </w:r>
                        </w:p>
                      </w:txbxContent>
                    </wps:txbx>
                    <wps:bodyPr vert="horz" wrap="square" lIns="0" tIns="0" rIns="0" bIns="0" anchor="t" anchorCtr="0"/>
                  </wps:wsp>
                </a:graphicData>
              </a:graphic>
            </wp:anchor>
          </w:drawing>
        </mc:Choice>
        <mc:Fallback>
          <w:pict>
            <v:shapetype w14:anchorId="7DF5B454"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FA1C886" w14:textId="77777777" w:rsidR="004357C5" w:rsidRDefault="00651265">
                    <w:pPr>
                      <w:pStyle w:val="Referentiegegevensbold"/>
                    </w:pPr>
                    <w:r>
                      <w:t>Datum</w:t>
                    </w:r>
                  </w:p>
                  <w:p w14:paraId="0C96A655" w14:textId="762DF87E" w:rsidR="004357C5" w:rsidRDefault="004E1601">
                    <w:pPr>
                      <w:pStyle w:val="Referentiegegevens"/>
                    </w:pPr>
                    <w:r>
                      <w:t>24 juli 2026</w:t>
                    </w:r>
                    <w:fldSimple w:instr=" DOCPROPERTY  &quot;Datum&quot;  \* MERGEFORMAT "/>
                  </w:p>
                  <w:p w14:paraId="0A77C2B4" w14:textId="77777777" w:rsidR="004357C5" w:rsidRDefault="004357C5">
                    <w:pPr>
                      <w:pStyle w:val="WitregelW1"/>
                    </w:pPr>
                  </w:p>
                  <w:p w14:paraId="2F75333B" w14:textId="77777777" w:rsidR="004357C5" w:rsidRDefault="00651265">
                    <w:pPr>
                      <w:pStyle w:val="Referentiegegevensbold"/>
                    </w:pPr>
                    <w:r>
                      <w:t>Onze referentie</w:t>
                    </w:r>
                  </w:p>
                  <w:p w14:paraId="3E3B2EFB" w14:textId="74D747FF" w:rsidR="004357C5" w:rsidRDefault="00B401A7">
                    <w:pPr>
                      <w:pStyle w:val="Referentiegegevens"/>
                    </w:pPr>
                    <w:r w:rsidRPr="00960748">
                      <w:t>7823425</w:t>
                    </w:r>
                  </w:p>
                </w:txbxContent>
              </v:textbox>
              <w10:wrap anchorx="page"/>
              <w10:anchorlock/>
            </v:shape>
          </w:pict>
        </mc:Fallback>
      </mc:AlternateContent>
    </w:r>
    <w:r>
      <w:rPr>
        <w:noProof/>
      </w:rPr>
      <mc:AlternateContent>
        <mc:Choice Requires="wps">
          <w:drawing>
            <wp:anchor distT="0" distB="0" distL="0" distR="0" simplePos="0" relativeHeight="251653632" behindDoc="0" locked="1" layoutInCell="1" allowOverlap="1" wp14:anchorId="55F3C8B2" wp14:editId="04673686">
              <wp:simplePos x="1007744" y="10194925"/>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AFE1F64" w14:textId="77777777" w:rsidR="00651265" w:rsidRDefault="00651265"/>
                      </w:txbxContent>
                    </wps:txbx>
                    <wps:bodyPr vert="horz" wrap="square" lIns="0" tIns="0" rIns="0" bIns="0" anchor="t" anchorCtr="0"/>
                  </wps:wsp>
                </a:graphicData>
              </a:graphic>
            </wp:anchor>
          </w:drawing>
        </mc:Choice>
        <mc:Fallback>
          <w:pict>
            <v:shape w14:anchorId="55F3C8B2" id="46fef06f-aa3c-11ea-a756-beb5f67e67be" o:spid="_x0000_s1027" type="#_x0000_t202" alt="Voettekst"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5AFE1F64" w14:textId="77777777" w:rsidR="00651265" w:rsidRDefault="00651265"/>
                </w:txbxContent>
              </v:textbox>
              <w10:wrap anchorx="page"/>
              <w10:anchorlock/>
            </v:shape>
          </w:pict>
        </mc:Fallback>
      </mc:AlternateContent>
    </w:r>
    <w:r>
      <w:rPr>
        <w:noProof/>
      </w:rPr>
      <mc:AlternateContent>
        <mc:Choice Requires="wps">
          <w:drawing>
            <wp:anchor distT="0" distB="0" distL="0" distR="0" simplePos="0" relativeHeight="251654656" behindDoc="0" locked="1" layoutInCell="1" allowOverlap="1" wp14:anchorId="06A36EB3" wp14:editId="46DA8F76">
              <wp:simplePos x="5921375" y="10194925"/>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82BF7F6" w14:textId="0EE0D3EA" w:rsidR="004357C5" w:rsidRDefault="00651265">
                          <w:pPr>
                            <w:pStyle w:val="Referentiegegevens"/>
                          </w:pPr>
                          <w:r>
                            <w:t xml:space="preserve">Pagina </w:t>
                          </w:r>
                          <w:r>
                            <w:fldChar w:fldCharType="begin"/>
                          </w:r>
                          <w:r>
                            <w:instrText>PAGE</w:instrText>
                          </w:r>
                          <w:r>
                            <w:fldChar w:fldCharType="separate"/>
                          </w:r>
                          <w:r w:rsidR="001A05CB">
                            <w:rPr>
                              <w:noProof/>
                            </w:rPr>
                            <w:t>2</w:t>
                          </w:r>
                          <w:r>
                            <w:fldChar w:fldCharType="end"/>
                          </w:r>
                          <w:r>
                            <w:t xml:space="preserve"> van </w:t>
                          </w:r>
                          <w:r>
                            <w:fldChar w:fldCharType="begin"/>
                          </w:r>
                          <w:r>
                            <w:instrText>NUMPAGES</w:instrText>
                          </w:r>
                          <w:r>
                            <w:fldChar w:fldCharType="separate"/>
                          </w:r>
                          <w:r w:rsidR="001A05CB">
                            <w:rPr>
                              <w:noProof/>
                            </w:rPr>
                            <w:t>2</w:t>
                          </w:r>
                          <w:r>
                            <w:fldChar w:fldCharType="end"/>
                          </w:r>
                        </w:p>
                      </w:txbxContent>
                    </wps:txbx>
                    <wps:bodyPr vert="horz" wrap="square" lIns="0" tIns="0" rIns="0" bIns="0" anchor="t" anchorCtr="0"/>
                  </wps:wsp>
                </a:graphicData>
              </a:graphic>
            </wp:anchor>
          </w:drawing>
        </mc:Choice>
        <mc:Fallback>
          <w:pict>
            <v:shape w14:anchorId="06A36EB3" id="46fef0b8-aa3c-11ea-a756-beb5f67e67be" o:spid="_x0000_s1028" type="#_x0000_t202" alt="Paginanummering"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482BF7F6" w14:textId="0EE0D3EA" w:rsidR="004357C5" w:rsidRDefault="00651265">
                    <w:pPr>
                      <w:pStyle w:val="Referentiegegevens"/>
                    </w:pPr>
                    <w:r>
                      <w:t xml:space="preserve">Pagina </w:t>
                    </w:r>
                    <w:r>
                      <w:fldChar w:fldCharType="begin"/>
                    </w:r>
                    <w:r>
                      <w:instrText>PAGE</w:instrText>
                    </w:r>
                    <w:r>
                      <w:fldChar w:fldCharType="separate"/>
                    </w:r>
                    <w:r w:rsidR="001A05CB">
                      <w:rPr>
                        <w:noProof/>
                      </w:rPr>
                      <w:t>2</w:t>
                    </w:r>
                    <w:r>
                      <w:fldChar w:fldCharType="end"/>
                    </w:r>
                    <w:r>
                      <w:t xml:space="preserve"> van </w:t>
                    </w:r>
                    <w:r>
                      <w:fldChar w:fldCharType="begin"/>
                    </w:r>
                    <w:r>
                      <w:instrText>NUMPAGES</w:instrText>
                    </w:r>
                    <w:r>
                      <w:fldChar w:fldCharType="separate"/>
                    </w:r>
                    <w:r w:rsidR="001A05CB">
                      <w:rPr>
                        <w:noProof/>
                      </w:rPr>
                      <w:t>2</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4CBB" w14:textId="77777777" w:rsidR="004357C5" w:rsidRDefault="00651265">
    <w:pPr>
      <w:spacing w:after="6377" w:line="14" w:lineRule="exact"/>
    </w:pPr>
    <w:r>
      <w:rPr>
        <w:noProof/>
      </w:rPr>
      <mc:AlternateContent>
        <mc:Choice Requires="wps">
          <w:drawing>
            <wp:anchor distT="0" distB="0" distL="0" distR="0" simplePos="0" relativeHeight="251655680" behindDoc="0" locked="1" layoutInCell="1" allowOverlap="1" wp14:anchorId="49BE71D1" wp14:editId="2A213180">
              <wp:simplePos x="1007744" y="195453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3253FC" w14:textId="77777777" w:rsidR="00F97F6F" w:rsidRDefault="00651265">
                          <w:r>
                            <w:t>Aan de Voorzitter van de Tweede Kamer</w:t>
                          </w:r>
                        </w:p>
                        <w:p w14:paraId="01A06B50" w14:textId="7DCCB4F2" w:rsidR="004357C5" w:rsidRDefault="00651265">
                          <w:r>
                            <w:t>der Staten-Generaal</w:t>
                          </w:r>
                        </w:p>
                        <w:p w14:paraId="02417B16" w14:textId="77777777" w:rsidR="004357C5" w:rsidRDefault="00651265">
                          <w:r>
                            <w:t>Postbus 20018</w:t>
                          </w:r>
                        </w:p>
                        <w:p w14:paraId="251BB61D" w14:textId="67F72A82" w:rsidR="004357C5" w:rsidRDefault="00651265">
                          <w:r>
                            <w:t>2500 EA</w:t>
                          </w:r>
                          <w:r w:rsidR="00F97F6F">
                            <w:t xml:space="preserve">  </w:t>
                          </w:r>
                          <w:r>
                            <w:t>DEN HAAG</w:t>
                          </w:r>
                        </w:p>
                      </w:txbxContent>
                    </wps:txbx>
                    <wps:bodyPr vert="horz" wrap="square" lIns="0" tIns="0" rIns="0" bIns="0" anchor="t" anchorCtr="0"/>
                  </wps:wsp>
                </a:graphicData>
              </a:graphic>
            </wp:anchor>
          </w:drawing>
        </mc:Choice>
        <mc:Fallback>
          <w:pict>
            <v:shapetype w14:anchorId="49BE71D1"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3253FC" w14:textId="77777777" w:rsidR="00F97F6F" w:rsidRDefault="00651265">
                    <w:r>
                      <w:t>Aan de Voorzitter van de Tweede Kamer</w:t>
                    </w:r>
                  </w:p>
                  <w:p w14:paraId="01A06B50" w14:textId="7DCCB4F2" w:rsidR="004357C5" w:rsidRDefault="00651265">
                    <w:r>
                      <w:t>der Staten-Generaal</w:t>
                    </w:r>
                  </w:p>
                  <w:p w14:paraId="02417B16" w14:textId="77777777" w:rsidR="004357C5" w:rsidRDefault="00651265">
                    <w:r>
                      <w:t>Postbus 20018</w:t>
                    </w:r>
                  </w:p>
                  <w:p w14:paraId="251BB61D" w14:textId="67F72A82" w:rsidR="004357C5" w:rsidRDefault="00651265">
                    <w:r>
                      <w:t>2500 EA</w:t>
                    </w:r>
                    <w:r w:rsidR="00F97F6F">
                      <w:t xml:space="preserve">  </w:t>
                    </w:r>
                    <w:r>
                      <w:t>DEN HAAG</w:t>
                    </w:r>
                  </w:p>
                </w:txbxContent>
              </v:textbox>
              <w10:wrap anchorx="page"/>
              <w10:anchorlock/>
            </v:shape>
          </w:pict>
        </mc:Fallback>
      </mc:AlternateContent>
    </w:r>
    <w:r>
      <w:rPr>
        <w:noProof/>
      </w:rPr>
      <mc:AlternateContent>
        <mc:Choice Requires="wps">
          <w:drawing>
            <wp:anchor distT="0" distB="0" distL="0" distR="0" simplePos="0" relativeHeight="251656704" behindDoc="0" locked="1" layoutInCell="1" allowOverlap="1" wp14:anchorId="5674B56B" wp14:editId="28AE6EE6">
              <wp:simplePos x="0" y="0"/>
              <wp:positionH relativeFrom="margin">
                <wp:align>right</wp:align>
              </wp:positionH>
              <wp:positionV relativeFrom="paragraph">
                <wp:posOffset>3352800</wp:posOffset>
              </wp:positionV>
              <wp:extent cx="4787900" cy="79057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0575"/>
                      </a:xfrm>
                      <a:prstGeom prst="rect">
                        <a:avLst/>
                      </a:prstGeom>
                      <a:noFill/>
                    </wps:spPr>
                    <wps:txbx>
                      <w:txbxContent>
                        <w:tbl>
                          <w:tblPr>
                            <w:tblW w:w="0" w:type="auto"/>
                            <w:tblLayout w:type="fixed"/>
                            <w:tblLook w:val="0740" w:firstRow="0" w:lastRow="1" w:firstColumn="0" w:lastColumn="1" w:noHBand="1" w:noVBand="1"/>
                          </w:tblPr>
                          <w:tblGrid>
                            <w:gridCol w:w="1140"/>
                            <w:gridCol w:w="5918"/>
                          </w:tblGrid>
                          <w:tr w:rsidR="004357C5" w14:paraId="7A06F108" w14:textId="77777777">
                            <w:trPr>
                              <w:trHeight w:val="240"/>
                            </w:trPr>
                            <w:tc>
                              <w:tcPr>
                                <w:tcW w:w="1140" w:type="dxa"/>
                              </w:tcPr>
                              <w:p w14:paraId="5DAE7716" w14:textId="77777777" w:rsidR="004357C5" w:rsidRDefault="00651265">
                                <w:r>
                                  <w:t>Datum</w:t>
                                </w:r>
                              </w:p>
                            </w:tc>
                            <w:tc>
                              <w:tcPr>
                                <w:tcW w:w="5918" w:type="dxa"/>
                              </w:tcPr>
                              <w:p w14:paraId="091B5E8D" w14:textId="781C5325" w:rsidR="004357C5" w:rsidRDefault="004E1601">
                                <w:r>
                                  <w:t>24 juli 2026</w:t>
                                </w:r>
                              </w:p>
                            </w:tc>
                          </w:tr>
                          <w:tr w:rsidR="004357C5" w14:paraId="08436EE4" w14:textId="77777777">
                            <w:trPr>
                              <w:trHeight w:val="240"/>
                            </w:trPr>
                            <w:tc>
                              <w:tcPr>
                                <w:tcW w:w="1140" w:type="dxa"/>
                              </w:tcPr>
                              <w:p w14:paraId="7759A761" w14:textId="77777777" w:rsidR="004357C5" w:rsidRDefault="00651265">
                                <w:r>
                                  <w:t>Betreft</w:t>
                                </w:r>
                              </w:p>
                            </w:tc>
                            <w:tc>
                              <w:tcPr>
                                <w:tcW w:w="5918" w:type="dxa"/>
                              </w:tcPr>
                              <w:p w14:paraId="45772E99" w14:textId="0695EC05" w:rsidR="004357C5" w:rsidRDefault="004E1601">
                                <w:r>
                                  <w:t>Verzoek van de VWS</w:t>
                                </w:r>
                                <w:r w:rsidR="00FD50CF">
                                  <w:t>-</w:t>
                                </w:r>
                                <w:r>
                                  <w:t>commissie om hen te informeren over het bericht dat een jeugdzorgorganisatie kinderen illegaal in een jeugdzorgtraject in Spanje heeft geplaatst</w:t>
                                </w:r>
                              </w:p>
                            </w:tc>
                          </w:tr>
                        </w:tbl>
                        <w:p w14:paraId="1E01C2FF" w14:textId="77777777" w:rsidR="00651265" w:rsidRDefault="00651265"/>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674B56B" id="46feebd0-aa3c-11ea-a756-beb5f67e67be" o:spid="_x0000_s1030" type="#_x0000_t202" style="position:absolute;margin-left:325.8pt;margin-top:264pt;width:377pt;height:62.25pt;z-index:251656704;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" filled="f" stroked="f">
              <v:textbox inset="0,0,0,0">
                <w:txbxContent>
                  <w:tbl>
                    <w:tblPr>
                      <w:tblW w:w="0" w:type="auto"/>
                      <w:tblLayout w:type="fixed"/>
                      <w:tblLook w:val="0740" w:firstRow="0" w:lastRow="1" w:firstColumn="0" w:lastColumn="1" w:noHBand="1" w:noVBand="1"/>
                    </w:tblPr>
                    <w:tblGrid>
                      <w:gridCol w:w="1140"/>
                      <w:gridCol w:w="5918"/>
                    </w:tblGrid>
                    <w:tr w:rsidR="004357C5" w14:paraId="7A06F108" w14:textId="77777777">
                      <w:trPr>
                        <w:trHeight w:val="240"/>
                      </w:trPr>
                      <w:tc>
                        <w:tcPr>
                          <w:tcW w:w="1140" w:type="dxa"/>
                        </w:tcPr>
                        <w:p w14:paraId="5DAE7716" w14:textId="77777777" w:rsidR="004357C5" w:rsidRDefault="00651265">
                          <w:r>
                            <w:t>Datum</w:t>
                          </w:r>
                        </w:p>
                      </w:tc>
                      <w:tc>
                        <w:tcPr>
                          <w:tcW w:w="5918" w:type="dxa"/>
                        </w:tcPr>
                        <w:p w14:paraId="091B5E8D" w14:textId="781C5325" w:rsidR="004357C5" w:rsidRDefault="004E1601">
                          <w:r>
                            <w:t>24 juli 2026</w:t>
                          </w:r>
                        </w:p>
                      </w:tc>
                    </w:tr>
                    <w:tr w:rsidR="004357C5" w14:paraId="08436EE4" w14:textId="77777777">
                      <w:trPr>
                        <w:trHeight w:val="240"/>
                      </w:trPr>
                      <w:tc>
                        <w:tcPr>
                          <w:tcW w:w="1140" w:type="dxa"/>
                        </w:tcPr>
                        <w:p w14:paraId="7759A761" w14:textId="77777777" w:rsidR="004357C5" w:rsidRDefault="00651265">
                          <w:r>
                            <w:t>Betreft</w:t>
                          </w:r>
                        </w:p>
                      </w:tc>
                      <w:tc>
                        <w:tcPr>
                          <w:tcW w:w="5918" w:type="dxa"/>
                        </w:tcPr>
                        <w:p w14:paraId="45772E99" w14:textId="0695EC05" w:rsidR="004357C5" w:rsidRDefault="004E1601">
                          <w:r>
                            <w:t>Verzoek van de VWS</w:t>
                          </w:r>
                          <w:r w:rsidR="00FD50CF">
                            <w:t>-</w:t>
                          </w:r>
                          <w:r>
                            <w:t>commissie om hen te informeren over het bericht dat een jeugdzorgorganisatie kinderen illegaal in een jeugdzorgtraject in Spanje heeft geplaatst</w:t>
                          </w:r>
                        </w:p>
                      </w:tc>
                    </w:tr>
                  </w:tbl>
                  <w:p w14:paraId="1E01C2FF" w14:textId="77777777" w:rsidR="00651265" w:rsidRDefault="00651265"/>
                </w:txbxContent>
              </v:textbox>
              <w10:wrap anchorx="margin"/>
              <w10:anchorlock/>
            </v:shape>
          </w:pict>
        </mc:Fallback>
      </mc:AlternateContent>
    </w:r>
    <w:r>
      <w:rPr>
        <w:noProof/>
      </w:rPr>
      <mc:AlternateContent>
        <mc:Choice Requires="wps">
          <w:drawing>
            <wp:anchor distT="0" distB="0" distL="0" distR="0" simplePos="0" relativeHeight="251657728" behindDoc="0" locked="1" layoutInCell="1" allowOverlap="1" wp14:anchorId="56CE13C2" wp14:editId="3AD8E7EC">
              <wp:simplePos x="5921375" y="1965325"/>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AA4760" w14:textId="77777777" w:rsidR="004357C5" w:rsidRPr="00EC35E8" w:rsidRDefault="00651265">
                          <w:pPr>
                            <w:pStyle w:val="Referentiegegevens"/>
                            <w:rPr>
                              <w:lang w:val="de-DE"/>
                            </w:rPr>
                          </w:pPr>
                          <w:proofErr w:type="spellStart"/>
                          <w:r w:rsidRPr="00EC35E8">
                            <w:rPr>
                              <w:lang w:val="de-DE"/>
                            </w:rPr>
                            <w:t>Turfmarkt</w:t>
                          </w:r>
                          <w:proofErr w:type="spellEnd"/>
                          <w:r w:rsidRPr="00EC35E8">
                            <w:rPr>
                              <w:lang w:val="de-DE"/>
                            </w:rPr>
                            <w:t xml:space="preserve"> 147</w:t>
                          </w:r>
                        </w:p>
                        <w:p w14:paraId="0480F24A" w14:textId="77777777" w:rsidR="004357C5" w:rsidRPr="00EC35E8" w:rsidRDefault="00651265">
                          <w:pPr>
                            <w:pStyle w:val="Referentiegegevens"/>
                            <w:rPr>
                              <w:lang w:val="de-DE"/>
                            </w:rPr>
                          </w:pPr>
                          <w:r w:rsidRPr="00EC35E8">
                            <w:rPr>
                              <w:lang w:val="de-DE"/>
                            </w:rPr>
                            <w:t>2511 DP  Den Haag</w:t>
                          </w:r>
                        </w:p>
                        <w:p w14:paraId="61DBAE23" w14:textId="77777777" w:rsidR="004357C5" w:rsidRPr="00EC35E8" w:rsidRDefault="00651265">
                          <w:pPr>
                            <w:pStyle w:val="Referentiegegevens"/>
                            <w:rPr>
                              <w:lang w:val="de-DE"/>
                            </w:rPr>
                          </w:pPr>
                          <w:r w:rsidRPr="00EC35E8">
                            <w:rPr>
                              <w:lang w:val="de-DE"/>
                            </w:rPr>
                            <w:t>Postbus 20301</w:t>
                          </w:r>
                        </w:p>
                        <w:p w14:paraId="43B469D4" w14:textId="77777777" w:rsidR="004357C5" w:rsidRPr="00EC35E8" w:rsidRDefault="00651265">
                          <w:pPr>
                            <w:pStyle w:val="Referentiegegevens"/>
                            <w:rPr>
                              <w:lang w:val="de-DE"/>
                            </w:rPr>
                          </w:pPr>
                          <w:r w:rsidRPr="00EC35E8">
                            <w:rPr>
                              <w:lang w:val="de-DE"/>
                            </w:rPr>
                            <w:t>2500 EH  Den Haag</w:t>
                          </w:r>
                        </w:p>
                        <w:p w14:paraId="7B4CC02E" w14:textId="77777777" w:rsidR="004357C5" w:rsidRPr="00EC35E8" w:rsidRDefault="00651265">
                          <w:pPr>
                            <w:pStyle w:val="Referentiegegevens"/>
                            <w:rPr>
                              <w:lang w:val="de-DE"/>
                            </w:rPr>
                          </w:pPr>
                          <w:r w:rsidRPr="00EC35E8">
                            <w:rPr>
                              <w:lang w:val="de-DE"/>
                            </w:rPr>
                            <w:t>www.rijksoverheid.nl/jenv</w:t>
                          </w:r>
                        </w:p>
                        <w:p w14:paraId="4A75A091" w14:textId="77777777" w:rsidR="004357C5" w:rsidRPr="00EC35E8" w:rsidRDefault="004357C5">
                          <w:pPr>
                            <w:pStyle w:val="WitregelW2"/>
                            <w:rPr>
                              <w:lang w:val="de-DE"/>
                            </w:rPr>
                          </w:pPr>
                        </w:p>
                        <w:p w14:paraId="1D9DBE42" w14:textId="77777777" w:rsidR="004357C5" w:rsidRDefault="00651265">
                          <w:pPr>
                            <w:pStyle w:val="Referentiegegevensbold"/>
                          </w:pPr>
                          <w:r>
                            <w:t>Onze referentie</w:t>
                          </w:r>
                        </w:p>
                        <w:p w14:paraId="4798ACD0" w14:textId="701A5AB9" w:rsidR="004357C5" w:rsidRDefault="00960748">
                          <w:pPr>
                            <w:pStyle w:val="Referentiegegevens"/>
                          </w:pPr>
                          <w:r w:rsidRPr="00960748">
                            <w:t>7823425</w:t>
                          </w:r>
                        </w:p>
                        <w:p w14:paraId="472A824D" w14:textId="77777777" w:rsidR="004357C5" w:rsidRDefault="004357C5">
                          <w:pPr>
                            <w:pStyle w:val="WitregelW1"/>
                          </w:pPr>
                        </w:p>
                        <w:p w14:paraId="44D59C8A" w14:textId="77777777" w:rsidR="004357C5" w:rsidRDefault="00651265">
                          <w:pPr>
                            <w:pStyle w:val="Referentiegegevensbold"/>
                          </w:pPr>
                          <w:r>
                            <w:t>Bijlage(n)</w:t>
                          </w:r>
                        </w:p>
                        <w:p w14:paraId="51E3286F" w14:textId="77777777" w:rsidR="004357C5" w:rsidRDefault="00651265">
                          <w:pPr>
                            <w:pStyle w:val="Referentiegegevens"/>
                          </w:pPr>
                          <w:r>
                            <w:t>0</w:t>
                          </w:r>
                        </w:p>
                        <w:p w14:paraId="1292FD0C" w14:textId="77777777" w:rsidR="004357C5" w:rsidRDefault="004357C5">
                          <w:pPr>
                            <w:pStyle w:val="WitregelW2"/>
                          </w:pPr>
                        </w:p>
                      </w:txbxContent>
                    </wps:txbx>
                    <wps:bodyPr vert="horz" wrap="square" lIns="0" tIns="0" rIns="0" bIns="0" anchor="t" anchorCtr="0"/>
                  </wps:wsp>
                </a:graphicData>
              </a:graphic>
            </wp:anchor>
          </w:drawing>
        </mc:Choice>
        <mc:Fallback>
          <w:pict>
            <v:shape w14:anchorId="56CE13C2" id="46feec20-aa3c-11ea-a756-beb5f67e67be" o:spid="_x0000_s1031" type="#_x0000_t202" alt="Colofon"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29AA4760" w14:textId="77777777" w:rsidR="004357C5" w:rsidRPr="00EC35E8" w:rsidRDefault="00651265">
                    <w:pPr>
                      <w:pStyle w:val="Referentiegegevens"/>
                      <w:rPr>
                        <w:lang w:val="de-DE"/>
                      </w:rPr>
                    </w:pPr>
                    <w:proofErr w:type="spellStart"/>
                    <w:r w:rsidRPr="00EC35E8">
                      <w:rPr>
                        <w:lang w:val="de-DE"/>
                      </w:rPr>
                      <w:t>Turfmarkt</w:t>
                    </w:r>
                    <w:proofErr w:type="spellEnd"/>
                    <w:r w:rsidRPr="00EC35E8">
                      <w:rPr>
                        <w:lang w:val="de-DE"/>
                      </w:rPr>
                      <w:t xml:space="preserve"> 147</w:t>
                    </w:r>
                  </w:p>
                  <w:p w14:paraId="0480F24A" w14:textId="77777777" w:rsidR="004357C5" w:rsidRPr="00EC35E8" w:rsidRDefault="00651265">
                    <w:pPr>
                      <w:pStyle w:val="Referentiegegevens"/>
                      <w:rPr>
                        <w:lang w:val="de-DE"/>
                      </w:rPr>
                    </w:pPr>
                    <w:r w:rsidRPr="00EC35E8">
                      <w:rPr>
                        <w:lang w:val="de-DE"/>
                      </w:rPr>
                      <w:t>2511 DP  Den Haag</w:t>
                    </w:r>
                  </w:p>
                  <w:p w14:paraId="61DBAE23" w14:textId="77777777" w:rsidR="004357C5" w:rsidRPr="00EC35E8" w:rsidRDefault="00651265">
                    <w:pPr>
                      <w:pStyle w:val="Referentiegegevens"/>
                      <w:rPr>
                        <w:lang w:val="de-DE"/>
                      </w:rPr>
                    </w:pPr>
                    <w:r w:rsidRPr="00EC35E8">
                      <w:rPr>
                        <w:lang w:val="de-DE"/>
                      </w:rPr>
                      <w:t>Postbus 20301</w:t>
                    </w:r>
                  </w:p>
                  <w:p w14:paraId="43B469D4" w14:textId="77777777" w:rsidR="004357C5" w:rsidRPr="00EC35E8" w:rsidRDefault="00651265">
                    <w:pPr>
                      <w:pStyle w:val="Referentiegegevens"/>
                      <w:rPr>
                        <w:lang w:val="de-DE"/>
                      </w:rPr>
                    </w:pPr>
                    <w:r w:rsidRPr="00EC35E8">
                      <w:rPr>
                        <w:lang w:val="de-DE"/>
                      </w:rPr>
                      <w:t>2500 EH  Den Haag</w:t>
                    </w:r>
                  </w:p>
                  <w:p w14:paraId="7B4CC02E" w14:textId="77777777" w:rsidR="004357C5" w:rsidRPr="00EC35E8" w:rsidRDefault="00651265">
                    <w:pPr>
                      <w:pStyle w:val="Referentiegegevens"/>
                      <w:rPr>
                        <w:lang w:val="de-DE"/>
                      </w:rPr>
                    </w:pPr>
                    <w:r w:rsidRPr="00EC35E8">
                      <w:rPr>
                        <w:lang w:val="de-DE"/>
                      </w:rPr>
                      <w:t>www.rijksoverheid.nl/jenv</w:t>
                    </w:r>
                  </w:p>
                  <w:p w14:paraId="4A75A091" w14:textId="77777777" w:rsidR="004357C5" w:rsidRPr="00EC35E8" w:rsidRDefault="004357C5">
                    <w:pPr>
                      <w:pStyle w:val="WitregelW2"/>
                      <w:rPr>
                        <w:lang w:val="de-DE"/>
                      </w:rPr>
                    </w:pPr>
                  </w:p>
                  <w:p w14:paraId="1D9DBE42" w14:textId="77777777" w:rsidR="004357C5" w:rsidRDefault="00651265">
                    <w:pPr>
                      <w:pStyle w:val="Referentiegegevensbold"/>
                    </w:pPr>
                    <w:r>
                      <w:t>Onze referentie</w:t>
                    </w:r>
                  </w:p>
                  <w:p w14:paraId="4798ACD0" w14:textId="701A5AB9" w:rsidR="004357C5" w:rsidRDefault="00960748">
                    <w:pPr>
                      <w:pStyle w:val="Referentiegegevens"/>
                    </w:pPr>
                    <w:r w:rsidRPr="00960748">
                      <w:t>7823425</w:t>
                    </w:r>
                  </w:p>
                  <w:p w14:paraId="472A824D" w14:textId="77777777" w:rsidR="004357C5" w:rsidRDefault="004357C5">
                    <w:pPr>
                      <w:pStyle w:val="WitregelW1"/>
                    </w:pPr>
                  </w:p>
                  <w:p w14:paraId="44D59C8A" w14:textId="77777777" w:rsidR="004357C5" w:rsidRDefault="00651265">
                    <w:pPr>
                      <w:pStyle w:val="Referentiegegevensbold"/>
                    </w:pPr>
                    <w:r>
                      <w:t>Bijlage(n)</w:t>
                    </w:r>
                  </w:p>
                  <w:p w14:paraId="51E3286F" w14:textId="77777777" w:rsidR="004357C5" w:rsidRDefault="00651265">
                    <w:pPr>
                      <w:pStyle w:val="Referentiegegevens"/>
                    </w:pPr>
                    <w:r>
                      <w:t>0</w:t>
                    </w:r>
                  </w:p>
                  <w:p w14:paraId="1292FD0C" w14:textId="77777777" w:rsidR="004357C5" w:rsidRDefault="004357C5">
                    <w:pPr>
                      <w:pStyle w:val="WitregelW2"/>
                    </w:pPr>
                  </w:p>
                </w:txbxContent>
              </v:textbox>
              <w10:wrap anchorx="page"/>
              <w10:anchorlock/>
            </v:shape>
          </w:pict>
        </mc:Fallback>
      </mc:AlternateContent>
    </w:r>
    <w:r>
      <w:rPr>
        <w:noProof/>
      </w:rPr>
      <mc:AlternateContent>
        <mc:Choice Requires="wps">
          <w:drawing>
            <wp:anchor distT="0" distB="0" distL="0" distR="0" simplePos="0" relativeHeight="251658752" behindDoc="0" locked="1" layoutInCell="1" allowOverlap="1" wp14:anchorId="2E461889" wp14:editId="52280467">
              <wp:simplePos x="1007744" y="10194925"/>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8A883C" w14:textId="77777777" w:rsidR="00651265" w:rsidRDefault="00651265"/>
                      </w:txbxContent>
                    </wps:txbx>
                    <wps:bodyPr vert="horz" wrap="square" lIns="0" tIns="0" rIns="0" bIns="0" anchor="t" anchorCtr="0"/>
                  </wps:wsp>
                </a:graphicData>
              </a:graphic>
            </wp:anchor>
          </w:drawing>
        </mc:Choice>
        <mc:Fallback>
          <w:pict>
            <v:shape w14:anchorId="2E461889" id="46feec6f-aa3c-11ea-a756-beb5f67e67be" o:spid="_x0000_s1032" type="#_x0000_t202" alt="Voettekst"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8A883C" w14:textId="77777777" w:rsidR="00651265" w:rsidRDefault="00651265"/>
                </w:txbxContent>
              </v:textbox>
              <w10:wrap anchorx="page"/>
              <w10:anchorlock/>
            </v:shape>
          </w:pict>
        </mc:Fallback>
      </mc:AlternateContent>
    </w:r>
    <w:r>
      <w:rPr>
        <w:noProof/>
      </w:rPr>
      <mc:AlternateContent>
        <mc:Choice Requires="wps">
          <w:drawing>
            <wp:anchor distT="0" distB="0" distL="0" distR="0" simplePos="0" relativeHeight="251659776" behindDoc="0" locked="1" layoutInCell="1" allowOverlap="1" wp14:anchorId="643DCBF1" wp14:editId="31C5C54D">
              <wp:simplePos x="5921375" y="10194925"/>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97AF03" w14:textId="77777777" w:rsidR="004357C5" w:rsidRDefault="00651265">
                          <w:pPr>
                            <w:pStyle w:val="Referentiegegevens"/>
                          </w:pPr>
                          <w:r>
                            <w:t xml:space="preserve">Pagina </w:t>
                          </w:r>
                          <w:r>
                            <w:fldChar w:fldCharType="begin"/>
                          </w:r>
                          <w:r>
                            <w:instrText>PAGE</w:instrText>
                          </w:r>
                          <w:r>
                            <w:fldChar w:fldCharType="separate"/>
                          </w:r>
                          <w:r w:rsidR="001A05CB">
                            <w:rPr>
                              <w:noProof/>
                            </w:rPr>
                            <w:t>1</w:t>
                          </w:r>
                          <w:r>
                            <w:fldChar w:fldCharType="end"/>
                          </w:r>
                          <w:r>
                            <w:t xml:space="preserve"> van </w:t>
                          </w:r>
                          <w:r>
                            <w:fldChar w:fldCharType="begin"/>
                          </w:r>
                          <w:r>
                            <w:instrText>NUMPAGES</w:instrText>
                          </w:r>
                          <w:r>
                            <w:fldChar w:fldCharType="separate"/>
                          </w:r>
                          <w:r w:rsidR="001A05CB">
                            <w:rPr>
                              <w:noProof/>
                            </w:rPr>
                            <w:t>1</w:t>
                          </w:r>
                          <w:r>
                            <w:fldChar w:fldCharType="end"/>
                          </w:r>
                        </w:p>
                      </w:txbxContent>
                    </wps:txbx>
                    <wps:bodyPr vert="horz" wrap="square" lIns="0" tIns="0" rIns="0" bIns="0" anchor="t" anchorCtr="0"/>
                  </wps:wsp>
                </a:graphicData>
              </a:graphic>
            </wp:anchor>
          </w:drawing>
        </mc:Choice>
        <mc:Fallback>
          <w:pict>
            <v:shape w14:anchorId="643DCBF1" id="46feecbe-aa3c-11ea-a756-beb5f67e67be" o:spid="_x0000_s1033" type="#_x0000_t202" alt="Paginanummering"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597AF03" w14:textId="77777777" w:rsidR="004357C5" w:rsidRDefault="00651265">
                    <w:pPr>
                      <w:pStyle w:val="Referentiegegevens"/>
                    </w:pPr>
                    <w:r>
                      <w:t xml:space="preserve">Pagina </w:t>
                    </w:r>
                    <w:r>
                      <w:fldChar w:fldCharType="begin"/>
                    </w:r>
                    <w:r>
                      <w:instrText>PAGE</w:instrText>
                    </w:r>
                    <w:r>
                      <w:fldChar w:fldCharType="separate"/>
                    </w:r>
                    <w:r w:rsidR="001A05CB">
                      <w:rPr>
                        <w:noProof/>
                      </w:rPr>
                      <w:t>1</w:t>
                    </w:r>
                    <w:r>
                      <w:fldChar w:fldCharType="end"/>
                    </w:r>
                    <w:r>
                      <w:t xml:space="preserve"> van </w:t>
                    </w:r>
                    <w:r>
                      <w:fldChar w:fldCharType="begin"/>
                    </w:r>
                    <w:r>
                      <w:instrText>NUMPAGES</w:instrText>
                    </w:r>
                    <w:r>
                      <w:fldChar w:fldCharType="separate"/>
                    </w:r>
                    <w:r w:rsidR="001A05CB">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0800" behindDoc="0" locked="1" layoutInCell="1" allowOverlap="1" wp14:anchorId="0B2EF245" wp14:editId="2310E5A2">
              <wp:simplePos x="354584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52F5AB90" w14:textId="77777777" w:rsidR="004357C5" w:rsidRDefault="00651265">
                          <w:pPr>
                            <w:spacing w:line="240" w:lineRule="auto"/>
                          </w:pPr>
                          <w:r>
                            <w:rPr>
                              <w:noProof/>
                            </w:rPr>
                            <w:drawing>
                              <wp:inline distT="0" distB="0" distL="0" distR="0" wp14:anchorId="3F327A0D" wp14:editId="0E812C6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B2EF245" id="46feed0e-aa3c-11ea-a756-beb5f67e67be" o:spid="_x0000_s1034" type="#_x0000_t202" alt="Container voor beeldmerk"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52F5AB90" w14:textId="77777777" w:rsidR="004357C5" w:rsidRDefault="00651265">
                    <w:pPr>
                      <w:spacing w:line="240" w:lineRule="auto"/>
                    </w:pPr>
                    <w:r>
                      <w:rPr>
                        <w:noProof/>
                      </w:rPr>
                      <w:drawing>
                        <wp:inline distT="0" distB="0" distL="0" distR="0" wp14:anchorId="3F327A0D" wp14:editId="0E812C6D">
                          <wp:extent cx="467995" cy="1583865"/>
                          <wp:effectExtent l="0" t="0" r="0" b="0"/>
                          <wp:docPr id="10"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1824" behindDoc="0" locked="1" layoutInCell="1" allowOverlap="1" wp14:anchorId="5A4643E7" wp14:editId="54A7DCC5">
              <wp:simplePos x="399542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C5636A" w14:textId="77777777" w:rsidR="004357C5" w:rsidRDefault="00651265">
                          <w:pPr>
                            <w:spacing w:line="240" w:lineRule="auto"/>
                          </w:pPr>
                          <w:r>
                            <w:rPr>
                              <w:noProof/>
                            </w:rPr>
                            <w:drawing>
                              <wp:inline distT="0" distB="0" distL="0" distR="0" wp14:anchorId="0C921410" wp14:editId="5B1861B5">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A4643E7" id="46feed67-aa3c-11ea-a756-beb5f67e67be" o:spid="_x0000_s1035" type="#_x0000_t202" alt="Container voor woordmerk"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2CC5636A" w14:textId="77777777" w:rsidR="004357C5" w:rsidRDefault="00651265">
                    <w:pPr>
                      <w:spacing w:line="240" w:lineRule="auto"/>
                    </w:pPr>
                    <w:r>
                      <w:rPr>
                        <w:noProof/>
                      </w:rPr>
                      <w:drawing>
                        <wp:inline distT="0" distB="0" distL="0" distR="0" wp14:anchorId="0C921410" wp14:editId="5B1861B5">
                          <wp:extent cx="2339975" cy="1582834"/>
                          <wp:effectExtent l="0" t="0" r="0" b="0"/>
                          <wp:docPr id="12" name="Logotype" descr="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62848" behindDoc="0" locked="1" layoutInCell="1" allowOverlap="1" wp14:anchorId="46CD41F7" wp14:editId="4B6876BF">
              <wp:simplePos x="1010919" y="1720214"/>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5DA96A2" w14:textId="77777777" w:rsidR="004357C5" w:rsidRDefault="00651265">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6CD41F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75DA96A2" w14:textId="77777777" w:rsidR="004357C5" w:rsidRDefault="00651265">
                    <w:pPr>
                      <w:pStyle w:val="Referentiegegevens"/>
                    </w:pPr>
                    <w:r>
                      <w:t>&gt; Retouradres Postbus 20301 2500 EH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1E470F"/>
    <w:multiLevelType w:val="multilevel"/>
    <w:tmpl w:val="B67820F1"/>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9E4F6DE"/>
    <w:multiLevelType w:val="multilevel"/>
    <w:tmpl w:val="B73F4F15"/>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3A87C4E"/>
    <w:multiLevelType w:val="multilevel"/>
    <w:tmpl w:val="18890AB0"/>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4FC17001"/>
    <w:multiLevelType w:val="multilevel"/>
    <w:tmpl w:val="87DB0F36"/>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2004822107">
    <w:abstractNumId w:val="0"/>
  </w:num>
  <w:num w:numId="2" w16cid:durableId="1408190206">
    <w:abstractNumId w:val="1"/>
  </w:num>
  <w:num w:numId="3" w16cid:durableId="1047338869">
    <w:abstractNumId w:val="2"/>
  </w:num>
  <w:num w:numId="4" w16cid:durableId="3531954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defaultTableStyle w:val="Standaardtabe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7C5"/>
    <w:rsid w:val="00085BA3"/>
    <w:rsid w:val="001A05CB"/>
    <w:rsid w:val="001B4F1B"/>
    <w:rsid w:val="00207B78"/>
    <w:rsid w:val="002218DB"/>
    <w:rsid w:val="00256102"/>
    <w:rsid w:val="00283F9E"/>
    <w:rsid w:val="0028750F"/>
    <w:rsid w:val="003E2264"/>
    <w:rsid w:val="004357C5"/>
    <w:rsid w:val="00477563"/>
    <w:rsid w:val="004B1626"/>
    <w:rsid w:val="004E02CF"/>
    <w:rsid w:val="004E1601"/>
    <w:rsid w:val="00521E15"/>
    <w:rsid w:val="005541C1"/>
    <w:rsid w:val="00580C9E"/>
    <w:rsid w:val="005A001D"/>
    <w:rsid w:val="005C47D0"/>
    <w:rsid w:val="005D149D"/>
    <w:rsid w:val="005F04C1"/>
    <w:rsid w:val="006132F4"/>
    <w:rsid w:val="00651265"/>
    <w:rsid w:val="00693510"/>
    <w:rsid w:val="006A79F6"/>
    <w:rsid w:val="00755388"/>
    <w:rsid w:val="0078722B"/>
    <w:rsid w:val="007F1BBA"/>
    <w:rsid w:val="008340C4"/>
    <w:rsid w:val="008C5500"/>
    <w:rsid w:val="0091194C"/>
    <w:rsid w:val="00925D6B"/>
    <w:rsid w:val="00960748"/>
    <w:rsid w:val="009905B6"/>
    <w:rsid w:val="009E20CC"/>
    <w:rsid w:val="00A16A0C"/>
    <w:rsid w:val="00A35EEC"/>
    <w:rsid w:val="00A4082B"/>
    <w:rsid w:val="00A50D23"/>
    <w:rsid w:val="00B401A7"/>
    <w:rsid w:val="00BB0A4F"/>
    <w:rsid w:val="00BC7C98"/>
    <w:rsid w:val="00C135FB"/>
    <w:rsid w:val="00C8441D"/>
    <w:rsid w:val="00CB550C"/>
    <w:rsid w:val="00CD37B1"/>
    <w:rsid w:val="00D3554E"/>
    <w:rsid w:val="00D431D0"/>
    <w:rsid w:val="00D53534"/>
    <w:rsid w:val="00D65FB5"/>
    <w:rsid w:val="00D95BB2"/>
    <w:rsid w:val="00E8306C"/>
    <w:rsid w:val="00EC35E8"/>
    <w:rsid w:val="00ED5798"/>
    <w:rsid w:val="00F03797"/>
    <w:rsid w:val="00F25F21"/>
    <w:rsid w:val="00F43FD6"/>
    <w:rsid w:val="00F44E4C"/>
    <w:rsid w:val="00F67C25"/>
    <w:rsid w:val="00F97F6F"/>
    <w:rsid w:val="00FD50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5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character" w:customStyle="1" w:styleId="Voetnootreferentie">
    <w:name w:val="Voetnootreferentie"/>
    <w:rPr>
      <w:rFonts w:ascii="Verdana" w:hAnsi="Verdana"/>
      <w:sz w:val="13"/>
      <w:szCs w:val="13"/>
      <w:vertAlign w:val="baseline"/>
      <w:lang w:val="nl-NL"/>
    </w:rPr>
  </w:style>
  <w:style w:type="paragraph" w:styleId="Voetnoottekst">
    <w:name w:val="footnote text"/>
    <w:link w:val="VoetnoottekstChar"/>
    <w:pPr>
      <w:spacing w:line="180" w:lineRule="exact"/>
    </w:pPr>
    <w:rPr>
      <w:rFonts w:ascii="Verdana" w:hAnsi="Verdana"/>
      <w:sz w:val="13"/>
      <w:szCs w:val="13"/>
    </w:rPr>
  </w:style>
  <w:style w:type="character" w:customStyle="1" w:styleId="Voetnoottekstverwijzing">
    <w:name w:val="Voetnoottekstverwijzing"/>
    <w:rPr>
      <w:rFonts w:ascii="Verdana" w:hAnsi="Verdana"/>
      <w:sz w:val="24"/>
      <w:szCs w:val="24"/>
      <w:vertAlign w:val="superscript"/>
      <w:lang w:val="nl-NL"/>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tekst">
    <w:name w:val="footer"/>
    <w:basedOn w:val="Standaard"/>
    <w:link w:val="VoettekstChar"/>
    <w:uiPriority w:val="99"/>
    <w:rsid w:val="001A05CB"/>
    <w:pPr>
      <w:tabs>
        <w:tab w:val="left" w:pos="227"/>
        <w:tab w:val="left" w:pos="454"/>
        <w:tab w:val="left" w:pos="680"/>
        <w:tab w:val="center" w:pos="4536"/>
        <w:tab w:val="right" w:pos="9072"/>
      </w:tabs>
      <w:autoSpaceDE w:val="0"/>
      <w:adjustRightInd w:val="0"/>
      <w:textAlignment w:val="auto"/>
    </w:pPr>
    <w:rPr>
      <w:rFonts w:eastAsia="Times New Roman" w:cs="Times New Roman"/>
      <w:color w:val="auto"/>
    </w:rPr>
  </w:style>
  <w:style w:type="character" w:customStyle="1" w:styleId="VoettekstChar">
    <w:name w:val="Voettekst Char"/>
    <w:basedOn w:val="Standaardalinea-lettertype"/>
    <w:link w:val="Voettekst"/>
    <w:uiPriority w:val="99"/>
    <w:rsid w:val="001A05CB"/>
    <w:rPr>
      <w:rFonts w:ascii="Verdana" w:eastAsia="Times New Roman" w:hAnsi="Verdana" w:cs="Times New Roman"/>
      <w:sz w:val="18"/>
      <w:szCs w:val="18"/>
    </w:rPr>
  </w:style>
  <w:style w:type="paragraph" w:styleId="Koptekst">
    <w:name w:val="header"/>
    <w:basedOn w:val="Standaard"/>
    <w:link w:val="KoptekstChar"/>
    <w:uiPriority w:val="99"/>
    <w:unhideWhenUsed/>
    <w:rsid w:val="0096074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60748"/>
    <w:rPr>
      <w:rFonts w:ascii="Verdana" w:hAnsi="Verdana"/>
      <w:color w:val="000000"/>
      <w:sz w:val="18"/>
      <w:szCs w:val="18"/>
    </w:rPr>
  </w:style>
  <w:style w:type="character" w:customStyle="1" w:styleId="VoetnoottekstChar">
    <w:name w:val="Voetnoottekst Char"/>
    <w:basedOn w:val="Standaardalinea-lettertype"/>
    <w:link w:val="Voetnoottekst"/>
    <w:rsid w:val="004E02CF"/>
    <w:rPr>
      <w:rFonts w:ascii="Verdana" w:hAnsi="Verdana"/>
      <w:sz w:val="13"/>
      <w:szCs w:val="13"/>
    </w:rPr>
  </w:style>
  <w:style w:type="character" w:styleId="Voetnootmarkering">
    <w:name w:val="footnote reference"/>
    <w:basedOn w:val="Standaardalinea-lettertype"/>
    <w:uiPriority w:val="99"/>
    <w:semiHidden/>
    <w:unhideWhenUsed/>
    <w:rsid w:val="004E02CF"/>
    <w:rPr>
      <w:vertAlign w:val="superscript"/>
    </w:rPr>
  </w:style>
  <w:style w:type="paragraph" w:styleId="Revisie">
    <w:name w:val="Revision"/>
    <w:hidden/>
    <w:uiPriority w:val="99"/>
    <w:semiHidden/>
    <w:rsid w:val="009E20CC"/>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1B4F1B"/>
    <w:rPr>
      <w:sz w:val="16"/>
      <w:szCs w:val="16"/>
    </w:rPr>
  </w:style>
  <w:style w:type="paragraph" w:styleId="Tekstopmerking">
    <w:name w:val="annotation text"/>
    <w:basedOn w:val="Standaard"/>
    <w:link w:val="TekstopmerkingChar"/>
    <w:uiPriority w:val="99"/>
    <w:unhideWhenUsed/>
    <w:rsid w:val="001B4F1B"/>
    <w:pPr>
      <w:spacing w:line="240" w:lineRule="auto"/>
    </w:pPr>
    <w:rPr>
      <w:sz w:val="20"/>
      <w:szCs w:val="20"/>
    </w:rPr>
  </w:style>
  <w:style w:type="character" w:customStyle="1" w:styleId="TekstopmerkingChar">
    <w:name w:val="Tekst opmerking Char"/>
    <w:basedOn w:val="Standaardalinea-lettertype"/>
    <w:link w:val="Tekstopmerking"/>
    <w:uiPriority w:val="99"/>
    <w:rsid w:val="001B4F1B"/>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B4F1B"/>
    <w:rPr>
      <w:b/>
      <w:bCs/>
    </w:rPr>
  </w:style>
  <w:style w:type="character" w:customStyle="1" w:styleId="OnderwerpvanopmerkingChar">
    <w:name w:val="Onderwerp van opmerking Char"/>
    <w:basedOn w:val="TekstopmerkingChar"/>
    <w:link w:val="Onderwerpvanopmerking"/>
    <w:uiPriority w:val="99"/>
    <w:semiHidden/>
    <w:rsid w:val="001B4F1B"/>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571101">
      <w:bodyDiv w:val="1"/>
      <w:marLeft w:val="0"/>
      <w:marRight w:val="0"/>
      <w:marTop w:val="0"/>
      <w:marBottom w:val="0"/>
      <w:divBdr>
        <w:top w:val="none" w:sz="0" w:space="0" w:color="auto"/>
        <w:left w:val="none" w:sz="0" w:space="0" w:color="auto"/>
        <w:bottom w:val="none" w:sz="0" w:space="0" w:color="auto"/>
        <w:right w:val="none" w:sz="0" w:space="0" w:color="auto"/>
      </w:divBdr>
    </w:div>
    <w:div w:id="622158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387</ap:Words>
  <ap:Characters>2133</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2026-07-24T07:45:00.0000000Z</dcterms:created>
  <dcterms:modified xsi:type="dcterms:W3CDTF">2026-07-24T07:52:00.0000000Z</dcterms:modified>
  <dc:description>------------------------</dc:description>
  <dc:subject/>
  <keywords/>
  <version/>
  <category/>
</coreProperties>
</file>