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2026Z16407</w:t>
        <w:br/>
      </w:r>
      <w:proofErr w:type="spellEnd"/>
    </w:p>
    <w:p>
      <w:pPr>
        <w:pStyle w:val="Normal"/>
        <w:rPr>
          <w:b w:val="1"/>
          <w:bCs w:val="1"/>
        </w:rPr>
      </w:pPr>
      <w:r w:rsidR="250AE766">
        <w:rPr>
          <w:b w:val="0"/>
          <w:bCs w:val="0"/>
        </w:rPr>
        <w:t>(ingezonden 21 juli 2026)</w:t>
        <w:br/>
      </w:r>
    </w:p>
    <w:p>
      <w:r>
        <w:t xml:space="preserve">Vragen van het lid Coenradie (JA21) aan de minister van Justitie en Veiligheid over de kwaliteit van de politieopleiding, de operationele inzetbaarheid van nieuwe agenten en het behoud van ervaren politiemedewerkers.</w:t>
      </w:r>
      <w:r>
        <w:br/>
      </w:r>
    </w:p>
    <w:p>
      <w:pPr>
        <w:pStyle w:val="ListParagraph"/>
        <w:numPr>
          <w:ilvl w:val="0"/>
          <w:numId w:val="100514690"/>
        </w:numPr>
        <w:ind w:left="360"/>
      </w:pPr>
      <w:r>
        <w:t xml:space="preserve">Wat is de jaarlijkse instroom en uitstroom van politiemedewerkers over de afgelopen tien jaar? Kunt u deze cijfers uitsplitsen per jaar en aangeven hoeveel medewerkers vrijwillig zijn vertrokken?</w:t>
      </w:r>
      <w:r>
        <w:br/>
      </w:r>
      <w:r>
        <w:t xml:space="preserve"> </w:t>
      </w:r>
      <w:r>
        <w:br/>
      </w:r>
    </w:p>
    <w:p>
      <w:pPr>
        <w:pStyle w:val="ListParagraph"/>
        <w:numPr>
          <w:ilvl w:val="0"/>
          <w:numId w:val="100514690"/>
        </w:numPr>
        <w:ind w:left="360"/>
      </w:pPr>
      <w:r>
        <w:t xml:space="preserve">Hoe heeft de politieopleiding zich in de afgelopen tien jaar ontwikkeld wat betreft de inhoud, duur, toelatingseisen, exameneisen en wijze van toetsing? Kunt u deze wijzigingen zo concreet mogelijk per jaar uiteenzetten?</w:t>
      </w:r>
      <w:r>
        <w:br/>
      </w:r>
      <w:r>
        <w:t xml:space="preserve"> </w:t>
      </w:r>
      <w:r>
        <w:br/>
      </w:r>
    </w:p>
    <w:p>
      <w:pPr>
        <w:pStyle w:val="ListParagraph"/>
        <w:numPr>
          <w:ilvl w:val="0"/>
          <w:numId w:val="100514690"/>
        </w:numPr>
        <w:ind w:left="360"/>
      </w:pPr>
      <w:r>
        <w:t xml:space="preserve">Hoeveel politiemedewerkers hebben de afgelopen vijf jaar de organisatie voortijdig verlaten wegens onvrede over de organisatie, werkdruk, gebrek aan ondersteuning of andere werkgerelateerde redenen? Kunt u hiervan een overzicht per jaar geven?</w:t>
      </w:r>
      <w:r>
        <w:br/>
      </w:r>
      <w:r>
        <w:t xml:space="preserve"> </w:t>
      </w:r>
      <w:r>
        <w:br/>
      </w:r>
    </w:p>
    <w:p>
      <w:pPr>
        <w:pStyle w:val="ListParagraph"/>
        <w:numPr>
          <w:ilvl w:val="0"/>
          <w:numId w:val="100514690"/>
        </w:numPr>
        <w:ind w:left="360"/>
      </w:pPr>
      <w:r>
        <w:t xml:space="preserve">Welke objectieve kwaliteitscriteria worden gehanteerd om vast te stellen dat afgestudeerde agenten voldoende operationeel inzetbaar zijn voor de dagelijkse politietaak?</w:t>
      </w:r>
      <w:r>
        <w:br/>
      </w:r>
      <w:r>
        <w:t xml:space="preserve"> </w:t>
      </w:r>
      <w:r>
        <w:br/>
      </w:r>
    </w:p>
    <w:p>
      <w:pPr>
        <w:pStyle w:val="ListParagraph"/>
        <w:numPr>
          <w:ilvl w:val="0"/>
          <w:numId w:val="100514690"/>
        </w:numPr>
        <w:ind w:left="360"/>
      </w:pPr>
      <w:r>
        <w:t xml:space="preserve">Hoeveel aspiranten – zowel in aantal als in percentage van het geheel – hebben de politieopleiding in de afgelopen vijf jaar voortijdig verlaten? Kunt u aangeven wat hiervan de belangrijkste oorzaken waren?</w:t>
      </w:r>
      <w:r>
        <w:br/>
      </w:r>
      <w:r>
        <w:t xml:space="preserve"> </w:t>
      </w:r>
      <w:r>
        <w:br/>
      </w:r>
    </w:p>
    <w:p>
      <w:pPr>
        <w:pStyle w:val="ListParagraph"/>
        <w:numPr>
          <w:ilvl w:val="0"/>
          <w:numId w:val="100514690"/>
        </w:numPr>
        <w:ind w:left="360"/>
      </w:pPr>
      <w:r>
        <w:t xml:space="preserve">Klopt het dat ervaren politiemedewerkers steeds vaker signaleren dat nieuwe agenten onvoldoende zijn voorbereid op de dagelijkse praktijk, waaronder het omgaan met geweld, agressie en maatschappelijke verharding? Zo ja, deelt u deze analyse? Zo nee, waar baseert u dat op?</w:t>
      </w:r>
      <w:r>
        <w:br/>
      </w:r>
      <w:r>
        <w:t xml:space="preserve"> </w:t>
      </w:r>
      <w:r>
        <w:br/>
      </w:r>
    </w:p>
    <w:p>
      <w:pPr>
        <w:pStyle w:val="ListParagraph"/>
        <w:numPr>
          <w:ilvl w:val="0"/>
          <w:numId w:val="100514690"/>
        </w:numPr>
        <w:ind w:left="360"/>
      </w:pPr>
      <w:r>
        <w:t xml:space="preserve">Hoeveel politiemedewerkers zijn de afgelopen vijf jaar uitgevallen wegens psychische klachten, burn-out of PTSS? Kunt u deze cijfers uitsplitsen naar jaar, leeftijdscategorie en aantal dienstjaren?</w:t>
      </w:r>
      <w:r>
        <w:br/>
      </w:r>
      <w:r>
        <w:t xml:space="preserve"> </w:t>
      </w:r>
      <w:r>
        <w:br/>
      </w:r>
    </w:p>
    <w:p>
      <w:pPr>
        <w:pStyle w:val="ListParagraph"/>
        <w:numPr>
          <w:ilvl w:val="0"/>
          <w:numId w:val="100514690"/>
        </w:numPr>
        <w:ind w:left="360"/>
      </w:pPr>
      <w:r>
        <w:t xml:space="preserve">Bent u bereid een onafhankelijk onderzoek te laten uitvoeren naar de kwaliteit van de politieopleiding, de operationele en mentale weerbaarheid van nieuwe instroom en de wijze waarop de politieleiding haar medewerkers ondersteunt?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