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C2A40" w14:paraId="6C2ECD27" w14:textId="5AC2F5A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3C2D57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235105673" w:id="2"/>
            <w:r w:rsidR="00AC2A40">
              <w:t>de toename van explosies in woonwijken.</w:t>
            </w:r>
            <w:bookmarkEnd w:id="2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C2A40" w14:paraId="2A2BBFB1" w14:textId="600A7102">
            <w:pPr>
              <w:pStyle w:val="referentiegegevens"/>
            </w:pPr>
            <w:r>
              <w:t>7738070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C2A40" w:rsidR="00C6487D" w:rsidP="00133AE9" w:rsidRDefault="00AC2A40" w14:paraId="7E785020" w14:textId="09A10A9E">
            <w:pPr>
              <w:pStyle w:val="referentiegegevens"/>
            </w:pPr>
            <w:r w:rsidRPr="00AC2A40">
              <w:t>2006Z14599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3A735C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C2A40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AC2A40">
        <w:t>Mathlouti</w:t>
      </w:r>
      <w:proofErr w:type="spellEnd"/>
      <w:r w:rsidR="00AC2A40">
        <w:t xml:space="preserve">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C2A4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C2A40">
        <w:t>de toename van explosies in woonwijken.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</w:t>
      </w:r>
      <w:proofErr w:type="gramStart"/>
      <w:r w:rsidRPr="00251844" w:rsidR="00B96328">
        <w:t>ingezonden</w:t>
      </w:r>
      <w:proofErr w:type="gramEnd"/>
      <w:r w:rsidR="00F50E56">
        <w:t xml:space="preserve"> </w:t>
      </w:r>
      <w:r w:rsidR="00AC2A40">
        <w:t>25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078F5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C2A40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AC2A40" w14:paraId="514717E7" w14:textId="2A6E27A0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560F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2A40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0D0E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1118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2026-07-16T12:48:00.0000000Z</dcterms:created>
  <dcterms:modified xsi:type="dcterms:W3CDTF">2026-07-16T12:48:00.0000000Z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