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3EB0" w:rsidP="00853EB0" w:rsidRDefault="00853EB0" w14:paraId="425BF532" w14:textId="7A0368DD">
      <w:r>
        <w:t>AH 2530</w:t>
      </w:r>
    </w:p>
    <w:p w:rsidR="00853EB0" w:rsidP="00853EB0" w:rsidRDefault="00853EB0" w14:paraId="3AF744AC" w14:textId="4970801D">
      <w:r>
        <w:t>2026Z15902</w:t>
      </w:r>
    </w:p>
    <w:p w:rsidR="00853EB0" w:rsidP="00853EB0" w:rsidRDefault="00853EB0" w14:paraId="3578601A" w14:textId="7E2D243D">
      <w:r w:rsidRPr="00D25B3E">
        <w:rPr>
          <w:sz w:val="24"/>
          <w:szCs w:val="24"/>
        </w:rPr>
        <w:t>Mededeling van minister Aartsen (Werk en Participatie) (ontvangen</w:t>
      </w:r>
      <w:r>
        <w:rPr>
          <w:sz w:val="24"/>
          <w:szCs w:val="24"/>
        </w:rPr>
        <w:t xml:space="preserve">  10 juli 2026)</w:t>
      </w:r>
    </w:p>
    <w:p w:rsidR="00853EB0" w:rsidP="00853EB0" w:rsidRDefault="00853EB0" w14:paraId="5CDA678A" w14:textId="77777777">
      <w:r w:rsidRPr="008A5A68">
        <w:t>Hierbij deel ik u</w:t>
      </w:r>
      <w:r>
        <w:t>, mede namens de minister van Infrastructuur en Waterstaat,</w:t>
      </w:r>
      <w:r w:rsidRPr="008A5A68">
        <w:t xml:space="preserve"> mede dat de beantwoording van de Kamervragen</w:t>
      </w:r>
      <w:r>
        <w:rPr>
          <w:rStyle w:val="Voetnootmarkering"/>
        </w:rPr>
        <w:footnoteReference w:id="1"/>
      </w:r>
      <w:r>
        <w:t xml:space="preserve"> van</w:t>
      </w:r>
      <w:r w:rsidRPr="008A5A68">
        <w:t xml:space="preserve"> het lid</w:t>
      </w:r>
      <w:r>
        <w:t xml:space="preserve"> Jimmy</w:t>
      </w:r>
      <w:r w:rsidRPr="008A5A68">
        <w:t xml:space="preserve"> </w:t>
      </w:r>
      <w:r>
        <w:t xml:space="preserve">Dijk (SP) </w:t>
      </w:r>
      <w:r w:rsidRPr="008A5A68">
        <w:t>over</w:t>
      </w:r>
      <w:r>
        <w:t xml:space="preserve"> het bericht</w:t>
      </w:r>
      <w:r w:rsidRPr="008A5A68">
        <w:t xml:space="preserve"> ‘Gezondheidsraad beschouwt vliegtuiguitstoot als kankerverwekkend’</w:t>
      </w:r>
      <w:r>
        <w:t xml:space="preserve"> </w:t>
      </w:r>
      <w:r w:rsidRPr="008A5A68">
        <w:t>niet binnen de gestelde termijn van drie weken mogelijk is</w:t>
      </w:r>
      <w:r>
        <w:t>.</w:t>
      </w:r>
    </w:p>
    <w:p w:rsidR="00853EB0" w:rsidP="00853EB0" w:rsidRDefault="00853EB0" w14:paraId="41C2F3F2" w14:textId="77777777"/>
    <w:p w:rsidRPr="004B592F" w:rsidR="00853EB0" w:rsidP="00853EB0" w:rsidRDefault="00853EB0" w14:paraId="6F156A72" w14:textId="77777777">
      <w:r w:rsidRPr="004B592F">
        <w:t xml:space="preserve">Voor een zorgvuldige beantwoording van de vragen is meer tijd nodig voor </w:t>
      </w:r>
    </w:p>
    <w:p w:rsidRPr="004B592F" w:rsidR="00853EB0" w:rsidP="00853EB0" w:rsidRDefault="00853EB0" w14:paraId="23A187F5" w14:textId="77777777">
      <w:r w:rsidRPr="004B592F">
        <w:t xml:space="preserve">afstemming met </w:t>
      </w:r>
      <w:r>
        <w:t xml:space="preserve">andere departementen en </w:t>
      </w:r>
      <w:r w:rsidRPr="004B592F">
        <w:t xml:space="preserve">betrokken partijen. Uw Kamer ontvangt de beantwoording zo snel </w:t>
      </w:r>
    </w:p>
    <w:p w:rsidR="00853EB0" w:rsidP="00853EB0" w:rsidRDefault="00853EB0" w14:paraId="06E99541" w14:textId="77777777">
      <w:r w:rsidRPr="004B592F">
        <w:t>mogelijk.</w:t>
      </w:r>
    </w:p>
    <w:p w:rsidR="00853EB0" w:rsidP="00853EB0" w:rsidRDefault="00853EB0" w14:paraId="4A0F8A85" w14:textId="77777777">
      <w:pPr>
        <w:pStyle w:val="WitregelW1bodytekst"/>
      </w:pPr>
    </w:p>
    <w:p w:rsidR="00933508" w:rsidRDefault="00933508" w14:paraId="22151A8D" w14:textId="77777777"/>
    <w:sectPr w:rsidR="009335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1B690" w14:textId="77777777" w:rsidR="0088595E" w:rsidRDefault="0088595E" w:rsidP="00853EB0">
      <w:pPr>
        <w:spacing w:after="0" w:line="240" w:lineRule="auto"/>
      </w:pPr>
      <w:r>
        <w:separator/>
      </w:r>
    </w:p>
  </w:endnote>
  <w:endnote w:type="continuationSeparator" w:id="0">
    <w:p w14:paraId="33184E0C" w14:textId="77777777" w:rsidR="0088595E" w:rsidRDefault="0088595E" w:rsidP="0085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146A" w14:textId="77777777" w:rsidR="00853EB0" w:rsidRPr="00853EB0" w:rsidRDefault="00853EB0" w:rsidP="00853E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4D70" w14:textId="77777777" w:rsidR="00853EB0" w:rsidRPr="00853EB0" w:rsidRDefault="00853EB0" w:rsidP="00853E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5CF6" w14:textId="77777777" w:rsidR="00853EB0" w:rsidRPr="00853EB0" w:rsidRDefault="00853EB0" w:rsidP="00853E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9C02E" w14:textId="77777777" w:rsidR="0088595E" w:rsidRDefault="0088595E" w:rsidP="00853EB0">
      <w:pPr>
        <w:spacing w:after="0" w:line="240" w:lineRule="auto"/>
      </w:pPr>
      <w:r>
        <w:separator/>
      </w:r>
    </w:p>
  </w:footnote>
  <w:footnote w:type="continuationSeparator" w:id="0">
    <w:p w14:paraId="148C524D" w14:textId="77777777" w:rsidR="0088595E" w:rsidRDefault="0088595E" w:rsidP="00853EB0">
      <w:pPr>
        <w:spacing w:after="0" w:line="240" w:lineRule="auto"/>
      </w:pPr>
      <w:r>
        <w:continuationSeparator/>
      </w:r>
    </w:p>
  </w:footnote>
  <w:footnote w:id="1">
    <w:p w14:paraId="29329AB3" w14:textId="77777777" w:rsidR="00853EB0" w:rsidRPr="002E6203" w:rsidRDefault="00853EB0" w:rsidP="00853EB0">
      <w:pPr>
        <w:pStyle w:val="Voetnoottekst"/>
        <w:rPr>
          <w:sz w:val="16"/>
          <w:szCs w:val="16"/>
        </w:rPr>
      </w:pPr>
      <w:r w:rsidRPr="002E6203">
        <w:rPr>
          <w:rStyle w:val="Voetnootmarkering"/>
          <w:sz w:val="16"/>
          <w:szCs w:val="16"/>
        </w:rPr>
        <w:footnoteRef/>
      </w:r>
      <w:r w:rsidRPr="002E6203">
        <w:rPr>
          <w:sz w:val="16"/>
          <w:szCs w:val="16"/>
        </w:rPr>
        <w:t xml:space="preserve"> Kenmerk 2026Z15902, ingediend op 7 juli jl.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54F0" w14:textId="77777777" w:rsidR="00853EB0" w:rsidRPr="00853EB0" w:rsidRDefault="00853EB0" w:rsidP="00853E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3680" w14:textId="77777777" w:rsidR="00853EB0" w:rsidRPr="00853EB0" w:rsidRDefault="00853EB0" w:rsidP="00853E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B8FF" w14:textId="77777777" w:rsidR="00853EB0" w:rsidRPr="00853EB0" w:rsidRDefault="00853EB0" w:rsidP="00853EB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B0"/>
    <w:rsid w:val="00853EB0"/>
    <w:rsid w:val="0088595E"/>
    <w:rsid w:val="00933508"/>
    <w:rsid w:val="00E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2598"/>
  <w15:chartTrackingRefBased/>
  <w15:docId w15:val="{A7ED4F3C-0BE3-4C76-A83B-5F841181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3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3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3E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3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3E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3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3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3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3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E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3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3E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3EB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3EB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3E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3E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3E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3E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3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3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3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3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3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3E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3E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3EB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3E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3EB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3EB0"/>
    <w:rPr>
      <w:b/>
      <w:bCs/>
      <w:smallCaps/>
      <w:color w:val="2F5496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853EB0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3EB0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3EB0"/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3E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53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3EB0"/>
  </w:style>
  <w:style w:type="paragraph" w:styleId="Voettekst">
    <w:name w:val="footer"/>
    <w:basedOn w:val="Standaard"/>
    <w:link w:val="VoettekstChar"/>
    <w:uiPriority w:val="99"/>
    <w:unhideWhenUsed/>
    <w:rsid w:val="00853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3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495</ap:Characters>
  <ap:DocSecurity>0</ap:DocSecurity>
  <ap:Lines>4</ap:Lines>
  <ap:Paragraphs>1</ap:Paragraphs>
  <ap:ScaleCrop>false</ap:ScaleCrop>
  <ap:LinksUpToDate>false</ap:LinksUpToDate>
  <ap:CharactersWithSpaces>584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2026-07-10T15:35:00.0000000Z</dcterms:created>
  <dcterms:modified xsi:type="dcterms:W3CDTF">2026-07-10T15:36:00.0000000Z</dcterms:modified>
  <version/>
  <category/>
</coreProperties>
</file>