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3CC3" w:rsidR="00C63CC3" w:rsidP="00C63CC3" w:rsidRDefault="00C63CC3" w14:paraId="4792A673" w14:textId="77777777">
      <w:pPr>
        <w:spacing w:line="276" w:lineRule="auto"/>
      </w:pPr>
    </w:p>
    <w:p w:rsidRPr="00C63CC3" w:rsidR="00C63CC3" w:rsidP="00C63CC3" w:rsidRDefault="00C63CC3" w14:paraId="600866D6" w14:textId="64FAF273">
      <w:pPr>
        <w:spacing w:line="276" w:lineRule="auto"/>
      </w:pPr>
      <w:r w:rsidRPr="00485D9D">
        <w:t>Hierbij bieden wij, mede namens de</w:t>
      </w:r>
      <w:r w:rsidRPr="00485D9D" w:rsidR="005C6A56">
        <w:t xml:space="preserve"> minister van Buitenlandse Zaken en de</w:t>
      </w:r>
      <w:r w:rsidRPr="00485D9D">
        <w:t xml:space="preserve"> minister van Binnenlandse Zaken en Koninkrijksrelaties,</w:t>
      </w:r>
      <w:r w:rsidRPr="00C63CC3">
        <w:t xml:space="preserve"> uw Kamer de geannoteerde agenda aan van de informele Raad Justitie en Binnenlandse Zaken (JBZ-Raad) van 16 en 17 juli a.s. in Dublin. De staatssecretaris van Justitie en Veiligheid zal hieraan deelnemen.</w:t>
      </w:r>
    </w:p>
    <w:p w:rsidRPr="00C63CC3" w:rsidR="00C63CC3" w:rsidP="00C63CC3" w:rsidRDefault="00C63CC3" w14:paraId="3D5E1082" w14:textId="77777777">
      <w:pPr>
        <w:spacing w:line="276" w:lineRule="auto"/>
      </w:pPr>
    </w:p>
    <w:p w:rsidR="00C63CC3" w:rsidP="00C63CC3" w:rsidRDefault="00C63CC3" w14:paraId="5CAC333A" w14:textId="3B1F4358">
      <w:pPr>
        <w:spacing w:line="276" w:lineRule="auto"/>
      </w:pPr>
      <w:r w:rsidRPr="00C63CC3">
        <w:t xml:space="preserve">Daarnaast informeren wij uw Kamer over de </w:t>
      </w:r>
      <w:r w:rsidR="00C272DA">
        <w:t xml:space="preserve">stand van zaken van de </w:t>
      </w:r>
      <w:r w:rsidRPr="00C272DA" w:rsidR="00C272DA">
        <w:t>Europese Verordening ter voorkoming en bestrijding van seksueel misbruik van kinderen</w:t>
      </w:r>
      <w:r w:rsidR="00C272DA">
        <w:t>.</w:t>
      </w:r>
    </w:p>
    <w:p w:rsidR="00022497" w:rsidP="00C63CC3" w:rsidRDefault="00022497" w14:paraId="0E5EEA23" w14:textId="77777777">
      <w:pPr>
        <w:spacing w:line="276" w:lineRule="auto"/>
      </w:pPr>
    </w:p>
    <w:p w:rsidRPr="00022497" w:rsidR="00022497" w:rsidP="00022497" w:rsidRDefault="00022497" w14:paraId="4653E317" w14:textId="77777777">
      <w:pPr>
        <w:spacing w:line="276" w:lineRule="auto"/>
        <w:rPr>
          <w:u w:val="single"/>
        </w:rPr>
      </w:pPr>
      <w:r w:rsidRPr="00022497">
        <w:rPr>
          <w:u w:val="single"/>
        </w:rPr>
        <w:t>Europese Verordening ter voorkoming en bestrijding van seksueel misbruik van kinderen</w:t>
      </w:r>
    </w:p>
    <w:p w:rsidRPr="00022497" w:rsidR="00022497" w:rsidP="00022497" w:rsidRDefault="00022497" w14:paraId="5F90DD44" w14:textId="0791E79A">
      <w:pPr>
        <w:spacing w:line="276" w:lineRule="auto"/>
      </w:pPr>
      <w:r w:rsidRPr="00022497">
        <w:t xml:space="preserve">Onder het Cypriotische voorzitterschap is verdere voortgang geboekt in de onderhandelingen over de </w:t>
      </w:r>
      <w:r w:rsidRPr="00C272DA" w:rsidR="00C272DA">
        <w:t>Europese Verordening ter voorkoming en bestrijding van seksueel misbruik van kinderen</w:t>
      </w:r>
      <w:r w:rsidR="00C272DA">
        <w:t xml:space="preserve"> (hierna: </w:t>
      </w:r>
      <w:r w:rsidRPr="00022497">
        <w:t>CSAM-verordening</w:t>
      </w:r>
      <w:r w:rsidR="00C272DA">
        <w:t>)</w:t>
      </w:r>
      <w:r w:rsidRPr="00022497">
        <w:t>, met name op de onderdelen verwijder- en blokkeringsbevelen, alsmede de bepalingen inzake risicobeoordeling, risicobeperkende maatregelen en rapportageverplichtingen. Naar verwachting zal het aankomende Ierse voorzitterschap de onderhandelingen voortzetten, waarbij de focus zal liggen op de artikelen inzake detectiebevelen en het EU-centrum.</w:t>
      </w:r>
    </w:p>
    <w:p w:rsidRPr="00022497" w:rsidR="00022497" w:rsidP="00022497" w:rsidRDefault="00022497" w14:paraId="5385550A" w14:textId="77777777">
      <w:pPr>
        <w:spacing w:line="276" w:lineRule="auto"/>
      </w:pPr>
    </w:p>
    <w:p w:rsidRPr="00022497" w:rsidR="00022497" w:rsidP="00022497" w:rsidRDefault="00022497" w14:paraId="3D1C4A95" w14:textId="77777777">
      <w:pPr>
        <w:spacing w:line="276" w:lineRule="auto"/>
      </w:pPr>
      <w:r w:rsidRPr="00022497">
        <w:t xml:space="preserve">Zoals bij uw Kamer bekend, is de interim derogatie (Verordening (EU) 2021/1232), die aanbieders de mogelijkheid bood om vrijwillig online beeldmateriaal van seksueel kindermisbruik te detecteren, op 3 april 2026 vervallen. Het wegvallen van deze mogelijkheid wordt binnen de Raad als zorgelijk beschouwd. Het wegvallen van een (tijdelijke) juridische basis zonder alternatief leidt tot onduidelijkheid over de juridische grondslag voor de toepassing van </w:t>
      </w:r>
    </w:p>
    <w:p w:rsidR="00C272DA" w:rsidP="00C63CC3" w:rsidRDefault="00022497" w14:paraId="53EC44B7" w14:textId="77777777">
      <w:pPr>
        <w:spacing w:line="276" w:lineRule="auto"/>
      </w:pPr>
      <w:r w:rsidRPr="00022497">
        <w:t>Detectiemogelijkheden. Om die reden heeft de Raad op 30 juni jl. opnieuw een positie vastgesteld,</w:t>
      </w:r>
      <w:r w:rsidR="00C272DA">
        <w:t xml:space="preserve"> welke</w:t>
      </w:r>
      <w:r w:rsidRPr="00022497">
        <w:t xml:space="preserve"> inhoudelijk gelijk </w:t>
      </w:r>
      <w:r w:rsidR="00C272DA">
        <w:t xml:space="preserve">is </w:t>
      </w:r>
      <w:r w:rsidRPr="00022497">
        <w:t xml:space="preserve">aan de eerder ingenomen Raadspositie. </w:t>
      </w:r>
    </w:p>
    <w:p w:rsidR="00C272DA" w:rsidP="00C63CC3" w:rsidRDefault="00C272DA" w14:paraId="7CCD488B" w14:textId="77777777">
      <w:pPr>
        <w:spacing w:line="276" w:lineRule="auto"/>
      </w:pPr>
    </w:p>
    <w:p w:rsidR="006002D3" w:rsidP="00C63CC3" w:rsidRDefault="006002D3" w14:paraId="2127080D" w14:textId="77777777">
      <w:pPr>
        <w:spacing w:line="276" w:lineRule="auto"/>
      </w:pPr>
    </w:p>
    <w:p w:rsidR="006002D3" w:rsidP="00C63CC3" w:rsidRDefault="006002D3" w14:paraId="6F04F043" w14:textId="77777777">
      <w:pPr>
        <w:spacing w:line="276" w:lineRule="auto"/>
      </w:pPr>
    </w:p>
    <w:p w:rsidR="006002D3" w:rsidP="00C63CC3" w:rsidRDefault="006002D3" w14:paraId="58E0F02A" w14:textId="77777777">
      <w:pPr>
        <w:spacing w:line="276" w:lineRule="auto"/>
      </w:pPr>
    </w:p>
    <w:p w:rsidRPr="00C63CC3" w:rsidR="00022497" w:rsidP="00C63CC3" w:rsidRDefault="00022497" w14:paraId="088DE3ED" w14:textId="61857B88">
      <w:pPr>
        <w:spacing w:line="276" w:lineRule="auto"/>
      </w:pPr>
      <w:r w:rsidRPr="00485D9D">
        <w:t>Nederland heeft hierbij een ongewijzigde positie aangehouden, zoals aan uw Kamer op 23 januari 2026 is gecommuniceerd.</w:t>
      </w:r>
      <w:r w:rsidRPr="00485D9D">
        <w:rPr>
          <w:vertAlign w:val="superscript"/>
        </w:rPr>
        <w:footnoteReference w:id="1"/>
      </w:r>
      <w:r w:rsidRPr="00485D9D">
        <w:t xml:space="preserve"> Met het bereiken van een Raadspositie wordt in tweede lezing alsnog beoogd tot een akkoord met het Europees Parlement en de Europese Commissie te komen. Het Europees Parlement zal naar verwachting </w:t>
      </w:r>
      <w:r w:rsidRPr="00485D9D" w:rsidR="00D256F7">
        <w:t xml:space="preserve">in de week van </w:t>
      </w:r>
      <w:r w:rsidRPr="00485D9D">
        <w:t>6 juli 2026 over deze positie stemmen.</w:t>
      </w:r>
    </w:p>
    <w:p w:rsidRPr="00C63CC3" w:rsidR="00C63CC3" w:rsidP="00C63CC3" w:rsidRDefault="00C63CC3" w14:paraId="6AD97341" w14:textId="77777777">
      <w:pPr>
        <w:spacing w:line="276" w:lineRule="auto"/>
        <w:rPr>
          <w:u w:val="single"/>
        </w:rPr>
      </w:pPr>
    </w:p>
    <w:p w:rsidRPr="00C63CC3" w:rsidR="00C272DA" w:rsidP="00C63CC3" w:rsidRDefault="00C272DA" w14:paraId="4677921A" w14:textId="77777777">
      <w:pPr>
        <w:spacing w:line="276" w:lineRule="auto"/>
        <w:rPr>
          <w:u w:val="single"/>
        </w:rPr>
      </w:pPr>
    </w:p>
    <w:p w:rsidRPr="00C63CC3" w:rsidR="00C63CC3" w:rsidP="00C63CC3" w:rsidRDefault="00C63CC3" w14:paraId="0A002710" w14:textId="77777777">
      <w:pPr>
        <w:spacing w:line="276" w:lineRule="auto"/>
      </w:pPr>
      <w:r w:rsidRPr="00C63CC3">
        <w:t>De Minister van Justitie en Veiligheid,</w:t>
      </w:r>
    </w:p>
    <w:p w:rsidRPr="00C63CC3" w:rsidR="00C63CC3" w:rsidP="00C63CC3" w:rsidRDefault="00C63CC3" w14:paraId="42E75419" w14:textId="77777777">
      <w:pPr>
        <w:spacing w:line="276" w:lineRule="auto"/>
      </w:pPr>
    </w:p>
    <w:p w:rsidRPr="00C63CC3" w:rsidR="00C63CC3" w:rsidP="00C63CC3" w:rsidRDefault="00C63CC3" w14:paraId="3F922144" w14:textId="77777777">
      <w:pPr>
        <w:spacing w:line="276" w:lineRule="auto"/>
      </w:pPr>
    </w:p>
    <w:p w:rsidRPr="00C63CC3" w:rsidR="00C63CC3" w:rsidP="00C63CC3" w:rsidRDefault="00C63CC3" w14:paraId="641313E7" w14:textId="77777777">
      <w:pPr>
        <w:spacing w:line="276" w:lineRule="auto"/>
      </w:pPr>
    </w:p>
    <w:p w:rsidRPr="00C63CC3" w:rsidR="00C63CC3" w:rsidP="00C63CC3" w:rsidRDefault="00C63CC3" w14:paraId="4AEF7BD4" w14:textId="77777777">
      <w:pPr>
        <w:spacing w:line="276" w:lineRule="auto"/>
      </w:pPr>
    </w:p>
    <w:p w:rsidRPr="00C63CC3" w:rsidR="00C63CC3" w:rsidP="00C63CC3" w:rsidRDefault="00C63CC3" w14:paraId="606E57F8" w14:textId="77777777">
      <w:pPr>
        <w:spacing w:line="276" w:lineRule="auto"/>
      </w:pPr>
      <w:r w:rsidRPr="00C63CC3">
        <w:t>D.M. van Weel</w:t>
      </w:r>
    </w:p>
    <w:p w:rsidRPr="00C63CC3" w:rsidR="00C63CC3" w:rsidP="00C63CC3" w:rsidRDefault="00C63CC3" w14:paraId="0431AAC7" w14:textId="77777777">
      <w:pPr>
        <w:spacing w:line="276" w:lineRule="auto"/>
      </w:pPr>
    </w:p>
    <w:p w:rsidRPr="00C63CC3" w:rsidR="00C63CC3" w:rsidP="00C63CC3" w:rsidRDefault="00C63CC3" w14:paraId="00713411" w14:textId="77777777">
      <w:pPr>
        <w:spacing w:line="276" w:lineRule="auto"/>
      </w:pPr>
    </w:p>
    <w:p w:rsidRPr="00C63CC3" w:rsidR="00C63CC3" w:rsidP="00C63CC3" w:rsidRDefault="00C63CC3" w14:paraId="11E72441" w14:textId="0477A419">
      <w:pPr>
        <w:spacing w:line="276" w:lineRule="auto"/>
      </w:pPr>
      <w:r w:rsidRPr="00C63CC3">
        <w:t xml:space="preserve">De Minister </w:t>
      </w:r>
      <w:r w:rsidR="006632FA">
        <w:t xml:space="preserve">van </w:t>
      </w:r>
      <w:r w:rsidRPr="00C63CC3">
        <w:t>Asiel en Migratie,</w:t>
      </w:r>
    </w:p>
    <w:p w:rsidRPr="00C63CC3" w:rsidR="00C63CC3" w:rsidP="00C63CC3" w:rsidRDefault="00C63CC3" w14:paraId="6B668E4E" w14:textId="77777777">
      <w:pPr>
        <w:spacing w:line="276" w:lineRule="auto"/>
      </w:pPr>
    </w:p>
    <w:p w:rsidRPr="00C63CC3" w:rsidR="00C63CC3" w:rsidP="00C63CC3" w:rsidRDefault="00C63CC3" w14:paraId="586E309F" w14:textId="77777777">
      <w:pPr>
        <w:spacing w:line="276" w:lineRule="auto"/>
      </w:pPr>
    </w:p>
    <w:p w:rsidRPr="00C63CC3" w:rsidR="00C63CC3" w:rsidP="00C63CC3" w:rsidRDefault="00C63CC3" w14:paraId="164C23BF" w14:textId="77777777">
      <w:pPr>
        <w:spacing w:line="276" w:lineRule="auto"/>
      </w:pPr>
    </w:p>
    <w:p w:rsidRPr="00C63CC3" w:rsidR="00C63CC3" w:rsidP="00C63CC3" w:rsidRDefault="00C63CC3" w14:paraId="02042404" w14:textId="77777777">
      <w:pPr>
        <w:spacing w:line="276" w:lineRule="auto"/>
      </w:pPr>
    </w:p>
    <w:p w:rsidRPr="00C63CC3" w:rsidR="00C63CC3" w:rsidP="00C63CC3" w:rsidRDefault="00C63CC3" w14:paraId="73E667D2" w14:textId="77777777">
      <w:pPr>
        <w:spacing w:line="276" w:lineRule="auto"/>
      </w:pPr>
      <w:r w:rsidRPr="00C63CC3">
        <w:t>Bart van den Brink</w:t>
      </w:r>
    </w:p>
    <w:p w:rsidRPr="00C63CC3" w:rsidR="00C63CC3" w:rsidP="00C63CC3" w:rsidRDefault="00C63CC3" w14:paraId="6929D03C" w14:textId="77777777">
      <w:pPr>
        <w:spacing w:line="276" w:lineRule="auto"/>
      </w:pPr>
    </w:p>
    <w:p w:rsidRPr="00C63CC3" w:rsidR="00C63CC3" w:rsidP="00C63CC3" w:rsidRDefault="00C63CC3" w14:paraId="042682C4" w14:textId="77777777">
      <w:pPr>
        <w:spacing w:line="276" w:lineRule="auto"/>
      </w:pPr>
    </w:p>
    <w:p w:rsidRPr="00C63CC3" w:rsidR="00C63CC3" w:rsidP="00C63CC3" w:rsidRDefault="00C63CC3" w14:paraId="54733B12" w14:textId="77777777">
      <w:pPr>
        <w:spacing w:line="276" w:lineRule="auto"/>
      </w:pPr>
      <w:r w:rsidRPr="00C63CC3">
        <w:t>De Staatssecretaris van Justitie en Veiligheid,</w:t>
      </w:r>
    </w:p>
    <w:p w:rsidRPr="00C63CC3" w:rsidR="00C63CC3" w:rsidP="00C63CC3" w:rsidRDefault="00C63CC3" w14:paraId="63ADFF46" w14:textId="77777777">
      <w:pPr>
        <w:spacing w:line="276" w:lineRule="auto"/>
      </w:pPr>
    </w:p>
    <w:p w:rsidRPr="00C63CC3" w:rsidR="00C63CC3" w:rsidP="00C63CC3" w:rsidRDefault="00C63CC3" w14:paraId="25270330" w14:textId="77777777">
      <w:pPr>
        <w:spacing w:line="276" w:lineRule="auto"/>
      </w:pPr>
    </w:p>
    <w:p w:rsidRPr="00C63CC3" w:rsidR="00C63CC3" w:rsidP="00C63CC3" w:rsidRDefault="00C63CC3" w14:paraId="64B20B59" w14:textId="77777777">
      <w:pPr>
        <w:spacing w:line="276" w:lineRule="auto"/>
      </w:pPr>
    </w:p>
    <w:p w:rsidRPr="00C63CC3" w:rsidR="00C63CC3" w:rsidP="00C63CC3" w:rsidRDefault="00C63CC3" w14:paraId="0ECE4F15" w14:textId="77777777">
      <w:pPr>
        <w:spacing w:line="276" w:lineRule="auto"/>
      </w:pPr>
    </w:p>
    <w:p w:rsidR="00C33F43" w:rsidP="00C63CC3" w:rsidRDefault="00C63CC3" w14:paraId="0B421047" w14:textId="6921AFDC">
      <w:pPr>
        <w:spacing w:line="276" w:lineRule="auto"/>
      </w:pPr>
      <w:r w:rsidRPr="00C63CC3">
        <w:t>Claudia van Bruggen</w:t>
      </w:r>
    </w:p>
    <w:sectPr w:rsidR="00C33F4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7584" w14:textId="77777777" w:rsidR="00EC6122" w:rsidRDefault="00EC6122">
      <w:pPr>
        <w:spacing w:line="240" w:lineRule="auto"/>
      </w:pPr>
      <w:r>
        <w:separator/>
      </w:r>
    </w:p>
  </w:endnote>
  <w:endnote w:type="continuationSeparator" w:id="0">
    <w:p w14:paraId="46F41B29" w14:textId="77777777" w:rsidR="00EC6122" w:rsidRDefault="00EC6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4F6A" w14:textId="77777777" w:rsidR="00657EAD" w:rsidRDefault="00657E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24B1" w14:textId="77777777" w:rsidR="00A0398D" w:rsidRDefault="00A0398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B962" w14:textId="77777777" w:rsidR="00657EAD" w:rsidRDefault="00657E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03FA" w14:textId="77777777" w:rsidR="00EC6122" w:rsidRDefault="00EC6122">
      <w:pPr>
        <w:spacing w:line="240" w:lineRule="auto"/>
      </w:pPr>
      <w:r>
        <w:separator/>
      </w:r>
    </w:p>
  </w:footnote>
  <w:footnote w:type="continuationSeparator" w:id="0">
    <w:p w14:paraId="55679A4C" w14:textId="77777777" w:rsidR="00EC6122" w:rsidRDefault="00EC6122">
      <w:pPr>
        <w:spacing w:line="240" w:lineRule="auto"/>
      </w:pPr>
      <w:r>
        <w:continuationSeparator/>
      </w:r>
    </w:p>
  </w:footnote>
  <w:footnote w:id="1">
    <w:p w14:paraId="383B438F" w14:textId="5AF9B09E" w:rsidR="00022497" w:rsidRPr="006632FA" w:rsidRDefault="00022497" w:rsidP="00022497">
      <w:pPr>
        <w:spacing w:line="276" w:lineRule="auto"/>
        <w:rPr>
          <w:sz w:val="16"/>
          <w:szCs w:val="16"/>
        </w:rPr>
      </w:pPr>
      <w:r w:rsidRPr="006632FA">
        <w:rPr>
          <w:rStyle w:val="Voetnootmarkering"/>
          <w:sz w:val="16"/>
          <w:szCs w:val="16"/>
        </w:rPr>
        <w:footnoteRef/>
      </w:r>
      <w:r w:rsidRPr="006632FA">
        <w:rPr>
          <w:sz w:val="16"/>
          <w:szCs w:val="16"/>
        </w:rPr>
        <w:t xml:space="preserve"> Kamerstukken II, 2025–2026, 32 317, nr. 993</w:t>
      </w:r>
      <w:r w:rsidR="00C272D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8871" w14:textId="77777777" w:rsidR="00657EAD" w:rsidRDefault="00657E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EF77" w14:textId="77777777" w:rsidR="00A0398D" w:rsidRDefault="008A66C5">
    <w:r>
      <w:rPr>
        <w:noProof/>
      </w:rPr>
      <mc:AlternateContent>
        <mc:Choice Requires="wps">
          <w:drawing>
            <wp:anchor distT="0" distB="0" distL="0" distR="0" simplePos="0" relativeHeight="251652608" behindDoc="0" locked="1" layoutInCell="1" allowOverlap="1" wp14:anchorId="36ED89EE" wp14:editId="51D1385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D18186" w14:textId="77777777" w:rsidR="00A0398D" w:rsidRDefault="008A66C5">
                          <w:pPr>
                            <w:pStyle w:val="Referentiegegevensbold"/>
                          </w:pPr>
                          <w:r>
                            <w:t>Cluster secretaris-generaal</w:t>
                          </w:r>
                        </w:p>
                        <w:p w14:paraId="4362B172" w14:textId="77777777" w:rsidR="00A0398D" w:rsidRDefault="008A66C5">
                          <w:pPr>
                            <w:pStyle w:val="Referentiegegevens"/>
                          </w:pPr>
                          <w:r>
                            <w:t>Directie Europese en Internationale Aangelegenheden</w:t>
                          </w:r>
                        </w:p>
                        <w:p w14:paraId="3C3E2BFF" w14:textId="77777777" w:rsidR="00A0398D" w:rsidRDefault="008A66C5">
                          <w:pPr>
                            <w:pStyle w:val="Referentiegegevens"/>
                          </w:pPr>
                          <w:r>
                            <w:t>Europese Unie</w:t>
                          </w:r>
                        </w:p>
                        <w:p w14:paraId="382A975A" w14:textId="77777777" w:rsidR="00A0398D" w:rsidRDefault="00A0398D">
                          <w:pPr>
                            <w:pStyle w:val="WitregelW2"/>
                          </w:pPr>
                        </w:p>
                        <w:p w14:paraId="54FD16A2" w14:textId="77777777" w:rsidR="00A0398D" w:rsidRDefault="008A66C5">
                          <w:pPr>
                            <w:pStyle w:val="Referentiegegevensbold"/>
                          </w:pPr>
                          <w:r>
                            <w:t>Datum</w:t>
                          </w:r>
                        </w:p>
                        <w:p w14:paraId="0C5A34DF" w14:textId="4453EC5A" w:rsidR="00A0398D" w:rsidRDefault="00EC6122">
                          <w:pPr>
                            <w:pStyle w:val="Referentiegegevens"/>
                          </w:pPr>
                          <w:sdt>
                            <w:sdtPr>
                              <w:id w:val="315622656"/>
                              <w:date w:fullDate="2026-07-07T00:00:00Z">
                                <w:dateFormat w:val="d MMMM yyyy"/>
                                <w:lid w:val="nl"/>
                                <w:storeMappedDataAs w:val="dateTime"/>
                                <w:calendar w:val="gregorian"/>
                              </w:date>
                            </w:sdtPr>
                            <w:sdtEndPr/>
                            <w:sdtContent>
                              <w:r w:rsidR="006002D3">
                                <w:t>7 juli 2026</w:t>
                              </w:r>
                            </w:sdtContent>
                          </w:sdt>
                        </w:p>
                        <w:p w14:paraId="7BAB17B0" w14:textId="77777777" w:rsidR="00A0398D" w:rsidRDefault="00A0398D">
                          <w:pPr>
                            <w:pStyle w:val="WitregelW1"/>
                          </w:pPr>
                        </w:p>
                        <w:p w14:paraId="6DB8C27B" w14:textId="77777777" w:rsidR="00A0398D" w:rsidRDefault="008A66C5">
                          <w:pPr>
                            <w:pStyle w:val="Referentiegegevensbold"/>
                          </w:pPr>
                          <w:r>
                            <w:t>Onze referentie</w:t>
                          </w:r>
                        </w:p>
                        <w:p w14:paraId="6409D926" w14:textId="77777777" w:rsidR="00A0398D" w:rsidRDefault="008A66C5">
                          <w:pPr>
                            <w:pStyle w:val="Referentiegegevens"/>
                          </w:pPr>
                          <w:r>
                            <w:t>7751337</w:t>
                          </w:r>
                        </w:p>
                      </w:txbxContent>
                    </wps:txbx>
                    <wps:bodyPr vert="horz" wrap="square" lIns="0" tIns="0" rIns="0" bIns="0" anchor="t" anchorCtr="0"/>
                  </wps:wsp>
                </a:graphicData>
              </a:graphic>
            </wp:anchor>
          </w:drawing>
        </mc:Choice>
        <mc:Fallback>
          <w:pict>
            <v:shapetype w14:anchorId="36ED89E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D18186" w14:textId="77777777" w:rsidR="00A0398D" w:rsidRDefault="008A66C5">
                    <w:pPr>
                      <w:pStyle w:val="Referentiegegevensbold"/>
                    </w:pPr>
                    <w:r>
                      <w:t>Cluster secretaris-generaal</w:t>
                    </w:r>
                  </w:p>
                  <w:p w14:paraId="4362B172" w14:textId="77777777" w:rsidR="00A0398D" w:rsidRDefault="008A66C5">
                    <w:pPr>
                      <w:pStyle w:val="Referentiegegevens"/>
                    </w:pPr>
                    <w:r>
                      <w:t>Directie Europese en Internationale Aangelegenheden</w:t>
                    </w:r>
                  </w:p>
                  <w:p w14:paraId="3C3E2BFF" w14:textId="77777777" w:rsidR="00A0398D" w:rsidRDefault="008A66C5">
                    <w:pPr>
                      <w:pStyle w:val="Referentiegegevens"/>
                    </w:pPr>
                    <w:r>
                      <w:t>Europese Unie</w:t>
                    </w:r>
                  </w:p>
                  <w:p w14:paraId="382A975A" w14:textId="77777777" w:rsidR="00A0398D" w:rsidRDefault="00A0398D">
                    <w:pPr>
                      <w:pStyle w:val="WitregelW2"/>
                    </w:pPr>
                  </w:p>
                  <w:p w14:paraId="54FD16A2" w14:textId="77777777" w:rsidR="00A0398D" w:rsidRDefault="008A66C5">
                    <w:pPr>
                      <w:pStyle w:val="Referentiegegevensbold"/>
                    </w:pPr>
                    <w:r>
                      <w:t>Datum</w:t>
                    </w:r>
                  </w:p>
                  <w:p w14:paraId="0C5A34DF" w14:textId="4453EC5A" w:rsidR="00A0398D" w:rsidRDefault="00EC6122">
                    <w:pPr>
                      <w:pStyle w:val="Referentiegegevens"/>
                    </w:pPr>
                    <w:sdt>
                      <w:sdtPr>
                        <w:id w:val="315622656"/>
                        <w:date w:fullDate="2026-07-07T00:00:00Z">
                          <w:dateFormat w:val="d MMMM yyyy"/>
                          <w:lid w:val="nl"/>
                          <w:storeMappedDataAs w:val="dateTime"/>
                          <w:calendar w:val="gregorian"/>
                        </w:date>
                      </w:sdtPr>
                      <w:sdtEndPr/>
                      <w:sdtContent>
                        <w:r w:rsidR="006002D3">
                          <w:t>7 juli 2026</w:t>
                        </w:r>
                      </w:sdtContent>
                    </w:sdt>
                  </w:p>
                  <w:p w14:paraId="7BAB17B0" w14:textId="77777777" w:rsidR="00A0398D" w:rsidRDefault="00A0398D">
                    <w:pPr>
                      <w:pStyle w:val="WitregelW1"/>
                    </w:pPr>
                  </w:p>
                  <w:p w14:paraId="6DB8C27B" w14:textId="77777777" w:rsidR="00A0398D" w:rsidRDefault="008A66C5">
                    <w:pPr>
                      <w:pStyle w:val="Referentiegegevensbold"/>
                    </w:pPr>
                    <w:r>
                      <w:t>Onze referentie</w:t>
                    </w:r>
                  </w:p>
                  <w:p w14:paraId="6409D926" w14:textId="77777777" w:rsidR="00A0398D" w:rsidRDefault="008A66C5">
                    <w:pPr>
                      <w:pStyle w:val="Referentiegegevens"/>
                    </w:pPr>
                    <w:r>
                      <w:t>7751337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26C3DDF" wp14:editId="6D8E780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D2900EF" w14:textId="77777777" w:rsidR="004E151A" w:rsidRDefault="004E151A"/>
                      </w:txbxContent>
                    </wps:txbx>
                    <wps:bodyPr vert="horz" wrap="square" lIns="0" tIns="0" rIns="0" bIns="0" anchor="t" anchorCtr="0"/>
                  </wps:wsp>
                </a:graphicData>
              </a:graphic>
            </wp:anchor>
          </w:drawing>
        </mc:Choice>
        <mc:Fallback>
          <w:pict>
            <v:shape w14:anchorId="626C3DD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D2900EF" w14:textId="77777777" w:rsidR="004E151A" w:rsidRDefault="004E151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A00448" wp14:editId="4ED1005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5A69D0" w14:textId="7E3DC584" w:rsidR="00A0398D" w:rsidRDefault="008A66C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47279A">
                            <w:rPr>
                              <w:noProof/>
                            </w:rPr>
                            <w:t>1</w:t>
                          </w:r>
                          <w:r>
                            <w:fldChar w:fldCharType="end"/>
                          </w:r>
                        </w:p>
                      </w:txbxContent>
                    </wps:txbx>
                    <wps:bodyPr vert="horz" wrap="square" lIns="0" tIns="0" rIns="0" bIns="0" anchor="t" anchorCtr="0"/>
                  </wps:wsp>
                </a:graphicData>
              </a:graphic>
            </wp:anchor>
          </w:drawing>
        </mc:Choice>
        <mc:Fallback>
          <w:pict>
            <v:shape w14:anchorId="0DA0044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25A69D0" w14:textId="7E3DC584" w:rsidR="00A0398D" w:rsidRDefault="008A66C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47279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1771" w14:textId="77777777" w:rsidR="00A0398D" w:rsidRDefault="008A66C5">
    <w:pPr>
      <w:spacing w:after="6377" w:line="14" w:lineRule="exact"/>
    </w:pPr>
    <w:r>
      <w:rPr>
        <w:noProof/>
      </w:rPr>
      <mc:AlternateContent>
        <mc:Choice Requires="wps">
          <w:drawing>
            <wp:anchor distT="0" distB="0" distL="0" distR="0" simplePos="0" relativeHeight="251655680" behindDoc="0" locked="1" layoutInCell="1" allowOverlap="1" wp14:anchorId="43060C2D" wp14:editId="5A0DF1A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266325" w14:textId="77777777" w:rsidR="005C6A56" w:rsidRDefault="008A66C5">
                          <w:r>
                            <w:t xml:space="preserve">Aan de Voorzitter van de Tweede Kamer </w:t>
                          </w:r>
                        </w:p>
                        <w:p w14:paraId="1F9942C7" w14:textId="478338C9" w:rsidR="00A0398D" w:rsidRDefault="008A66C5">
                          <w:r>
                            <w:t>der Staten-Generaal</w:t>
                          </w:r>
                        </w:p>
                        <w:p w14:paraId="55A38B88" w14:textId="77777777" w:rsidR="00A0398D" w:rsidRDefault="008A66C5">
                          <w:r>
                            <w:t xml:space="preserve">Postbus 20018 </w:t>
                          </w:r>
                        </w:p>
                        <w:p w14:paraId="7E2CC5EE" w14:textId="77777777" w:rsidR="00A0398D" w:rsidRDefault="008A66C5">
                          <w:r>
                            <w:t>2500 EA  DEN HAAG</w:t>
                          </w:r>
                        </w:p>
                      </w:txbxContent>
                    </wps:txbx>
                    <wps:bodyPr vert="horz" wrap="square" lIns="0" tIns="0" rIns="0" bIns="0" anchor="t" anchorCtr="0"/>
                  </wps:wsp>
                </a:graphicData>
              </a:graphic>
            </wp:anchor>
          </w:drawing>
        </mc:Choice>
        <mc:Fallback>
          <w:pict>
            <v:shapetype w14:anchorId="43060C2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266325" w14:textId="77777777" w:rsidR="005C6A56" w:rsidRDefault="008A66C5">
                    <w:r>
                      <w:t xml:space="preserve">Aan de Voorzitter van de Tweede Kamer </w:t>
                    </w:r>
                  </w:p>
                  <w:p w14:paraId="1F9942C7" w14:textId="478338C9" w:rsidR="00A0398D" w:rsidRDefault="008A66C5">
                    <w:r>
                      <w:t>der Staten-Generaal</w:t>
                    </w:r>
                  </w:p>
                  <w:p w14:paraId="55A38B88" w14:textId="77777777" w:rsidR="00A0398D" w:rsidRDefault="008A66C5">
                    <w:r>
                      <w:t xml:space="preserve">Postbus 20018 </w:t>
                    </w:r>
                  </w:p>
                  <w:p w14:paraId="7E2CC5EE" w14:textId="77777777" w:rsidR="00A0398D" w:rsidRDefault="008A66C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3FBEB81" wp14:editId="508A8A17">
              <wp:simplePos x="0" y="0"/>
              <wp:positionH relativeFrom="margin">
                <wp:align>right</wp:align>
              </wp:positionH>
              <wp:positionV relativeFrom="page">
                <wp:posOffset>3354705</wp:posOffset>
              </wp:positionV>
              <wp:extent cx="4787900" cy="5060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60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0398D" w14:paraId="57B7C67A" w14:textId="77777777">
                            <w:trPr>
                              <w:trHeight w:val="240"/>
                            </w:trPr>
                            <w:tc>
                              <w:tcPr>
                                <w:tcW w:w="1140" w:type="dxa"/>
                              </w:tcPr>
                              <w:p w14:paraId="4F5CD26E" w14:textId="77777777" w:rsidR="00A0398D" w:rsidRDefault="008A66C5">
                                <w:r>
                                  <w:t>Datum</w:t>
                                </w:r>
                              </w:p>
                            </w:tc>
                            <w:tc>
                              <w:tcPr>
                                <w:tcW w:w="5918" w:type="dxa"/>
                              </w:tcPr>
                              <w:p w14:paraId="3701B634" w14:textId="3246CA26" w:rsidR="00A0398D" w:rsidRDefault="006002D3">
                                <w:r>
                                  <w:rPr>
                                    <w:lang w:val="nl"/>
                                  </w:rPr>
                                  <w:t>7 juli 2026</w:t>
                                </w:r>
                              </w:p>
                            </w:tc>
                          </w:tr>
                          <w:tr w:rsidR="00A0398D" w14:paraId="05EECB65" w14:textId="77777777">
                            <w:trPr>
                              <w:trHeight w:val="240"/>
                            </w:trPr>
                            <w:tc>
                              <w:tcPr>
                                <w:tcW w:w="1140" w:type="dxa"/>
                              </w:tcPr>
                              <w:p w14:paraId="40460B24" w14:textId="77777777" w:rsidR="00A0398D" w:rsidRDefault="008A66C5">
                                <w:r>
                                  <w:t>Betreft</w:t>
                                </w:r>
                              </w:p>
                            </w:tc>
                            <w:tc>
                              <w:tcPr>
                                <w:tcW w:w="5918" w:type="dxa"/>
                              </w:tcPr>
                              <w:p w14:paraId="5A262F3B" w14:textId="08D10892" w:rsidR="00A0398D" w:rsidRDefault="0047279A">
                                <w:r>
                                  <w:t xml:space="preserve">Geannoteerde agenda van de informele JBZ-Raad, </w:t>
                                </w:r>
                                <w:r w:rsidR="005C6A56">
                                  <w:t>16-17 jul</w:t>
                                </w:r>
                                <w:r>
                                  <w:t>i 2026</w:t>
                                </w:r>
                              </w:p>
                            </w:tc>
                          </w:tr>
                        </w:tbl>
                        <w:p w14:paraId="34FD96D1" w14:textId="77777777" w:rsidR="004E151A" w:rsidRDefault="004E151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FBEB81" id="46feebd0-aa3c-11ea-a756-beb5f67e67be" o:spid="_x0000_s1030" type="#_x0000_t202" style="position:absolute;margin-left:325.8pt;margin-top:264.15pt;width:377pt;height:39.8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0398D" w14:paraId="57B7C67A" w14:textId="77777777">
                      <w:trPr>
                        <w:trHeight w:val="240"/>
                      </w:trPr>
                      <w:tc>
                        <w:tcPr>
                          <w:tcW w:w="1140" w:type="dxa"/>
                        </w:tcPr>
                        <w:p w14:paraId="4F5CD26E" w14:textId="77777777" w:rsidR="00A0398D" w:rsidRDefault="008A66C5">
                          <w:r>
                            <w:t>Datum</w:t>
                          </w:r>
                        </w:p>
                      </w:tc>
                      <w:tc>
                        <w:tcPr>
                          <w:tcW w:w="5918" w:type="dxa"/>
                        </w:tcPr>
                        <w:p w14:paraId="3701B634" w14:textId="3246CA26" w:rsidR="00A0398D" w:rsidRDefault="006002D3">
                          <w:r>
                            <w:rPr>
                              <w:lang w:val="nl"/>
                            </w:rPr>
                            <w:t>7 juli 2026</w:t>
                          </w:r>
                        </w:p>
                      </w:tc>
                    </w:tr>
                    <w:tr w:rsidR="00A0398D" w14:paraId="05EECB65" w14:textId="77777777">
                      <w:trPr>
                        <w:trHeight w:val="240"/>
                      </w:trPr>
                      <w:tc>
                        <w:tcPr>
                          <w:tcW w:w="1140" w:type="dxa"/>
                        </w:tcPr>
                        <w:p w14:paraId="40460B24" w14:textId="77777777" w:rsidR="00A0398D" w:rsidRDefault="008A66C5">
                          <w:r>
                            <w:t>Betreft</w:t>
                          </w:r>
                        </w:p>
                      </w:tc>
                      <w:tc>
                        <w:tcPr>
                          <w:tcW w:w="5918" w:type="dxa"/>
                        </w:tcPr>
                        <w:p w14:paraId="5A262F3B" w14:textId="08D10892" w:rsidR="00A0398D" w:rsidRDefault="0047279A">
                          <w:r>
                            <w:t xml:space="preserve">Geannoteerde agenda van de informele JBZ-Raad, </w:t>
                          </w:r>
                          <w:r w:rsidR="005C6A56">
                            <w:t>16-17 jul</w:t>
                          </w:r>
                          <w:r>
                            <w:t>i 2026</w:t>
                          </w:r>
                        </w:p>
                      </w:tc>
                    </w:tr>
                  </w:tbl>
                  <w:p w14:paraId="34FD96D1" w14:textId="77777777" w:rsidR="004E151A" w:rsidRDefault="004E151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2A5D9A6" wp14:editId="7F9B5F5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31843B" w14:textId="77777777" w:rsidR="00A0398D" w:rsidRDefault="008A66C5">
                          <w:pPr>
                            <w:pStyle w:val="Referentiegegevensbold"/>
                          </w:pPr>
                          <w:r>
                            <w:t>Cluster secretaris-generaal</w:t>
                          </w:r>
                        </w:p>
                        <w:p w14:paraId="3AAAA1FA" w14:textId="77777777" w:rsidR="00A0398D" w:rsidRDefault="008A66C5">
                          <w:pPr>
                            <w:pStyle w:val="Referentiegegevens"/>
                          </w:pPr>
                          <w:r>
                            <w:t>Directie Europese en Internationale Aangelegenheden</w:t>
                          </w:r>
                        </w:p>
                        <w:p w14:paraId="3F14C5CB" w14:textId="77777777" w:rsidR="00A0398D" w:rsidRPr="0047279A" w:rsidRDefault="008A66C5">
                          <w:pPr>
                            <w:pStyle w:val="Referentiegegevens"/>
                            <w:rPr>
                              <w:lang w:val="de-DE"/>
                            </w:rPr>
                          </w:pPr>
                          <w:proofErr w:type="spellStart"/>
                          <w:r w:rsidRPr="0047279A">
                            <w:rPr>
                              <w:lang w:val="de-DE"/>
                            </w:rPr>
                            <w:t>Europese</w:t>
                          </w:r>
                          <w:proofErr w:type="spellEnd"/>
                          <w:r w:rsidRPr="0047279A">
                            <w:rPr>
                              <w:lang w:val="de-DE"/>
                            </w:rPr>
                            <w:t xml:space="preserve"> Unie</w:t>
                          </w:r>
                        </w:p>
                        <w:p w14:paraId="1AF4CBA6" w14:textId="77777777" w:rsidR="00A0398D" w:rsidRPr="0047279A" w:rsidRDefault="00A0398D">
                          <w:pPr>
                            <w:pStyle w:val="WitregelW1"/>
                            <w:rPr>
                              <w:lang w:val="de-DE"/>
                            </w:rPr>
                          </w:pPr>
                        </w:p>
                        <w:p w14:paraId="3C355D0C" w14:textId="77777777" w:rsidR="00A0398D" w:rsidRPr="0047279A" w:rsidRDefault="008A66C5">
                          <w:pPr>
                            <w:pStyle w:val="Referentiegegevens"/>
                            <w:rPr>
                              <w:lang w:val="de-DE"/>
                            </w:rPr>
                          </w:pPr>
                          <w:r w:rsidRPr="0047279A">
                            <w:rPr>
                              <w:lang w:val="de-DE"/>
                            </w:rPr>
                            <w:t>Turfmarkt 147</w:t>
                          </w:r>
                        </w:p>
                        <w:p w14:paraId="663F629C" w14:textId="77777777" w:rsidR="00A0398D" w:rsidRPr="0047279A" w:rsidRDefault="008A66C5">
                          <w:pPr>
                            <w:pStyle w:val="Referentiegegevens"/>
                            <w:rPr>
                              <w:lang w:val="de-DE"/>
                            </w:rPr>
                          </w:pPr>
                          <w:r w:rsidRPr="0047279A">
                            <w:rPr>
                              <w:lang w:val="de-DE"/>
                            </w:rPr>
                            <w:t>2511 DP   Den Haag</w:t>
                          </w:r>
                        </w:p>
                        <w:p w14:paraId="28B6DEED" w14:textId="77777777" w:rsidR="00A0398D" w:rsidRPr="0047279A" w:rsidRDefault="008A66C5">
                          <w:pPr>
                            <w:pStyle w:val="Referentiegegevens"/>
                            <w:rPr>
                              <w:lang w:val="de-DE"/>
                            </w:rPr>
                          </w:pPr>
                          <w:r w:rsidRPr="0047279A">
                            <w:rPr>
                              <w:lang w:val="de-DE"/>
                            </w:rPr>
                            <w:t>Postbus 20301</w:t>
                          </w:r>
                        </w:p>
                        <w:p w14:paraId="0A93054A" w14:textId="77777777" w:rsidR="00A0398D" w:rsidRPr="0047279A" w:rsidRDefault="008A66C5">
                          <w:pPr>
                            <w:pStyle w:val="Referentiegegevens"/>
                            <w:rPr>
                              <w:lang w:val="de-DE"/>
                            </w:rPr>
                          </w:pPr>
                          <w:r w:rsidRPr="0047279A">
                            <w:rPr>
                              <w:lang w:val="de-DE"/>
                            </w:rPr>
                            <w:t>2500 EH   Den Haag</w:t>
                          </w:r>
                        </w:p>
                        <w:p w14:paraId="453E9D88" w14:textId="77777777" w:rsidR="00A0398D" w:rsidRPr="0047279A" w:rsidRDefault="008A66C5">
                          <w:pPr>
                            <w:pStyle w:val="Referentiegegevens"/>
                            <w:rPr>
                              <w:lang w:val="de-DE"/>
                            </w:rPr>
                          </w:pPr>
                          <w:r w:rsidRPr="0047279A">
                            <w:rPr>
                              <w:lang w:val="de-DE"/>
                            </w:rPr>
                            <w:t>www.rijksoverheid.nl/jenv</w:t>
                          </w:r>
                        </w:p>
                        <w:p w14:paraId="0E2E4659" w14:textId="77777777" w:rsidR="00A0398D" w:rsidRPr="0047279A" w:rsidRDefault="00A0398D">
                          <w:pPr>
                            <w:pStyle w:val="WitregelW2"/>
                            <w:rPr>
                              <w:lang w:val="de-DE"/>
                            </w:rPr>
                          </w:pPr>
                        </w:p>
                        <w:p w14:paraId="204D72F1" w14:textId="77777777" w:rsidR="00A0398D" w:rsidRDefault="008A66C5">
                          <w:pPr>
                            <w:pStyle w:val="Referentiegegevensbold"/>
                          </w:pPr>
                          <w:r>
                            <w:t>Onze referentie</w:t>
                          </w:r>
                        </w:p>
                        <w:p w14:paraId="563F3A47" w14:textId="77777777" w:rsidR="00A0398D" w:rsidRDefault="008A66C5">
                          <w:pPr>
                            <w:pStyle w:val="Referentiegegevens"/>
                          </w:pPr>
                          <w:r>
                            <w:t>7751337</w:t>
                          </w:r>
                        </w:p>
                      </w:txbxContent>
                    </wps:txbx>
                    <wps:bodyPr vert="horz" wrap="square" lIns="0" tIns="0" rIns="0" bIns="0" anchor="t" anchorCtr="0"/>
                  </wps:wsp>
                </a:graphicData>
              </a:graphic>
            </wp:anchor>
          </w:drawing>
        </mc:Choice>
        <mc:Fallback>
          <w:pict>
            <v:shape w14:anchorId="12A5D9A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431843B" w14:textId="77777777" w:rsidR="00A0398D" w:rsidRDefault="008A66C5">
                    <w:pPr>
                      <w:pStyle w:val="Referentiegegevensbold"/>
                    </w:pPr>
                    <w:r>
                      <w:t>Cluster secretaris-generaal</w:t>
                    </w:r>
                  </w:p>
                  <w:p w14:paraId="3AAAA1FA" w14:textId="77777777" w:rsidR="00A0398D" w:rsidRDefault="008A66C5">
                    <w:pPr>
                      <w:pStyle w:val="Referentiegegevens"/>
                    </w:pPr>
                    <w:r>
                      <w:t>Directie Europese en Internationale Aangelegenheden</w:t>
                    </w:r>
                  </w:p>
                  <w:p w14:paraId="3F14C5CB" w14:textId="77777777" w:rsidR="00A0398D" w:rsidRPr="0047279A" w:rsidRDefault="008A66C5">
                    <w:pPr>
                      <w:pStyle w:val="Referentiegegevens"/>
                      <w:rPr>
                        <w:lang w:val="de-DE"/>
                      </w:rPr>
                    </w:pPr>
                    <w:proofErr w:type="spellStart"/>
                    <w:r w:rsidRPr="0047279A">
                      <w:rPr>
                        <w:lang w:val="de-DE"/>
                      </w:rPr>
                      <w:t>Europese</w:t>
                    </w:r>
                    <w:proofErr w:type="spellEnd"/>
                    <w:r w:rsidRPr="0047279A">
                      <w:rPr>
                        <w:lang w:val="de-DE"/>
                      </w:rPr>
                      <w:t xml:space="preserve"> Unie</w:t>
                    </w:r>
                  </w:p>
                  <w:p w14:paraId="1AF4CBA6" w14:textId="77777777" w:rsidR="00A0398D" w:rsidRPr="0047279A" w:rsidRDefault="00A0398D">
                    <w:pPr>
                      <w:pStyle w:val="WitregelW1"/>
                      <w:rPr>
                        <w:lang w:val="de-DE"/>
                      </w:rPr>
                    </w:pPr>
                  </w:p>
                  <w:p w14:paraId="3C355D0C" w14:textId="77777777" w:rsidR="00A0398D" w:rsidRPr="0047279A" w:rsidRDefault="008A66C5">
                    <w:pPr>
                      <w:pStyle w:val="Referentiegegevens"/>
                      <w:rPr>
                        <w:lang w:val="de-DE"/>
                      </w:rPr>
                    </w:pPr>
                    <w:r w:rsidRPr="0047279A">
                      <w:rPr>
                        <w:lang w:val="de-DE"/>
                      </w:rPr>
                      <w:t>Turfmarkt 147</w:t>
                    </w:r>
                  </w:p>
                  <w:p w14:paraId="663F629C" w14:textId="77777777" w:rsidR="00A0398D" w:rsidRPr="0047279A" w:rsidRDefault="008A66C5">
                    <w:pPr>
                      <w:pStyle w:val="Referentiegegevens"/>
                      <w:rPr>
                        <w:lang w:val="de-DE"/>
                      </w:rPr>
                    </w:pPr>
                    <w:r w:rsidRPr="0047279A">
                      <w:rPr>
                        <w:lang w:val="de-DE"/>
                      </w:rPr>
                      <w:t>2511 DP   Den Haag</w:t>
                    </w:r>
                  </w:p>
                  <w:p w14:paraId="28B6DEED" w14:textId="77777777" w:rsidR="00A0398D" w:rsidRPr="0047279A" w:rsidRDefault="008A66C5">
                    <w:pPr>
                      <w:pStyle w:val="Referentiegegevens"/>
                      <w:rPr>
                        <w:lang w:val="de-DE"/>
                      </w:rPr>
                    </w:pPr>
                    <w:r w:rsidRPr="0047279A">
                      <w:rPr>
                        <w:lang w:val="de-DE"/>
                      </w:rPr>
                      <w:t>Postbus 20301</w:t>
                    </w:r>
                  </w:p>
                  <w:p w14:paraId="0A93054A" w14:textId="77777777" w:rsidR="00A0398D" w:rsidRPr="0047279A" w:rsidRDefault="008A66C5">
                    <w:pPr>
                      <w:pStyle w:val="Referentiegegevens"/>
                      <w:rPr>
                        <w:lang w:val="de-DE"/>
                      </w:rPr>
                    </w:pPr>
                    <w:r w:rsidRPr="0047279A">
                      <w:rPr>
                        <w:lang w:val="de-DE"/>
                      </w:rPr>
                      <w:t>2500 EH   Den Haag</w:t>
                    </w:r>
                  </w:p>
                  <w:p w14:paraId="453E9D88" w14:textId="77777777" w:rsidR="00A0398D" w:rsidRPr="0047279A" w:rsidRDefault="008A66C5">
                    <w:pPr>
                      <w:pStyle w:val="Referentiegegevens"/>
                      <w:rPr>
                        <w:lang w:val="de-DE"/>
                      </w:rPr>
                    </w:pPr>
                    <w:r w:rsidRPr="0047279A">
                      <w:rPr>
                        <w:lang w:val="de-DE"/>
                      </w:rPr>
                      <w:t>www.rijksoverheid.nl/jenv</w:t>
                    </w:r>
                  </w:p>
                  <w:p w14:paraId="0E2E4659" w14:textId="77777777" w:rsidR="00A0398D" w:rsidRPr="0047279A" w:rsidRDefault="00A0398D">
                    <w:pPr>
                      <w:pStyle w:val="WitregelW2"/>
                      <w:rPr>
                        <w:lang w:val="de-DE"/>
                      </w:rPr>
                    </w:pPr>
                  </w:p>
                  <w:p w14:paraId="204D72F1" w14:textId="77777777" w:rsidR="00A0398D" w:rsidRDefault="008A66C5">
                    <w:pPr>
                      <w:pStyle w:val="Referentiegegevensbold"/>
                    </w:pPr>
                    <w:r>
                      <w:t>Onze referentie</w:t>
                    </w:r>
                  </w:p>
                  <w:p w14:paraId="563F3A47" w14:textId="77777777" w:rsidR="00A0398D" w:rsidRDefault="008A66C5">
                    <w:pPr>
                      <w:pStyle w:val="Referentiegegevens"/>
                    </w:pPr>
                    <w:r>
                      <w:t>7751337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A562A1" wp14:editId="11C55BA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86ED77" w14:textId="77777777" w:rsidR="004E151A" w:rsidRDefault="004E151A"/>
                      </w:txbxContent>
                    </wps:txbx>
                    <wps:bodyPr vert="horz" wrap="square" lIns="0" tIns="0" rIns="0" bIns="0" anchor="t" anchorCtr="0"/>
                  </wps:wsp>
                </a:graphicData>
              </a:graphic>
            </wp:anchor>
          </w:drawing>
        </mc:Choice>
        <mc:Fallback>
          <w:pict>
            <v:shape w14:anchorId="06A562A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A86ED77" w14:textId="77777777" w:rsidR="004E151A" w:rsidRDefault="004E151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B5B0DF5" wp14:editId="4F33517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4CAE6B9" w14:textId="77777777" w:rsidR="00A0398D" w:rsidRDefault="008A66C5">
                          <w:pPr>
                            <w:pStyle w:val="Referentiegegevens"/>
                          </w:pPr>
                          <w:r>
                            <w:t xml:space="preserve">Pagina </w:t>
                          </w:r>
                          <w:r>
                            <w:fldChar w:fldCharType="begin"/>
                          </w:r>
                          <w:r>
                            <w:instrText>PAGE</w:instrText>
                          </w:r>
                          <w:r>
                            <w:fldChar w:fldCharType="separate"/>
                          </w:r>
                          <w:r w:rsidR="0047279A">
                            <w:rPr>
                              <w:noProof/>
                            </w:rPr>
                            <w:t>1</w:t>
                          </w:r>
                          <w:r>
                            <w:fldChar w:fldCharType="end"/>
                          </w:r>
                          <w:r>
                            <w:t xml:space="preserve"> van </w:t>
                          </w:r>
                          <w:r>
                            <w:fldChar w:fldCharType="begin"/>
                          </w:r>
                          <w:r>
                            <w:instrText>NUMPAGES</w:instrText>
                          </w:r>
                          <w:r>
                            <w:fldChar w:fldCharType="separate"/>
                          </w:r>
                          <w:r w:rsidR="0047279A">
                            <w:rPr>
                              <w:noProof/>
                            </w:rPr>
                            <w:t>1</w:t>
                          </w:r>
                          <w:r>
                            <w:fldChar w:fldCharType="end"/>
                          </w:r>
                        </w:p>
                      </w:txbxContent>
                    </wps:txbx>
                    <wps:bodyPr vert="horz" wrap="square" lIns="0" tIns="0" rIns="0" bIns="0" anchor="t" anchorCtr="0"/>
                  </wps:wsp>
                </a:graphicData>
              </a:graphic>
            </wp:anchor>
          </w:drawing>
        </mc:Choice>
        <mc:Fallback>
          <w:pict>
            <v:shape w14:anchorId="5B5B0DF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4CAE6B9" w14:textId="77777777" w:rsidR="00A0398D" w:rsidRDefault="008A66C5">
                    <w:pPr>
                      <w:pStyle w:val="Referentiegegevens"/>
                    </w:pPr>
                    <w:r>
                      <w:t xml:space="preserve">Pagina </w:t>
                    </w:r>
                    <w:r>
                      <w:fldChar w:fldCharType="begin"/>
                    </w:r>
                    <w:r>
                      <w:instrText>PAGE</w:instrText>
                    </w:r>
                    <w:r>
                      <w:fldChar w:fldCharType="separate"/>
                    </w:r>
                    <w:r w:rsidR="0047279A">
                      <w:rPr>
                        <w:noProof/>
                      </w:rPr>
                      <w:t>1</w:t>
                    </w:r>
                    <w:r>
                      <w:fldChar w:fldCharType="end"/>
                    </w:r>
                    <w:r>
                      <w:t xml:space="preserve"> van </w:t>
                    </w:r>
                    <w:r>
                      <w:fldChar w:fldCharType="begin"/>
                    </w:r>
                    <w:r>
                      <w:instrText>NUMPAGES</w:instrText>
                    </w:r>
                    <w:r>
                      <w:fldChar w:fldCharType="separate"/>
                    </w:r>
                    <w:r w:rsidR="0047279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C9E7F2" wp14:editId="22D4305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C8FA62" w14:textId="77777777" w:rsidR="00A0398D" w:rsidRDefault="008A66C5">
                          <w:pPr>
                            <w:spacing w:line="240" w:lineRule="auto"/>
                          </w:pPr>
                          <w:r>
                            <w:rPr>
                              <w:noProof/>
                            </w:rPr>
                            <w:drawing>
                              <wp:inline distT="0" distB="0" distL="0" distR="0" wp14:anchorId="3D4029F6" wp14:editId="619695E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E7F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7C8FA62" w14:textId="77777777" w:rsidR="00A0398D" w:rsidRDefault="008A66C5">
                    <w:pPr>
                      <w:spacing w:line="240" w:lineRule="auto"/>
                    </w:pPr>
                    <w:r>
                      <w:rPr>
                        <w:noProof/>
                      </w:rPr>
                      <w:drawing>
                        <wp:inline distT="0" distB="0" distL="0" distR="0" wp14:anchorId="3D4029F6" wp14:editId="619695E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14E6194" wp14:editId="77022F8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6AD1D9" w14:textId="77777777" w:rsidR="00A0398D" w:rsidRDefault="008A66C5">
                          <w:pPr>
                            <w:spacing w:line="240" w:lineRule="auto"/>
                          </w:pPr>
                          <w:r>
                            <w:rPr>
                              <w:noProof/>
                            </w:rPr>
                            <w:drawing>
                              <wp:inline distT="0" distB="0" distL="0" distR="0" wp14:anchorId="6901F9C9" wp14:editId="0BD894A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4E619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06AD1D9" w14:textId="77777777" w:rsidR="00A0398D" w:rsidRDefault="008A66C5">
                    <w:pPr>
                      <w:spacing w:line="240" w:lineRule="auto"/>
                    </w:pPr>
                    <w:r>
                      <w:rPr>
                        <w:noProof/>
                      </w:rPr>
                      <w:drawing>
                        <wp:inline distT="0" distB="0" distL="0" distR="0" wp14:anchorId="6901F9C9" wp14:editId="0BD894A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9E70453" wp14:editId="1E9D9E6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C0ABA5" w14:textId="77777777" w:rsidR="00A0398D" w:rsidRDefault="008A66C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9E7045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6C0ABA5" w14:textId="77777777" w:rsidR="00A0398D" w:rsidRDefault="008A66C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3558A"/>
    <w:multiLevelType w:val="multilevel"/>
    <w:tmpl w:val="715F4B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5C42F4B"/>
    <w:multiLevelType w:val="multilevel"/>
    <w:tmpl w:val="4F502B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769C406"/>
    <w:multiLevelType w:val="multilevel"/>
    <w:tmpl w:val="6F89F1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6AD61D5"/>
    <w:multiLevelType w:val="multilevel"/>
    <w:tmpl w:val="DD1744D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D784E4F"/>
    <w:multiLevelType w:val="multilevel"/>
    <w:tmpl w:val="455521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8F89521"/>
    <w:multiLevelType w:val="multilevel"/>
    <w:tmpl w:val="AF55BB2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19846339">
    <w:abstractNumId w:val="0"/>
  </w:num>
  <w:num w:numId="2" w16cid:durableId="740257200">
    <w:abstractNumId w:val="3"/>
  </w:num>
  <w:num w:numId="3" w16cid:durableId="720252174">
    <w:abstractNumId w:val="5"/>
  </w:num>
  <w:num w:numId="4" w16cid:durableId="1235704580">
    <w:abstractNumId w:val="4"/>
  </w:num>
  <w:num w:numId="5" w16cid:durableId="774398460">
    <w:abstractNumId w:val="2"/>
  </w:num>
  <w:num w:numId="6" w16cid:durableId="158564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9A"/>
    <w:rsid w:val="00022497"/>
    <w:rsid w:val="000E1ED1"/>
    <w:rsid w:val="0015799F"/>
    <w:rsid w:val="001D1D40"/>
    <w:rsid w:val="00211A31"/>
    <w:rsid w:val="0023046A"/>
    <w:rsid w:val="002618FB"/>
    <w:rsid w:val="0032275E"/>
    <w:rsid w:val="00323323"/>
    <w:rsid w:val="003D028A"/>
    <w:rsid w:val="003E6AF7"/>
    <w:rsid w:val="004176AD"/>
    <w:rsid w:val="00463A94"/>
    <w:rsid w:val="0047279A"/>
    <w:rsid w:val="00485D9D"/>
    <w:rsid w:val="00492BE4"/>
    <w:rsid w:val="004E151A"/>
    <w:rsid w:val="00554C52"/>
    <w:rsid w:val="005820C1"/>
    <w:rsid w:val="005C6A56"/>
    <w:rsid w:val="005F2DAC"/>
    <w:rsid w:val="006002D3"/>
    <w:rsid w:val="0060265A"/>
    <w:rsid w:val="00637566"/>
    <w:rsid w:val="00657EAD"/>
    <w:rsid w:val="006632FA"/>
    <w:rsid w:val="006B21E4"/>
    <w:rsid w:val="00786CB5"/>
    <w:rsid w:val="00864DE9"/>
    <w:rsid w:val="008A66C5"/>
    <w:rsid w:val="008B6AFD"/>
    <w:rsid w:val="009053B3"/>
    <w:rsid w:val="00960FD0"/>
    <w:rsid w:val="009631A5"/>
    <w:rsid w:val="009D38E8"/>
    <w:rsid w:val="009D7792"/>
    <w:rsid w:val="00A0398D"/>
    <w:rsid w:val="00A37701"/>
    <w:rsid w:val="00A57E2F"/>
    <w:rsid w:val="00A72FD0"/>
    <w:rsid w:val="00A73A5B"/>
    <w:rsid w:val="00AD685A"/>
    <w:rsid w:val="00B451CD"/>
    <w:rsid w:val="00B503A0"/>
    <w:rsid w:val="00C272DA"/>
    <w:rsid w:val="00C33F43"/>
    <w:rsid w:val="00C63CC3"/>
    <w:rsid w:val="00C917B8"/>
    <w:rsid w:val="00CA247B"/>
    <w:rsid w:val="00CB693C"/>
    <w:rsid w:val="00CE0E2B"/>
    <w:rsid w:val="00D20C0F"/>
    <w:rsid w:val="00D256F7"/>
    <w:rsid w:val="00DA597F"/>
    <w:rsid w:val="00EC6122"/>
    <w:rsid w:val="00ED0678"/>
    <w:rsid w:val="00F30FC0"/>
    <w:rsid w:val="00F5133B"/>
    <w:rsid w:val="00FE3393"/>
    <w:rsid w:val="00FE7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C7DF9"/>
  <w15:docId w15:val="{8F54EFA3-3646-4988-A40C-64E2F7E2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727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7279A"/>
    <w:rPr>
      <w:rFonts w:ascii="Verdana" w:hAnsi="Verdana"/>
      <w:color w:val="000000"/>
      <w:sz w:val="18"/>
      <w:szCs w:val="18"/>
    </w:rPr>
  </w:style>
  <w:style w:type="paragraph" w:styleId="Voetnoottekst">
    <w:name w:val="footnote text"/>
    <w:basedOn w:val="Standaard"/>
    <w:link w:val="VoetnoottekstChar"/>
    <w:uiPriority w:val="99"/>
    <w:semiHidden/>
    <w:unhideWhenUsed/>
    <w:rsid w:val="008A66C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A66C5"/>
    <w:rPr>
      <w:rFonts w:ascii="Verdana" w:hAnsi="Verdana"/>
      <w:color w:val="000000"/>
    </w:rPr>
  </w:style>
  <w:style w:type="character" w:styleId="Voetnootmarkering">
    <w:name w:val="footnote reference"/>
    <w:basedOn w:val="Standaardalinea-lettertype"/>
    <w:uiPriority w:val="99"/>
    <w:semiHidden/>
    <w:unhideWhenUsed/>
    <w:rsid w:val="008A66C5"/>
    <w:rPr>
      <w:vertAlign w:val="superscript"/>
    </w:rPr>
  </w:style>
  <w:style w:type="paragraph" w:styleId="Revisie">
    <w:name w:val="Revision"/>
    <w:hidden/>
    <w:uiPriority w:val="99"/>
    <w:semiHidden/>
    <w:rsid w:val="005C6A5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A247B"/>
    <w:rPr>
      <w:sz w:val="16"/>
      <w:szCs w:val="16"/>
    </w:rPr>
  </w:style>
  <w:style w:type="paragraph" w:styleId="Tekstopmerking">
    <w:name w:val="annotation text"/>
    <w:basedOn w:val="Standaard"/>
    <w:link w:val="TekstopmerkingChar"/>
    <w:uiPriority w:val="99"/>
    <w:unhideWhenUsed/>
    <w:rsid w:val="00CA247B"/>
    <w:pPr>
      <w:spacing w:line="240" w:lineRule="auto"/>
    </w:pPr>
    <w:rPr>
      <w:sz w:val="20"/>
      <w:szCs w:val="20"/>
    </w:rPr>
  </w:style>
  <w:style w:type="character" w:customStyle="1" w:styleId="TekstopmerkingChar">
    <w:name w:val="Tekst opmerking Char"/>
    <w:basedOn w:val="Standaardalinea-lettertype"/>
    <w:link w:val="Tekstopmerking"/>
    <w:uiPriority w:val="99"/>
    <w:rsid w:val="00CA247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A247B"/>
    <w:rPr>
      <w:b/>
      <w:bCs/>
    </w:rPr>
  </w:style>
  <w:style w:type="character" w:customStyle="1" w:styleId="OnderwerpvanopmerkingChar">
    <w:name w:val="Onderwerp van opmerking Char"/>
    <w:basedOn w:val="TekstopmerkingChar"/>
    <w:link w:val="Onderwerpvanopmerking"/>
    <w:uiPriority w:val="99"/>
    <w:semiHidden/>
    <w:rsid w:val="00CA247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69965">
      <w:bodyDiv w:val="1"/>
      <w:marLeft w:val="0"/>
      <w:marRight w:val="0"/>
      <w:marTop w:val="0"/>
      <w:marBottom w:val="0"/>
      <w:divBdr>
        <w:top w:val="none" w:sz="0" w:space="0" w:color="auto"/>
        <w:left w:val="none" w:sz="0" w:space="0" w:color="auto"/>
        <w:bottom w:val="none" w:sz="0" w:space="0" w:color="auto"/>
        <w:right w:val="none" w:sz="0" w:space="0" w:color="auto"/>
      </w:divBdr>
    </w:div>
    <w:div w:id="1092779564">
      <w:bodyDiv w:val="1"/>
      <w:marLeft w:val="0"/>
      <w:marRight w:val="0"/>
      <w:marTop w:val="0"/>
      <w:marBottom w:val="0"/>
      <w:divBdr>
        <w:top w:val="none" w:sz="0" w:space="0" w:color="auto"/>
        <w:left w:val="none" w:sz="0" w:space="0" w:color="auto"/>
        <w:bottom w:val="none" w:sz="0" w:space="0" w:color="auto"/>
        <w:right w:val="none" w:sz="0" w:space="0" w:color="auto"/>
      </w:divBdr>
    </w:div>
    <w:div w:id="1264411825">
      <w:bodyDiv w:val="1"/>
      <w:marLeft w:val="0"/>
      <w:marRight w:val="0"/>
      <w:marTop w:val="0"/>
      <w:marBottom w:val="0"/>
      <w:divBdr>
        <w:top w:val="none" w:sz="0" w:space="0" w:color="auto"/>
        <w:left w:val="none" w:sz="0" w:space="0" w:color="auto"/>
        <w:bottom w:val="none" w:sz="0" w:space="0" w:color="auto"/>
        <w:right w:val="none" w:sz="0" w:space="0" w:color="auto"/>
      </w:divBdr>
    </w:div>
    <w:div w:id="1726876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356</ap:Words>
  <ap:Characters>1964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2026-07-07T09:42:00.0000000Z</dcterms:created>
  <dcterms:modified xsi:type="dcterms:W3CDTF">2026-07-07T09:42:00.0000000Z</dcterms:modified>
  <dc:description>------------------------</dc:description>
  <version/>
  <category/>
</coreProperties>
</file>