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2026Z15839</w:t>
        <w:br/>
      </w:r>
      <w:proofErr w:type="spellEnd"/>
    </w:p>
    <w:p>
      <w:pPr>
        <w:pStyle w:val="Normal"/>
        <w:rPr>
          <w:b w:val="1"/>
          <w:bCs w:val="1"/>
        </w:rPr>
      </w:pPr>
      <w:r w:rsidR="250AE766">
        <w:rPr>
          <w:b w:val="0"/>
          <w:bCs w:val="0"/>
        </w:rPr>
        <w:t>(ingezonden 6 juli 2026)</w:t>
        <w:br/>
      </w:r>
    </w:p>
    <w:p>
      <w:r>
        <w:t xml:space="preserve">Vragen van het lid Ouwehand (PvdD) aan de staatssecretaris en de minister van Landbouw, Visserij, Voedselzekerheid en Natuur over het structurele lijden van konijnen en nieuwe beelden van ernstige overtredingen in de Nederlandse vleeskonijnenhouderij.</w:t>
      </w:r>
      <w:r>
        <w:br/>
      </w:r>
    </w:p>
    <w:p>
      <w:pPr>
        <w:pStyle w:val="ListParagraph"/>
        <w:numPr>
          <w:ilvl w:val="0"/>
          <w:numId w:val="100513200"/>
        </w:numPr>
        <w:ind w:left="360"/>
      </w:pPr>
      <w:r>
        <w:t xml:space="preserve">Was u zich beiden al bewust van de omstandigheden waaronder konijnen in de Nederlandse vleeskonijnenfokkerij worden gehouden? Kunt hier uiteenzetten hoe dieren moeten leven in de vleeskonijnenhouderij in ons land?</w:t>
      </w:r>
      <w:r>
        <w:br/>
      </w:r>
    </w:p>
    <w:p>
      <w:pPr>
        <w:pStyle w:val="ListParagraph"/>
        <w:numPr>
          <w:ilvl w:val="0"/>
          <w:numId w:val="100513200"/>
        </w:numPr>
        <w:ind w:left="360"/>
      </w:pPr>
      <w:r>
        <w:t xml:space="preserve">Heeft u de beelden bekeken die de afgelopen maanden op zestien verschillende konijnenhouderijen in Nederland zijn gemaakt, waarop te zien is op welke wijze konijnen op deze bedrijven uit hun kooien worden getrokken om afgevoerd te worden naar het slachthuis? 1) 2)</w:t>
      </w:r>
      <w:r>
        <w:br/>
      </w:r>
    </w:p>
    <w:p>
      <w:pPr>
        <w:pStyle w:val="ListParagraph"/>
        <w:numPr>
          <w:ilvl w:val="0"/>
          <w:numId w:val="100513200"/>
        </w:numPr>
        <w:ind w:left="360"/>
      </w:pPr>
      <w:r>
        <w:t xml:space="preserve">Heeft u gezien dat de konijnen op ruwe wijze aan hun oren en aan hun vacht worden opgetild en zeer ruw in transportkratten worden gegooid en geduwd?</w:t>
      </w:r>
      <w:r>
        <w:br/>
      </w:r>
    </w:p>
    <w:p>
      <w:pPr>
        <w:pStyle w:val="ListParagraph"/>
        <w:numPr>
          <w:ilvl w:val="0"/>
          <w:numId w:val="100513200"/>
        </w:numPr>
        <w:ind w:left="360"/>
      </w:pPr>
      <w:r>
        <w:t xml:space="preserve">Heeft u gezien dat er ook gebruik wordt gemaakt van winkelwagentjes, die vol worden gegooid met konijnen, waarbij de dieren die onderin terecht zijn gekomen met hun pootjes op het raster van de winkelwagen zitten terwijl er een stapel van vier á vijf lagen konijnen bovenop ze wordt gegooid tot het winkelwagentje vol is, waardoor de dieren die onderin zitten worden geplet onder het gewicht van hun soorgenoten?</w:t>
      </w:r>
      <w:r>
        <w:br/>
      </w:r>
    </w:p>
    <w:p>
      <w:pPr>
        <w:pStyle w:val="ListParagraph"/>
        <w:numPr>
          <w:ilvl w:val="0"/>
          <w:numId w:val="100513200"/>
        </w:numPr>
        <w:ind w:left="360"/>
      </w:pPr>
      <w:r>
        <w:t xml:space="preserve">Heeft u gezien dat er zelfs konijnen worden doodgeslagen tegen de grond?</w:t>
      </w:r>
      <w:r>
        <w:br/>
      </w:r>
    </w:p>
    <w:p>
      <w:pPr>
        <w:pStyle w:val="ListParagraph"/>
        <w:numPr>
          <w:ilvl w:val="0"/>
          <w:numId w:val="100513200"/>
        </w:numPr>
        <w:ind w:left="360"/>
      </w:pPr>
      <w:r>
        <w:t xml:space="preserve">Wat vindt u van dit alles?</w:t>
      </w:r>
      <w:r>
        <w:br/>
      </w:r>
    </w:p>
    <w:p>
      <w:pPr>
        <w:pStyle w:val="ListParagraph"/>
        <w:numPr>
          <w:ilvl w:val="0"/>
          <w:numId w:val="100513200"/>
        </w:numPr>
        <w:ind w:left="360"/>
      </w:pPr>
      <w:r>
        <w:t xml:space="preserve">Is dit de manier waarop in de Nederlandse veehouderij met dieren mag worden omgegaan? Zo nee, kunt u uitvoerig uiteenzetten welke overtredingen u hier allemaal ziet?</w:t>
      </w:r>
      <w:r>
        <w:br/>
      </w:r>
    </w:p>
    <w:p>
      <w:pPr>
        <w:pStyle w:val="ListParagraph"/>
        <w:numPr>
          <w:ilvl w:val="0"/>
          <w:numId w:val="100513200"/>
        </w:numPr>
        <w:ind w:left="360"/>
      </w:pPr>
      <w:r>
        <w:t xml:space="preserve">Klopt het dat er op dit moment tussen de 25 en 30 vleeskonijnenhouderijen zijn in Nederland? Hoeveel zijn het er precies?</w:t>
      </w:r>
      <w:r>
        <w:br/>
      </w:r>
    </w:p>
    <w:p>
      <w:pPr>
        <w:pStyle w:val="ListParagraph"/>
        <w:numPr>
          <w:ilvl w:val="0"/>
          <w:numId w:val="100513200"/>
        </w:numPr>
        <w:ind w:left="360"/>
      </w:pPr>
      <w:r>
        <w:t xml:space="preserve">Hebt u gezien dat bij 16 Nederlandse konijnenhouderijen is gefilmd en dus bij (ruim) meer dan de helft van de bedrijven?</w:t>
      </w:r>
      <w:r>
        <w:br/>
      </w:r>
    </w:p>
    <w:p>
      <w:pPr>
        <w:pStyle w:val="ListParagraph"/>
        <w:numPr>
          <w:ilvl w:val="0"/>
          <w:numId w:val="100513200"/>
        </w:numPr>
        <w:ind w:left="360"/>
      </w:pPr>
      <w:r>
        <w:t xml:space="preserve">Bent u ermee bekend dat in 2019 ook al beelden naar buiten kwamen over ernstig dierenleed in de Nederlandse konijnenhouderij, waarna toenmalig minister Schouten aangaf dat zij begrijpt dat mensen hierdoor “geschokt, verdrietig en verontwaardigd zijn”? 3)</w:t>
      </w:r>
      <w:r>
        <w:br/>
      </w:r>
    </w:p>
    <w:p>
      <w:pPr>
        <w:pStyle w:val="ListParagraph"/>
        <w:numPr>
          <w:ilvl w:val="0"/>
          <w:numId w:val="100513200"/>
        </w:numPr>
        <w:ind w:left="360"/>
      </w:pPr>
      <w:r>
        <w:t xml:space="preserve">Bent u ermee bekend dat vier jaar later opnieuw werd bevestigd dat konijnen in de veehouderij ernstig lijden, waarna toenmalig minister Adema aangaf dit “verschrikkelijk” te vinden? 4)</w:t>
      </w:r>
      <w:r>
        <w:br/>
      </w:r>
    </w:p>
    <w:p>
      <w:pPr>
        <w:pStyle w:val="ListParagraph"/>
        <w:numPr>
          <w:ilvl w:val="0"/>
          <w:numId w:val="100513200"/>
        </w:numPr>
        <w:ind w:left="360"/>
      </w:pPr>
      <w:r>
        <w:t xml:space="preserve">Deelt u de mening dat er hierdoor niet kan worden gesproken over een incident, maar dat er sprake is van structureel en ernstig dierenleed en ernstige overtredingen in de konijnenhouderij? Zo nee, waarom niet?</w:t>
      </w:r>
      <w:r>
        <w:br/>
      </w:r>
    </w:p>
    <w:p>
      <w:pPr>
        <w:pStyle w:val="ListParagraph"/>
        <w:numPr>
          <w:ilvl w:val="0"/>
          <w:numId w:val="100513200"/>
        </w:numPr>
        <w:ind w:left="360"/>
      </w:pPr>
      <w:r>
        <w:t xml:space="preserve">Kunt u aangeven hoeveel controles sinds 2017 hebben plaatsgevonden bij konijnenhouderijen, uitgesplitst naar jaar? Klopt het dat er in elk geval in 2024 en 2025 geen enkele controle van de Nederlandse Voedsel- en Warenautoriteit (NVWA) heeft plaatsgevonden bij konijnenhouderijen, ondanks de eerdere misstanden die in 2019 en ook in 2023 nog zijn geopenbaard?</w:t>
      </w:r>
      <w:r>
        <w:br/>
      </w:r>
    </w:p>
    <w:p>
      <w:pPr>
        <w:pStyle w:val="ListParagraph"/>
        <w:numPr>
          <w:ilvl w:val="0"/>
          <w:numId w:val="100513200"/>
        </w:numPr>
        <w:ind w:left="360"/>
      </w:pPr>
      <w:r>
        <w:t xml:space="preserve">Kunt u aangeven hoeveel controles op het laden van konijnen voor transport hebben plaatsgevonden sinds 2017, uitgesplitst naar jaar?</w:t>
      </w:r>
      <w:r>
        <w:br/>
      </w:r>
    </w:p>
    <w:p>
      <w:pPr>
        <w:pStyle w:val="ListParagraph"/>
        <w:numPr>
          <w:ilvl w:val="0"/>
          <w:numId w:val="100513200"/>
        </w:numPr>
        <w:ind w:left="360"/>
      </w:pPr>
      <w:r>
        <w:t xml:space="preserve">Hoe kan het dat aan burgers, maatschappelijke organisaties en volksvertegenwoordigers nu al jaren wordt verteld dat de NVWA risicogericht toezicht houdt, terwijl in een sector zoals de vleeskonijnenhouderij, waar de risico’s op ernstig dierenleed en ernstige overtredingen overduidelijk groot en bekend zijn, niet wordt gecontroleerd?</w:t>
      </w:r>
      <w:r>
        <w:br/>
      </w:r>
    </w:p>
    <w:p>
      <w:pPr>
        <w:pStyle w:val="ListParagraph"/>
        <w:numPr>
          <w:ilvl w:val="0"/>
          <w:numId w:val="100513200"/>
        </w:numPr>
        <w:ind w:left="360"/>
      </w:pPr>
      <w:r>
        <w:t xml:space="preserve">Hoe verklaart u dat er, jaren nadat de eerste berichten van ernstig dierenleed in konijnenhouderijen naar buiten kwamen, nog steeds sprake is van structureel en ernstige dierenleed en ernstige overtredingen?</w:t>
      </w:r>
      <w:r>
        <w:br/>
      </w:r>
    </w:p>
    <w:p>
      <w:pPr>
        <w:pStyle w:val="ListParagraph"/>
        <w:numPr>
          <w:ilvl w:val="0"/>
          <w:numId w:val="100513200"/>
        </w:numPr>
        <w:ind w:left="360"/>
      </w:pPr>
      <w:r>
        <w:t xml:space="preserve">Hoelang duurt een cyclus van fok en geboorte van jonge konijnen tot aan het eindstadium van de vetmesterij op een gemiddeld vleeskonijnenbedrijf? Hoe veel van deze cycli vinden jaarlijks plaats en hoe vaak per jaar worden de vetgemeste konijnen op een gemiddeld bedrijf afgevoerd naar de slacht?</w:t>
      </w:r>
      <w:r>
        <w:br/>
      </w:r>
    </w:p>
    <w:p>
      <w:pPr>
        <w:pStyle w:val="ListParagraph"/>
        <w:numPr>
          <w:ilvl w:val="0"/>
          <w:numId w:val="100513200"/>
        </w:numPr>
        <w:ind w:left="360"/>
      </w:pPr>
      <w:r>
        <w:t xml:space="preserve">Hoe geloofwaardig vindt u de reactie van één van de boeren, die bij RTL Nieuws namens de gehele vleeskonijnensector reageerde, dat ze echt geschrokken waren van de beelden, terwijl deze beelden ook op zijn eigen bedrijf waren gefilmd?</w:t>
      </w:r>
      <w:r>
        <w:br/>
      </w:r>
    </w:p>
    <w:p>
      <w:pPr>
        <w:pStyle w:val="ListParagraph"/>
        <w:numPr>
          <w:ilvl w:val="0"/>
          <w:numId w:val="100513200"/>
        </w:numPr>
        <w:ind w:left="360"/>
      </w:pPr>
      <w:r>
        <w:t xml:space="preserve">Denkt u dat de betreffende boeren niet weten hoe de konijnen op hun eigen bedrijven uit hun kooien worden getrokken en in kratten worden gesmeten wanneer het tijd is om de vetgemeste dieren af te voeren naar de slacht? Liggen zij dan in bed als de konijnen op hun eigen bedrijf worden gevangen voor de slacht?</w:t>
      </w:r>
      <w:r>
        <w:br/>
      </w:r>
    </w:p>
    <w:p>
      <w:pPr>
        <w:pStyle w:val="ListParagraph"/>
        <w:numPr>
          <w:ilvl w:val="0"/>
          <w:numId w:val="100513200"/>
        </w:numPr>
        <w:ind w:left="360"/>
      </w:pPr>
      <w:r>
        <w:t xml:space="preserve">Deelt u het vermoeden dat de vleeskonijnenfokkers niet zozeer geschrokken zijn van wat er op de beelden te zien is, omdat dat hen wel bekend is, maar vooral van het feit dat deze beelden naar buiten zijn gekomen?</w:t>
      </w:r>
      <w:r>
        <w:br/>
      </w:r>
    </w:p>
    <w:p>
      <w:pPr>
        <w:pStyle w:val="ListParagraph"/>
        <w:numPr>
          <w:ilvl w:val="0"/>
          <w:numId w:val="100513200"/>
        </w:numPr>
        <w:ind w:left="360"/>
      </w:pPr>
      <w:r>
        <w:t xml:space="preserve">Denkt u dat een ‘stevig gesprek’, dat de NVWA met de sector zegt te willen gaan voeren, een gepaste reactie is voor een sector die nu al verschillende keren via undercoverbeelden is ontmaskerd als een sector waarin dieren structureel ernstig lijden en waarin ernstige overtredingen worden begaan?</w:t>
      </w:r>
      <w:r>
        <w:br/>
      </w:r>
    </w:p>
    <w:p>
      <w:pPr>
        <w:pStyle w:val="ListParagraph"/>
        <w:numPr>
          <w:ilvl w:val="0"/>
          <w:numId w:val="100513200"/>
        </w:numPr>
        <w:ind w:left="360"/>
      </w:pPr>
      <w:r>
        <w:t xml:space="preserve">Deelt u de mening dat een dergelijke sector geen uitvluchten meer mag krijgen door zelf met ‘verbeterplannen’ te komen, maar dat de schandalige manier waarop in de vleeskonijnenhouderij met weerloze dieren wordt omgegaan stevig moet worden bestraft en serieuze consequenties moet hebben?</w:t>
      </w:r>
      <w:r>
        <w:br/>
      </w:r>
    </w:p>
    <w:p>
      <w:pPr>
        <w:pStyle w:val="ListParagraph"/>
        <w:numPr>
          <w:ilvl w:val="0"/>
          <w:numId w:val="100513200"/>
        </w:numPr>
        <w:ind w:left="360"/>
      </w:pPr>
      <w:r>
        <w:t xml:space="preserve">Welke consequenties verbindt u aan het structurele lijden van konijnen in de vleeskonijnenhouderij en de ernstige overtredingen die keer op keer naar buiten komen voor de toekomst van deze sector in ons land?</w:t>
      </w:r>
      <w:r>
        <w:br/>
      </w:r>
    </w:p>
    <w:p>
      <w:pPr>
        <w:pStyle w:val="ListParagraph"/>
        <w:numPr>
          <w:ilvl w:val="0"/>
          <w:numId w:val="100513200"/>
        </w:numPr>
        <w:ind w:left="360"/>
      </w:pPr>
      <w:r>
        <w:t xml:space="preserve">Kunt u zich voorstellen dat veel burgers begrijpen dat er belastinggeld wordt gestoken in het uitkopen van veehouderijen en dat er subsidies worden verstrekt om de veehouderij te laten omschakelen naar een duurzamer en diervriendelijker landbouw, maar dat het indruist tegen hun rechtsgevoel als veehouderijbedrijven die zó met dieren omgaan en die zich schuldig maken aan ernstige overtredingen ook doodleuk in aanmerking komen voor uitkoopregelingen en subsidies? Zo nee, waarom niet?</w:t>
      </w:r>
      <w:r>
        <w:br/>
      </w:r>
    </w:p>
    <w:p>
      <w:pPr>
        <w:pStyle w:val="ListParagraph"/>
        <w:numPr>
          <w:ilvl w:val="0"/>
          <w:numId w:val="100513200"/>
        </w:numPr>
        <w:ind w:left="360"/>
      </w:pPr>
      <w:r>
        <w:t xml:space="preserve">Gaat u ervoor zorgen dat bij veehouderijbedrijven die zich schuldig maken aan ernstige overtredingen strikte handhaving en sanctionering wordt ingezet, in plaats van straffeloze beloning in de vorm van uitkoopregelingen of omschakelsubsidies op kosten van de belastingbetaler? Zo ja, kunt u uiteenzetten hoe u dit aan gaat pakken? Zo nee, waarom vindt u het gerechtvaardigd om schaarse middelen uit het stikstoffonds op te maken aan bedrijven die ernstige overtredingen begaan en zo omgaan met dieren?</w:t>
      </w:r>
      <w:r>
        <w:br/>
      </w:r>
    </w:p>
    <w:p>
      <w:pPr>
        <w:pStyle w:val="ListParagraph"/>
        <w:numPr>
          <w:ilvl w:val="0"/>
          <w:numId w:val="100513200"/>
        </w:numPr>
        <w:ind w:left="360"/>
      </w:pPr>
      <w:r>
        <w:t xml:space="preserve">Deelt u de mening dat de schandalige manier waarop konijnen uit hun kooien werden gehaald en (via winkelwagentjes) in transportkratten werden gegooid en geduwd nooit meer voor mag komen? Zo nee, waarom vindt u dat de vleeskonijnensector ernstige overtredingen mag blijven begaan? Zo ja, hoe gaat u zorgen dat dit niet meer gebeurt?</w:t>
      </w:r>
      <w:r>
        <w:br/>
      </w:r>
    </w:p>
    <w:p>
      <w:pPr>
        <w:pStyle w:val="ListParagraph"/>
        <w:numPr>
          <w:ilvl w:val="0"/>
          <w:numId w:val="100513200"/>
        </w:numPr>
        <w:ind w:left="360"/>
      </w:pPr>
      <w:r>
        <w:t xml:space="preserve">Erkent u dat er in het huidige veehouderijsysteem voor konijnen sprake is van structureel lijden, ook als de veehouder zich aan alle regels houdt, omdat de tot nu toe toegestane manier van huisvesting totaal niet is aangepast aan de natuurlijke behoeften, het welzijn en de integriteit van deze dieren? Deelt u de mening dat er een einde moet komen aan dit structurele dierenleed?</w:t>
      </w:r>
      <w:r>
        <w:br/>
      </w:r>
    </w:p>
    <w:p>
      <w:pPr>
        <w:pStyle w:val="ListParagraph"/>
        <w:numPr>
          <w:ilvl w:val="0"/>
          <w:numId w:val="100513200"/>
        </w:numPr>
        <w:ind w:left="360"/>
      </w:pPr>
      <w:r>
        <w:t xml:space="preserve">Hoeveel konijnen worden er in Nederland jaarlijks gefokt? Kunt u bevestigen dat uit schattingen blijkt dat rond de 350.000 konijnen per jaar niet levend de stallen uitkomen, omdat ze er sterven vanwege de slechte omstandigheden? 5) Zo nee, om welke aantallen gaat het dan en waar baseert u dat op?</w:t>
      </w:r>
      <w:r>
        <w:br/>
      </w:r>
    </w:p>
    <w:p>
      <w:pPr>
        <w:pStyle w:val="ListParagraph"/>
        <w:numPr>
          <w:ilvl w:val="0"/>
          <w:numId w:val="100513200"/>
        </w:numPr>
        <w:ind w:left="360"/>
      </w:pPr>
      <w:r>
        <w:t xml:space="preserve">Bent u ermee bekend dat de toenmalig landbouwminister in 2020 liet weten in gesprek te gaan met de konijnensector over het centraal registeren van het aantal konijnen dat sterft in de stallen en dat deze cijfers vanaf 2025 beschikbaar zouden komen? 3) 4)</w:t>
      </w:r>
      <w:r>
        <w:br/>
      </w:r>
    </w:p>
    <w:p>
      <w:pPr>
        <w:pStyle w:val="ListParagraph"/>
        <w:numPr>
          <w:ilvl w:val="0"/>
          <w:numId w:val="100513200"/>
        </w:numPr>
        <w:ind w:left="360"/>
      </w:pPr>
      <w:r>
        <w:t xml:space="preserve">Kunt u deze cijfers met de Kamer delen? Zo nee, waarom niet?</w:t>
      </w:r>
      <w:r>
        <w:br/>
      </w:r>
    </w:p>
    <w:p>
      <w:pPr>
        <w:pStyle w:val="ListParagraph"/>
        <w:numPr>
          <w:ilvl w:val="0"/>
          <w:numId w:val="100513200"/>
        </w:numPr>
        <w:ind w:left="360"/>
      </w:pPr>
      <w:r>
        <w:t xml:space="preserve">Hoe beoordeelt u het in termen van dierwaardigheid dat konijnen moeten leven in een kooi, zonder ruimte om te rennen, graven, schuilen of knagen, dag en nacht in een ammoniaklucht doorbrengend, waarbij de mannetjes die worden gehouden voor hun zaad in hun eentje in kooien zitten, net als (een groot deel van) de moederdieren op het moment dat zij geen jongen hebben?</w:t>
      </w:r>
      <w:r>
        <w:br/>
      </w:r>
    </w:p>
    <w:p>
      <w:pPr>
        <w:pStyle w:val="ListParagraph"/>
        <w:numPr>
          <w:ilvl w:val="0"/>
          <w:numId w:val="100513200"/>
        </w:numPr>
        <w:ind w:left="360"/>
      </w:pPr>
      <w:r>
        <w:t xml:space="preserve">Onderschrijft u de analyse van de Universiteit Utrecht die in haar rapport de gedragsbehoeften van konijnen heeft gedefinieerd, waaronder exploreren, knagen, foerageren en scharrelen, het onderhouden van sociale banden, het vertonen van maternaal en nestgedrag, het vertonen van zooggedrag en het ontvangen van moederzorg voor jongen? 6)</w:t>
      </w:r>
      <w:r>
        <w:br/>
      </w:r>
    </w:p>
    <w:p>
      <w:pPr>
        <w:pStyle w:val="ListParagraph"/>
        <w:numPr>
          <w:ilvl w:val="0"/>
          <w:numId w:val="100513200"/>
        </w:numPr>
        <w:ind w:left="360"/>
      </w:pPr>
      <w:r>
        <w:t xml:space="preserve">Onderschrijft u de analyse van de Universiteit Utrecht dat konijnen zich moeten kunnen terugtrekken om agressie te vermijden, dat ze moeten beschikken over voldoende vlucht-, schuil- of uitwijkmogelijkheden, dat ze moeten kunnen liggen en rusten, dat ze zich moeten kunnen afzonderen van het nest voor moederdieren ter voorkoming van infanticide en verwonding van de jongen en dat ze moeten beschikken over voldoende ruimte voor beweging, zodat ze kunnen springen, huppelen en rennen?</w:t>
      </w:r>
      <w:r>
        <w:br/>
      </w:r>
    </w:p>
    <w:p>
      <w:pPr>
        <w:pStyle w:val="ListParagraph"/>
        <w:numPr>
          <w:ilvl w:val="0"/>
          <w:numId w:val="100513200"/>
        </w:numPr>
        <w:ind w:left="360"/>
      </w:pPr>
      <w:r>
        <w:t xml:space="preserve">Onderschrijft u dat konijnen behoefte hebben aan eten en drinken van onbeperkt beschikbaar schoon water en van voldoende geschikt voer op een manier die aansluit bij de voorkeur van deze dieren?</w:t>
      </w:r>
      <w:r>
        <w:br/>
      </w:r>
    </w:p>
    <w:p>
      <w:pPr>
        <w:pStyle w:val="ListParagraph"/>
        <w:numPr>
          <w:ilvl w:val="0"/>
          <w:numId w:val="100513200"/>
        </w:numPr>
        <w:ind w:left="360"/>
      </w:pPr>
      <w:r>
        <w:t xml:space="preserve">Onderschrijft u de analyse van Universiteit Utrecht dat vleeskonijnen in kleine kooien of hokken gevoelig zijn voor hittestress? Welke maatregelen worden op dit moment getroffen om deze dieren tegen de hitte te beschermen?</w:t>
      </w:r>
      <w:r>
        <w:br/>
      </w:r>
    </w:p>
    <w:p>
      <w:pPr>
        <w:pStyle w:val="ListParagraph"/>
        <w:numPr>
          <w:ilvl w:val="0"/>
          <w:numId w:val="100513200"/>
        </w:numPr>
        <w:ind w:left="360"/>
      </w:pPr>
      <w:r>
        <w:t xml:space="preserve">Hebben de konijnenfokkers in hun fokprogramma’s rekening gehouden met minder dieren (lagere stalbezetting) in de zomermaanden omdat het risico op hittestress dan groot is?</w:t>
      </w:r>
      <w:r>
        <w:br/>
      </w:r>
    </w:p>
    <w:p>
      <w:pPr>
        <w:pStyle w:val="ListParagraph"/>
        <w:numPr>
          <w:ilvl w:val="0"/>
          <w:numId w:val="100513200"/>
        </w:numPr>
        <w:ind w:left="360"/>
      </w:pPr>
      <w:r>
        <w:t xml:space="preserve">Kunt u uiteenzetten welke maatregelen u op korte termijn gaat treffen, en met welk tijdpad, om een einde te maken aan het ernstige en structurele dierenleed in de konijnenhouderij, inclusief handhaving en beëindiging van de bedrijven die zich schuldig hebben gemaakt aan ernstige overtredingen?</w:t>
      </w:r>
      <w:r>
        <w:br/>
      </w:r>
    </w:p>
    <w:p>
      <w:r>
        <w:t xml:space="preserve"> </w:t>
      </w:r>
      <w:r>
        <w:br/>
      </w:r>
    </w:p>
    <w:p>
      <w:r>
        <w:t xml:space="preserve">1) Animalrghts.nl, 4 juli 2026, 'Undercoverbeelden: grootschalige mishandeling van konijnen bij het laden voor transport naar slachthuis' (https://animalrights.nl/undercoverbeelden-grootschalige-mishandeling-van-konijnen-bij-het-laden-voor-transport-naar-slachthuis).</w:t>
      </w:r>
      <w:r>
        <w:br/>
      </w:r>
    </w:p>
    <w:p>
      <w:r>
        <w:t xml:space="preserve">2) Rtl.nl, 4 juli 2026, 'Undercoverbeelden tonen geweld tegen konijnen bij Nederlandse fokkers' (https://www.rtl.nl/nieuws/video/video/f4cceccd-af5b-409f-aa70-082c4e340d74/undercoverbeelden-tonen-geweld-tegen?referrer=https%3A%2F%2Fwww.google.com%2F).</w:t>
      </w:r>
      <w:r>
        <w:br/>
      </w:r>
    </w:p>
    <w:p>
      <w:r>
        <w:t xml:space="preserve">3) Aanhangsel van de Handelingen 2019-2020, nr. 2951, Antwoorden op Vragen van het lid Ouwehand (PvdD) aan de Minister van Landbouw, Natuur en Voedselkwaliteit over het lijden van konijnen in de Nederlandse konijnenhouderij (ingezonden 12 december 2019).</w:t>
      </w:r>
      <w:r>
        <w:br/>
      </w:r>
    </w:p>
    <w:p>
      <w:r>
        <w:t xml:space="preserve">4) Aanhangsel van de Handelingen 2023 - 2024, nr. 1013, Antwoorden op Vragen van het lid Ouwehand (PvdD) aan de Minister van Landbouw, Natuur en Voedselkwaliteit over het leven en lijden van konijnen in de vleesindustrie (ingezonden 22 december 2023).</w:t>
      </w:r>
      <w:r>
        <w:br/>
      </w:r>
    </w:p>
    <w:p>
      <w:r>
        <w:t xml:space="preserve">5) Wakker Dier, september 2024, 'Sterfte voor de slacht' (https://wakkerdier.nl/app/uploads/2024/09/23095102/WD-2024-Rapport-Sterfte-voor-de-slacht.pdf?_gl=1*1c3f8fc*_gcl_au*MjU1OTE5MzExLjE3NzE1MTIxMTQ).</w:t>
      </w:r>
      <w:r>
        <w:br/>
      </w:r>
    </w:p>
    <w:p>
      <w:r>
        <w:t xml:space="preserve">6) Universiteit Utrecht, november 2022, 'Quickscan informatieset Convenant Dierwaardige Veehouderij' (https://research-portal.uu.nl/ws/files/256795196/quickscan-uu-dierwaardigheid.pdf).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130">
    <w:abstractNumId w:val="100513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