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2026Z15828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6 juli 2026)</w:t>
        <w:br/>
      </w:r>
    </w:p>
    <w:p>
      <w:r>
        <w:t xml:space="preserve">Vragen van het lid Kostić (PvdD) aan de staatssecretaris van Landbouw, Visserij, Voedselzekerheid en Natuur over dat wolf Bram illegaal, 5 uur later dan volgens de vergunning was toegestaan, is gedood.</w:t>
      </w:r>
      <w:r>
        <w:br/>
      </w:r>
    </w:p>
    <w:p>
      <w:r>
        <w:t xml:space="preserve"> </w:t>
      </w:r>
      <w:r>
        <w:br/>
      </w:r>
    </w:p>
    <w:p>
      <w:r>
        <w:t xml:space="preserve">1</w:t>
      </w:r>
      <w:r>
        <w:br/>
      </w:r>
    </w:p>
    <w:p>
      <w:r>
        <w:t xml:space="preserve">Heeft u kennisgenomen van het bericht dat wolf Bram (GW3237) op 1 december 2025 om 23.10 uur is doodgeschoten, ruim 5 uur later dan volgens vergunning was toegestaan? 1)</w:t>
      </w:r>
      <w:r>
        <w:br/>
      </w:r>
    </w:p>
    <w:p>
      <w:r>
        <w:t xml:space="preserve"> </w:t>
      </w:r>
      <w:r>
        <w:br/>
      </w:r>
    </w:p>
    <w:p>
      <w:r>
        <w:t xml:space="preserve">2</w:t>
      </w:r>
      <w:r>
        <w:br/>
      </w:r>
    </w:p>
    <w:p>
      <w:r>
        <w:t xml:space="preserve">Bent u op de hoogte van het feit dat uit de documenten die via een Woo-verzoek openbaar zijn gekomen, blijkt dat de vergunningsvoorschriften voor het afschot van wolf Bram bewust zijn overtreden?</w:t>
      </w:r>
      <w:r>
        <w:br/>
      </w:r>
    </w:p>
    <w:p>
      <w:r>
        <w:t xml:space="preserve"> </w:t>
      </w:r>
      <w:r>
        <w:br/>
      </w:r>
    </w:p>
    <w:p>
      <w:r>
        <w:t xml:space="preserve">3</w:t>
      </w:r>
      <w:r>
        <w:br/>
      </w:r>
    </w:p>
    <w:p>
      <w:r>
        <w:t xml:space="preserve">Wat vindt u ervan dat uit documenten die via een Woo-verzoek openbaar zijn geworden, blijkt dat de vergunningsvoorschriften voor het afschot van wolf Bram bewust zijn overtreden? </w:t>
      </w:r>
      <w:r>
        <w:br/>
      </w:r>
    </w:p>
    <w:p>
      <w:r>
        <w:t xml:space="preserve"> </w:t>
      </w:r>
      <w:r>
        <w:br/>
      </w:r>
    </w:p>
    <w:p>
      <w:r>
        <w:t xml:space="preserve">4</w:t>
      </w:r>
      <w:r>
        <w:br/>
      </w:r>
    </w:p>
    <w:p>
      <w:r>
        <w:t xml:space="preserve">Weet u dat de toezichthouder in het controlerapport concludeerde dat het afschot van Bram een overtreding is van voorschrift m uit de vergunning en daarmee een overtreding van artikel 5.5. eerste lid onder g uit de Omgevingswet, maar desondanks besloot niet tot handhaving over te gaan? Wat vindt u daarvan? </w:t>
      </w:r>
      <w:r>
        <w:br/>
      </w:r>
    </w:p>
    <w:p>
      <w:r>
        <w:t xml:space="preserve"> </w:t>
      </w:r>
      <w:r>
        <w:br/>
      </w:r>
    </w:p>
    <w:p>
      <w:r>
        <w:t xml:space="preserve">5</w:t>
      </w:r>
      <w:r>
        <w:br/>
      </w:r>
    </w:p>
    <w:p>
      <w:r>
        <w:t xml:space="preserve">Vindt u dat de Omgevingswet moet worden gehandhaafd? Zo nee, waarom niet? In welke gevallen moet de Omgevingswet volgens u wel of niet worden gehandhaafd (kunt u daar heel specifiek in zijn)?</w:t>
      </w:r>
      <w:r>
        <w:br/>
      </w:r>
    </w:p>
    <w:p>
      <w:r>
        <w:t xml:space="preserve"> </w:t>
      </w:r>
      <w:r>
        <w:br/>
      </w:r>
    </w:p>
    <w:p>
      <w:r>
        <w:t xml:space="preserve">6</w:t>
      </w:r>
      <w:r>
        <w:br/>
      </w:r>
    </w:p>
    <w:p>
      <w:r>
        <w:t xml:space="preserve">Op welk moment (tijdstip en datum) was u op de hoogte van het afschot van wolf Bram? </w:t>
      </w:r>
      <w:r>
        <w:br/>
      </w:r>
    </w:p>
    <w:p>
      <w:r>
        <w:t xml:space="preserve"> </w:t>
      </w:r>
      <w:r>
        <w:br/>
      </w:r>
    </w:p>
    <w:p>
      <w:r>
        <w:t xml:space="preserve">7</w:t>
      </w:r>
      <w:r>
        <w:br/>
      </w:r>
    </w:p>
    <w:p>
      <w:r>
        <w:t xml:space="preserve">Was u op de hoogte van het moment van de doding? Zo ja, wanneer heeft u die kennis gekregen?</w:t>
      </w:r>
      <w:r>
        <w:br/>
      </w:r>
    </w:p>
    <w:p>
      <w:r>
        <w:t xml:space="preserve"> </w:t>
      </w:r>
      <w:r>
        <w:br/>
      </w:r>
    </w:p>
    <w:p>
      <w:r>
        <w:t xml:space="preserve">8</w:t>
      </w:r>
      <w:r>
        <w:br/>
      </w:r>
    </w:p>
    <w:p>
      <w:r>
        <w:t xml:space="preserve">Was u op de hoogte van de strikte vergunningsvoorschriften en in het bijzonder van het voorschrift dat uiterlijk tot 17.33 uur mocht worden gedood?</w:t>
      </w:r>
      <w:r>
        <w:br/>
      </w:r>
    </w:p>
    <w:p>
      <w:r>
        <w:t xml:space="preserve"> </w:t>
      </w:r>
      <w:r>
        <w:br/>
      </w:r>
    </w:p>
    <w:p>
      <w:r>
        <w:t xml:space="preserve">9</w:t>
      </w:r>
      <w:r>
        <w:br/>
      </w:r>
    </w:p>
    <w:p>
      <w:r>
        <w:t xml:space="preserve">Deelt u de mening dat elke afwijking van de zeer strikte vergunningsvoorschriften, een overtreding is van voorschriften? Deelt u de mening dat het overtreden van de vergunningsvoorschriften ontoelaatbaar is? Zo ja, welke gevolgen heeft dat? Zo nee, waarom niet?</w:t>
      </w:r>
      <w:r>
        <w:br/>
      </w:r>
    </w:p>
    <w:p>
      <w:r>
        <w:t xml:space="preserve">10</w:t>
      </w:r>
      <w:r>
        <w:br/>
      </w:r>
    </w:p>
    <w:p>
      <w:r>
        <w:t xml:space="preserve">Deelt u de mening dat wolven waardevolle en beschermde diersoorten zijn en dus niet lichtzinnig moet worden omgegaan met overtredingen van vergunningsvoorschriften rondom bijvoorbeeld het doden van wolven?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11</w:t>
      </w:r>
      <w:r>
        <w:br/>
      </w:r>
    </w:p>
    <w:p>
      <w:r>
        <w:t xml:space="preserve">Ziet u het gevaar van precedentwerking van het afwijken van vergunningsvoorschriften, zeker gezien er waarschijnlijk al regelmatig sprake is van stroperij en dus het illegaal doden van wolven?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12</w:t>
      </w:r>
      <w:r>
        <w:br/>
      </w:r>
    </w:p>
    <w:p>
      <w:r>
        <w:t xml:space="preserve">Indien u een gevaar ziet in precedentwerking, welke stappen zal u daartegen zetten? Indien u daar niet toe bereid bent, waarom niet?</w:t>
      </w:r>
      <w:r>
        <w:br/>
      </w:r>
    </w:p>
    <w:p>
      <w:r>
        <w:t xml:space="preserve"> </w:t>
      </w:r>
      <w:r>
        <w:br/>
      </w:r>
    </w:p>
    <w:p>
      <w:r>
        <w:t xml:space="preserve">13</w:t>
      </w:r>
      <w:r>
        <w:br/>
      </w:r>
    </w:p>
    <w:p>
      <w:r>
        <w:t xml:space="preserve">Bent u bereid een strafrechtelijk onderzoek in te stellen naar de doding van wolf Bram? Zo nee, waarom niet en wat gaat u dan doen?</w:t>
      </w:r>
      <w:r>
        <w:br/>
      </w:r>
    </w:p>
    <w:p>
      <w:r>
        <w:t xml:space="preserve"> </w:t>
      </w:r>
      <w:r>
        <w:br/>
      </w:r>
    </w:p>
    <w:p>
      <w:r>
        <w:t xml:space="preserve">14</w:t>
      </w:r>
      <w:r>
        <w:br/>
      </w:r>
    </w:p>
    <w:p>
      <w:r>
        <w:t xml:space="preserve">Kunt u de vragen één voor één en voor 8 juli beantwoorden?</w:t>
      </w:r>
      <w:r>
        <w:br/>
      </w:r>
    </w:p>
    <w:p>
      <w:r>
        <w:t xml:space="preserve"> </w:t>
      </w:r>
      <w:r>
        <w:br/>
      </w:r>
    </w:p>
    <w:p>
      <w:r>
        <w:t xml:space="preserve">1) RTV Utrecht, 26 juni 2026, 'Probleemwolf Bram in het donker doodgeschoten, en dat mocht niet' (https://www.rtvutrecht.nl/nieuws/4061953/probleemwolf-bram-in-het-donker-doodgeschoten-en-dat-mocht-niet)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31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3130">
    <w:abstractNumId w:val="1005131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