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9B5" w:rsidP="008F69B5" w:rsidRDefault="008F69B5" w14:paraId="5B87BB4E" w14:textId="25CD7BFC">
      <w:pPr>
        <w:pStyle w:val="Geenafstand"/>
      </w:pPr>
      <w:r>
        <w:t>AH 2482</w:t>
      </w:r>
    </w:p>
    <w:p w:rsidR="008F69B5" w:rsidP="008F69B5" w:rsidRDefault="008F69B5" w14:paraId="0129901B" w14:textId="77777777">
      <w:pPr>
        <w:pStyle w:val="Geenafstand"/>
      </w:pPr>
      <w:r>
        <w:t>2026Z13397</w:t>
      </w:r>
    </w:p>
    <w:p w:rsidR="008F69B5" w:rsidP="008F69B5" w:rsidRDefault="008F69B5" w14:paraId="328A1D72" w14:textId="77777777">
      <w:pPr>
        <w:pStyle w:val="Geenafstand"/>
      </w:pPr>
    </w:p>
    <w:p w:rsidR="008F69B5" w:rsidP="008F69B5" w:rsidRDefault="008F69B5" w14:paraId="77987CBF" w14:textId="77777777">
      <w:r w:rsidRPr="00D25B3E">
        <w:t>Antwoord van staatssecretaris Van Bruggen (Justitie en Veiligheid)</w:t>
      </w:r>
      <w:r>
        <w:t xml:space="preserve">, </w:t>
      </w:r>
      <w:r>
        <w:t>mede namens de minister van Langdurige Zorg, Jeugd en Sport</w:t>
      </w:r>
      <w:r w:rsidRPr="00D25B3E">
        <w:t xml:space="preserve"> (ontvangen</w:t>
      </w:r>
      <w:r>
        <w:t xml:space="preserve"> 6 juli 2026)</w:t>
      </w:r>
    </w:p>
    <w:p w:rsidR="008F69B5" w:rsidP="008F69B5" w:rsidRDefault="008F69B5" w14:paraId="2FF6AB07" w14:textId="77777777"/>
    <w:p w:rsidR="008F69B5" w:rsidP="008F69B5" w:rsidRDefault="008F69B5" w14:paraId="250C0289" w14:textId="77777777"/>
    <w:p w:rsidR="008F69B5" w:rsidP="008F69B5" w:rsidRDefault="008F69B5" w14:paraId="58CA1730" w14:textId="77777777">
      <w:pPr>
        <w:rPr>
          <w:b/>
          <w:bCs/>
        </w:rPr>
      </w:pPr>
      <w:r w:rsidRPr="00C13776">
        <w:rPr>
          <w:b/>
          <w:bCs/>
        </w:rPr>
        <w:t xml:space="preserve">Vraag 1 </w:t>
      </w:r>
      <w:r>
        <w:rPr>
          <w:b/>
          <w:bCs/>
        </w:rPr>
        <w:br/>
      </w:r>
      <w:r w:rsidRPr="00C13776">
        <w:rPr>
          <w:b/>
          <w:bCs/>
        </w:rPr>
        <w:t xml:space="preserve">Heeft u kennisgenomen van het artikel van de Telegraaf over 'Broer van ernstig mishandeld meisje (6) Stadskanaal wil nooit meer iets met zijn moeder te maken'? 1) </w:t>
      </w:r>
    </w:p>
    <w:p w:rsidR="008F69B5" w:rsidP="008F69B5" w:rsidRDefault="008F69B5" w14:paraId="5BE868F9" w14:textId="77777777">
      <w:pPr>
        <w:rPr>
          <w:b/>
          <w:bCs/>
        </w:rPr>
      </w:pPr>
    </w:p>
    <w:p w:rsidRPr="00654B6D" w:rsidR="008F69B5" w:rsidP="008F69B5" w:rsidRDefault="008F69B5" w14:paraId="7E0FFECE" w14:textId="77777777">
      <w:r>
        <w:rPr>
          <w:b/>
          <w:bCs/>
        </w:rPr>
        <w:t>Antwoord op vraag 1</w:t>
      </w:r>
      <w:r>
        <w:rPr>
          <w:b/>
          <w:bCs/>
        </w:rPr>
        <w:br/>
      </w:r>
      <w:r>
        <w:t>Ja.</w:t>
      </w:r>
    </w:p>
    <w:p w:rsidR="008F69B5" w:rsidP="008F69B5" w:rsidRDefault="008F69B5" w14:paraId="46AF29AF" w14:textId="77777777"/>
    <w:p w:rsidR="008F69B5" w:rsidP="008F69B5" w:rsidRDefault="008F69B5" w14:paraId="48DEFA5C" w14:textId="77777777">
      <w:pPr>
        <w:rPr>
          <w:b/>
          <w:bCs/>
        </w:rPr>
      </w:pPr>
      <w:r w:rsidRPr="00C13776">
        <w:rPr>
          <w:b/>
          <w:bCs/>
        </w:rPr>
        <w:t xml:space="preserve">Vraag 2 </w:t>
      </w:r>
      <w:r w:rsidRPr="00C13776">
        <w:rPr>
          <w:b/>
          <w:bCs/>
        </w:rPr>
        <w:br/>
        <w:t xml:space="preserve">Heeft u kennisgenomen van de gerechtelijke uitspraak waarin wordt vastgesteld dat deze 14-jarige jongen slachtoffer is geweest van mishandeling, misbruik en een langdurig onveilige opvoedsituatie? 2) </w:t>
      </w:r>
    </w:p>
    <w:p w:rsidR="008F69B5" w:rsidP="008F69B5" w:rsidRDefault="008F69B5" w14:paraId="2D3788D2" w14:textId="77777777">
      <w:pPr>
        <w:rPr>
          <w:b/>
          <w:bCs/>
        </w:rPr>
      </w:pPr>
    </w:p>
    <w:p w:rsidRPr="00C13776" w:rsidR="008F69B5" w:rsidP="008F69B5" w:rsidRDefault="008F69B5" w14:paraId="46889B42" w14:textId="77777777">
      <w:pPr>
        <w:rPr>
          <w:b/>
          <w:bCs/>
        </w:rPr>
      </w:pPr>
      <w:r>
        <w:rPr>
          <w:b/>
          <w:bCs/>
        </w:rPr>
        <w:t>Antwoord op vraag 2</w:t>
      </w:r>
    </w:p>
    <w:p w:rsidRPr="00FC3882" w:rsidR="008F69B5" w:rsidP="008F69B5" w:rsidRDefault="008F69B5" w14:paraId="01B90AF2" w14:textId="77777777">
      <w:r>
        <w:t>Ja.</w:t>
      </w:r>
    </w:p>
    <w:p w:rsidR="008F69B5" w:rsidP="008F69B5" w:rsidRDefault="008F69B5" w14:paraId="32E5A2D5" w14:textId="77777777"/>
    <w:p w:rsidR="008F69B5" w:rsidP="008F69B5" w:rsidRDefault="008F69B5" w14:paraId="2EA492B5" w14:textId="77777777">
      <w:pPr>
        <w:rPr>
          <w:b/>
          <w:bCs/>
        </w:rPr>
      </w:pPr>
      <w:r w:rsidRPr="00C13776">
        <w:rPr>
          <w:b/>
          <w:bCs/>
        </w:rPr>
        <w:t xml:space="preserve">Vraag 3 </w:t>
      </w:r>
      <w:r w:rsidRPr="00C13776">
        <w:rPr>
          <w:b/>
          <w:bCs/>
        </w:rPr>
        <w:br/>
        <w:t xml:space="preserve">Welke concrete hulp ontvangt deze jongen op dit moment en welke organisatie voert de regie over zijn herstel en veiligheid? </w:t>
      </w:r>
    </w:p>
    <w:p w:rsidR="008F69B5" w:rsidP="008F69B5" w:rsidRDefault="008F69B5" w14:paraId="7A9D059D" w14:textId="77777777">
      <w:pPr>
        <w:rPr>
          <w:b/>
          <w:bCs/>
        </w:rPr>
      </w:pPr>
    </w:p>
    <w:p w:rsidRPr="007F5C97" w:rsidR="008F69B5" w:rsidP="008F69B5" w:rsidRDefault="008F69B5" w14:paraId="74ED4C65" w14:textId="77777777">
      <w:r>
        <w:rPr>
          <w:b/>
          <w:bCs/>
        </w:rPr>
        <w:t>Antwoord op vraag 3</w:t>
      </w:r>
      <w:r>
        <w:br/>
        <w:t>Ieder kind verdient het om veilig op te groeien en de juiste zorg te ontvangen. Wanneer een kinderrechter heeft besloten tot een kinderbeschermingsmaatregel, is het aan de gecertificeerde instelling om vervolgens uitvoering daaraan te geven. Het is de verantwoordelijkheid van de gecertificeerde instelling</w:t>
      </w:r>
      <w:r>
        <w:br/>
        <w:t xml:space="preserve">om een plan van aanpak op te stellen, jeugdhulp in te zetten en zicht te houden op de veiligheid van het kind. Het is niet mijn rol om te oordelen over of te controleren hoe de uitvoering van specifieke kinderbeschermingsmaatregelen plaatsvindt. </w:t>
      </w:r>
    </w:p>
    <w:p w:rsidR="008F69B5" w:rsidP="008F69B5" w:rsidRDefault="008F69B5" w14:paraId="4E98C257" w14:textId="77777777"/>
    <w:p w:rsidR="008F69B5" w:rsidP="008F69B5" w:rsidRDefault="008F69B5" w14:paraId="556462FD" w14:textId="77777777">
      <w:pPr>
        <w:rPr>
          <w:b/>
          <w:bCs/>
        </w:rPr>
      </w:pPr>
      <w:r w:rsidRPr="00C13776">
        <w:rPr>
          <w:b/>
          <w:bCs/>
        </w:rPr>
        <w:t xml:space="preserve">Vraag 4 </w:t>
      </w:r>
      <w:r w:rsidRPr="00C13776">
        <w:rPr>
          <w:b/>
          <w:bCs/>
        </w:rPr>
        <w:br/>
        <w:t xml:space="preserve">Wie is eindverantwoordelijk voor de veiligheid van deze jongen en hoe wordt gecontroleerd of gemaakte veiligheidsafspraken daadwerkelijk worden nageleefd? </w:t>
      </w:r>
    </w:p>
    <w:p w:rsidR="008F69B5" w:rsidP="008F69B5" w:rsidRDefault="008F69B5" w14:paraId="07366685" w14:textId="77777777">
      <w:pPr>
        <w:rPr>
          <w:b/>
          <w:bCs/>
        </w:rPr>
      </w:pPr>
    </w:p>
    <w:p w:rsidRPr="00C13776" w:rsidR="008F69B5" w:rsidP="008F69B5" w:rsidRDefault="008F69B5" w14:paraId="4D07B14A" w14:textId="77777777">
      <w:pPr>
        <w:rPr>
          <w:b/>
          <w:bCs/>
        </w:rPr>
      </w:pPr>
      <w:r>
        <w:rPr>
          <w:b/>
          <w:bCs/>
        </w:rPr>
        <w:lastRenderedPageBreak/>
        <w:t>Antwoord op vraag 4</w:t>
      </w:r>
    </w:p>
    <w:p w:rsidR="008F69B5" w:rsidP="008F69B5" w:rsidRDefault="008F69B5" w14:paraId="3B294DD5" w14:textId="77777777">
      <w:r>
        <w:t xml:space="preserve">De gecertificeerde instelling is verantwoordelijk voor het zicht op de veiligheid van het kind. </w:t>
      </w:r>
    </w:p>
    <w:p w:rsidR="008F69B5" w:rsidP="008F69B5" w:rsidRDefault="008F69B5" w14:paraId="3A9BB813" w14:textId="77777777"/>
    <w:p w:rsidR="008F69B5" w:rsidP="008F69B5" w:rsidRDefault="008F69B5" w14:paraId="02F186A0" w14:textId="77777777">
      <w:pPr>
        <w:rPr>
          <w:b/>
          <w:bCs/>
        </w:rPr>
      </w:pPr>
      <w:r w:rsidRPr="00C13776">
        <w:rPr>
          <w:b/>
          <w:bCs/>
        </w:rPr>
        <w:t xml:space="preserve">Vraag 5 </w:t>
      </w:r>
      <w:r w:rsidRPr="00C13776">
        <w:rPr>
          <w:b/>
          <w:bCs/>
        </w:rPr>
        <w:br/>
        <w:t xml:space="preserve">Kan worden bevestigd dat deze jongen, ondanks de ernstige bevindingen van de rechter, nog steeds bij zijn vader verblijft? Op basis van welke veiligheidsafweging is dat gebeurd? </w:t>
      </w:r>
    </w:p>
    <w:p w:rsidR="008F69B5" w:rsidP="008F69B5" w:rsidRDefault="008F69B5" w14:paraId="06C653D0" w14:textId="77777777">
      <w:pPr>
        <w:rPr>
          <w:b/>
          <w:bCs/>
        </w:rPr>
      </w:pPr>
    </w:p>
    <w:p w:rsidRPr="007036D1" w:rsidR="008F69B5" w:rsidP="008F69B5" w:rsidRDefault="008F69B5" w14:paraId="018A0213" w14:textId="77777777">
      <w:r>
        <w:rPr>
          <w:b/>
          <w:bCs/>
        </w:rPr>
        <w:t>Antwoord op vraag 5</w:t>
      </w:r>
      <w:r>
        <w:rPr>
          <w:b/>
          <w:bCs/>
        </w:rPr>
        <w:br/>
      </w:r>
      <w:r>
        <w:t>Zie het antwoord op vraag 3 en de beschikking van de rechtbank Noord-Nederland.</w:t>
      </w:r>
    </w:p>
    <w:p w:rsidR="008F69B5" w:rsidP="008F69B5" w:rsidRDefault="008F69B5" w14:paraId="267E3D28" w14:textId="77777777"/>
    <w:p w:rsidR="008F69B5" w:rsidP="008F69B5" w:rsidRDefault="008F69B5" w14:paraId="53FCDCD5" w14:textId="77777777">
      <w:pPr>
        <w:rPr>
          <w:b/>
          <w:bCs/>
        </w:rPr>
      </w:pPr>
      <w:r w:rsidRPr="00C13776">
        <w:rPr>
          <w:b/>
          <w:bCs/>
        </w:rPr>
        <w:t xml:space="preserve">Vraag 6 </w:t>
      </w:r>
      <w:r w:rsidRPr="00C13776">
        <w:rPr>
          <w:b/>
          <w:bCs/>
        </w:rPr>
        <w:br/>
        <w:t xml:space="preserve">Hebben onafhankelijke deskundigen beoordeeld dat verblijf bij de vader in het belang van deze jongen is? Zo ja, welke deskundigen waren daarbij betrokken en welke overwegingen lagen aan dat oordeel ten grondslag? </w:t>
      </w:r>
    </w:p>
    <w:p w:rsidR="008F69B5" w:rsidP="008F69B5" w:rsidRDefault="008F69B5" w14:paraId="26B0C9C2" w14:textId="77777777">
      <w:pPr>
        <w:rPr>
          <w:b/>
          <w:bCs/>
        </w:rPr>
      </w:pPr>
    </w:p>
    <w:p w:rsidRPr="00C13776" w:rsidR="008F69B5" w:rsidP="008F69B5" w:rsidRDefault="008F69B5" w14:paraId="6738E8B2" w14:textId="77777777">
      <w:pPr>
        <w:rPr>
          <w:b/>
          <w:bCs/>
        </w:rPr>
      </w:pPr>
      <w:r>
        <w:rPr>
          <w:b/>
          <w:bCs/>
        </w:rPr>
        <w:t>Antwoord op vraag 6</w:t>
      </w:r>
    </w:p>
    <w:p w:rsidRPr="007036D1" w:rsidR="008F69B5" w:rsidP="008F69B5" w:rsidRDefault="008F69B5" w14:paraId="0D43F0F9" w14:textId="77777777">
      <w:r>
        <w:t>Zie het antwoord op vraag 3. Aanvullend daarop wijs ik erop dat de onafhankelijke kinderrechter zich over deze zaak heeft gebogen en een beslissing heeft genomen. Het is niet aan mij om daar uitspraken over te doen.</w:t>
      </w:r>
    </w:p>
    <w:p w:rsidR="008F69B5" w:rsidP="008F69B5" w:rsidRDefault="008F69B5" w14:paraId="0280410D" w14:textId="77777777"/>
    <w:p w:rsidR="008F69B5" w:rsidP="008F69B5" w:rsidRDefault="008F69B5" w14:paraId="0D4C32DE" w14:textId="77777777">
      <w:pPr>
        <w:rPr>
          <w:b/>
          <w:bCs/>
        </w:rPr>
      </w:pPr>
      <w:r w:rsidRPr="00C13776">
        <w:rPr>
          <w:b/>
          <w:bCs/>
        </w:rPr>
        <w:t xml:space="preserve">Vraag 7 </w:t>
      </w:r>
      <w:r w:rsidRPr="00C13776">
        <w:rPr>
          <w:b/>
          <w:bCs/>
        </w:rPr>
        <w:br/>
        <w:t xml:space="preserve">Bent u bereid de Inspectie Gezondheidszorg en Jeugd (IGJ) te verzoeken deze casus expliciet mee te nemen in het lopende onderzoek naar de opvolging van signalen van kindermishandeling en kindveiligheid? </w:t>
      </w:r>
    </w:p>
    <w:p w:rsidR="008F69B5" w:rsidP="008F69B5" w:rsidRDefault="008F69B5" w14:paraId="3F482965" w14:textId="77777777">
      <w:pPr>
        <w:rPr>
          <w:b/>
          <w:bCs/>
        </w:rPr>
      </w:pPr>
    </w:p>
    <w:p w:rsidRPr="00C13776" w:rsidR="008F69B5" w:rsidP="008F69B5" w:rsidRDefault="008F69B5" w14:paraId="4E68E1BF" w14:textId="77777777">
      <w:pPr>
        <w:rPr>
          <w:b/>
          <w:bCs/>
        </w:rPr>
      </w:pPr>
      <w:r>
        <w:rPr>
          <w:b/>
          <w:bCs/>
        </w:rPr>
        <w:t>Antwoord op vraag 7</w:t>
      </w:r>
    </w:p>
    <w:p w:rsidRPr="00FC3882" w:rsidR="008F69B5" w:rsidP="008F69B5" w:rsidRDefault="008F69B5" w14:paraId="28A933AE" w14:textId="77777777">
      <w:r w:rsidRPr="00FC3882">
        <w:t>Het is aan de IGJ en, waar passend, de Inspectie J</w:t>
      </w:r>
      <w:r>
        <w:t>ustitie en Veiligheid</w:t>
      </w:r>
      <w:r w:rsidRPr="00FC3882">
        <w:t xml:space="preserve"> om te beoordelen of en welk onderzoek nodig is. </w:t>
      </w:r>
      <w:r>
        <w:t>D</w:t>
      </w:r>
      <w:r w:rsidRPr="00FC3882">
        <w:t>e IGJ is onafhankelijk in haar toezicht.</w:t>
      </w:r>
      <w:r>
        <w:t xml:space="preserve"> Het is niet aan mij om onderzoek op te dragen.</w:t>
      </w:r>
      <w:r w:rsidRPr="00FC3882">
        <w:t xml:space="preserve"> </w:t>
      </w:r>
    </w:p>
    <w:p w:rsidR="008F69B5" w:rsidP="008F69B5" w:rsidRDefault="008F69B5" w14:paraId="7E306523" w14:textId="77777777"/>
    <w:p w:rsidR="008F69B5" w:rsidP="008F69B5" w:rsidRDefault="008F69B5" w14:paraId="21A4E222" w14:textId="77777777">
      <w:pPr>
        <w:rPr>
          <w:b/>
          <w:bCs/>
        </w:rPr>
      </w:pPr>
      <w:r w:rsidRPr="00C13776">
        <w:rPr>
          <w:b/>
          <w:bCs/>
        </w:rPr>
        <w:t xml:space="preserve">Vraag 8 </w:t>
      </w:r>
      <w:r w:rsidRPr="00C13776">
        <w:rPr>
          <w:b/>
          <w:bCs/>
        </w:rPr>
        <w:br/>
        <w:t>Bent u bereid de IGJ specifiek te laten onderzoeken hoe signalen over deze jongen zijn opgepakt, welke instanties betrokken waren, wie de regie voerde en waarom niet eerder is ingegrepen?</w:t>
      </w:r>
    </w:p>
    <w:p w:rsidR="008F69B5" w:rsidP="008F69B5" w:rsidRDefault="008F69B5" w14:paraId="4D83F3EA" w14:textId="77777777">
      <w:pPr>
        <w:rPr>
          <w:b/>
          <w:bCs/>
        </w:rPr>
      </w:pPr>
    </w:p>
    <w:p w:rsidR="008F69B5" w:rsidP="008F69B5" w:rsidRDefault="008F69B5" w14:paraId="5A312F5F" w14:textId="77777777">
      <w:pPr>
        <w:rPr>
          <w:b/>
          <w:bCs/>
        </w:rPr>
      </w:pPr>
      <w:r>
        <w:rPr>
          <w:b/>
          <w:bCs/>
        </w:rPr>
        <w:t>Antwoord op vraag 8</w:t>
      </w:r>
      <w:r w:rsidRPr="00C13776">
        <w:rPr>
          <w:b/>
          <w:bCs/>
        </w:rPr>
        <w:t xml:space="preserve"> </w:t>
      </w:r>
    </w:p>
    <w:p w:rsidRPr="00FC3882" w:rsidR="008F69B5" w:rsidP="008F69B5" w:rsidRDefault="008F69B5" w14:paraId="2BF347C6" w14:textId="77777777">
      <w:r>
        <w:t>Zie het antwoord op vraag 7.</w:t>
      </w:r>
    </w:p>
    <w:p w:rsidR="008F69B5" w:rsidP="008F69B5" w:rsidRDefault="008F69B5" w14:paraId="2F153EDD" w14:textId="77777777"/>
    <w:p w:rsidR="008F69B5" w:rsidP="008F69B5" w:rsidRDefault="008F69B5" w14:paraId="5D196625" w14:textId="77777777">
      <w:pPr>
        <w:rPr>
          <w:b/>
          <w:bCs/>
        </w:rPr>
      </w:pPr>
      <w:r w:rsidRPr="00C13776">
        <w:rPr>
          <w:b/>
          <w:bCs/>
        </w:rPr>
        <w:t xml:space="preserve">Vraag 9 </w:t>
      </w:r>
      <w:r w:rsidRPr="00C13776">
        <w:rPr>
          <w:b/>
          <w:bCs/>
        </w:rPr>
        <w:br/>
        <w:t xml:space="preserve">Deelt u de opvatting dat wanneer een rechter vaststelt dat een minderjarige slachtoffer is geweest van mishandeling en misbruik, maximale duidelijkheid nodig is over de vraag welke bescherming en begeleiding vervolgens wordt geboden? </w:t>
      </w:r>
    </w:p>
    <w:p w:rsidR="008F69B5" w:rsidP="008F69B5" w:rsidRDefault="008F69B5" w14:paraId="32708CAF" w14:textId="77777777">
      <w:pPr>
        <w:rPr>
          <w:b/>
          <w:bCs/>
        </w:rPr>
      </w:pPr>
    </w:p>
    <w:p w:rsidRPr="007036D1" w:rsidR="008F69B5" w:rsidP="008F69B5" w:rsidRDefault="008F69B5" w14:paraId="22D1D6FD" w14:textId="77777777">
      <w:r>
        <w:rPr>
          <w:b/>
          <w:bCs/>
        </w:rPr>
        <w:t>Antwoord op vraag 9</w:t>
      </w:r>
    </w:p>
    <w:p w:rsidR="008F69B5" w:rsidP="008F69B5" w:rsidRDefault="008F69B5" w14:paraId="67317156" w14:textId="77777777">
      <w:r>
        <w:t>De bescherming en begeleiding van kinderen op wie een kinderbeschermingsmaatregel van toepassing is, wordt uitgevoerd door een gecertificeerde instelling. Dit is ook in dit geval aan de orde. Verder verwijs ik u naar mijn antwoord op vraag 3.</w:t>
      </w:r>
    </w:p>
    <w:p w:rsidR="008F69B5" w:rsidP="008F69B5" w:rsidRDefault="008F69B5" w14:paraId="6ED5F0BE" w14:textId="77777777"/>
    <w:p w:rsidR="008F69B5" w:rsidP="008F69B5" w:rsidRDefault="008F69B5" w14:paraId="20819692" w14:textId="77777777">
      <w:pPr>
        <w:rPr>
          <w:b/>
          <w:bCs/>
        </w:rPr>
      </w:pPr>
      <w:r w:rsidRPr="00C13776">
        <w:rPr>
          <w:b/>
          <w:bCs/>
        </w:rPr>
        <w:t xml:space="preserve">Vraag 10 </w:t>
      </w:r>
      <w:r w:rsidRPr="00C13776">
        <w:rPr>
          <w:b/>
          <w:bCs/>
        </w:rPr>
        <w:br/>
        <w:t xml:space="preserve">Bent u bereid bij de betrokken instanties op te vragen welke veiligheidsvoorwaarden zijn verbonden aan het verblijf van deze jongen bij zijn vader en de Kamer hierover te informeren? </w:t>
      </w:r>
    </w:p>
    <w:p w:rsidR="008F69B5" w:rsidP="008F69B5" w:rsidRDefault="008F69B5" w14:paraId="267A2819" w14:textId="77777777">
      <w:pPr>
        <w:rPr>
          <w:b/>
          <w:bCs/>
        </w:rPr>
      </w:pPr>
    </w:p>
    <w:p w:rsidRPr="00C13776" w:rsidR="008F69B5" w:rsidP="008F69B5" w:rsidRDefault="008F69B5" w14:paraId="3760FE61" w14:textId="77777777">
      <w:pPr>
        <w:rPr>
          <w:b/>
          <w:bCs/>
        </w:rPr>
      </w:pPr>
      <w:r>
        <w:rPr>
          <w:b/>
          <w:bCs/>
        </w:rPr>
        <w:t>Antwoord op vraag 10</w:t>
      </w:r>
    </w:p>
    <w:p w:rsidRPr="007036D1" w:rsidR="008F69B5" w:rsidP="008F69B5" w:rsidRDefault="008F69B5" w14:paraId="1F0BAB07" w14:textId="77777777">
      <w:r>
        <w:t xml:space="preserve">Het is aan de betrokken uitvoeringsorganisaties om zorg te dragen voor het adviseren over, het besluiten over en het uitvoeren van kinderbeschermingsmaatregelen. Als stelselverantwoordelijke is het niet mijn rol om in casuïstiek </w:t>
      </w:r>
      <w:r w:rsidRPr="00664F3D">
        <w:t>te oordelen of te controleren</w:t>
      </w:r>
      <w:r>
        <w:t>.</w:t>
      </w:r>
    </w:p>
    <w:p w:rsidR="008F69B5" w:rsidP="008F69B5" w:rsidRDefault="008F69B5" w14:paraId="1DACF294" w14:textId="77777777"/>
    <w:p w:rsidR="008F69B5" w:rsidP="008F69B5" w:rsidRDefault="008F69B5" w14:paraId="0EE2D2BD" w14:textId="77777777">
      <w:pPr>
        <w:rPr>
          <w:b/>
          <w:bCs/>
        </w:rPr>
      </w:pPr>
      <w:r w:rsidRPr="00C13776">
        <w:rPr>
          <w:b/>
          <w:bCs/>
        </w:rPr>
        <w:t xml:space="preserve">Vraag 11 </w:t>
      </w:r>
      <w:r w:rsidRPr="00C13776">
        <w:rPr>
          <w:b/>
          <w:bCs/>
        </w:rPr>
        <w:br/>
        <w:t xml:space="preserve">Bent u bereid te laten toetsen of de huidige hulpverlening en veiligheidsmaatregelen passend zijn bij de ernst van de door de rechter vastgestelde feiten? </w:t>
      </w:r>
    </w:p>
    <w:p w:rsidR="008F69B5" w:rsidP="008F69B5" w:rsidRDefault="008F69B5" w14:paraId="2EBB4E44" w14:textId="77777777">
      <w:pPr>
        <w:rPr>
          <w:b/>
          <w:bCs/>
        </w:rPr>
      </w:pPr>
    </w:p>
    <w:p w:rsidRPr="007036D1" w:rsidR="008F69B5" w:rsidP="008F69B5" w:rsidRDefault="008F69B5" w14:paraId="62B6439E" w14:textId="77777777">
      <w:r>
        <w:rPr>
          <w:b/>
          <w:bCs/>
        </w:rPr>
        <w:t>Antwoord op vraag 11</w:t>
      </w:r>
      <w:r>
        <w:rPr>
          <w:b/>
          <w:bCs/>
        </w:rPr>
        <w:br/>
      </w:r>
      <w:r>
        <w:t xml:space="preserve">Ik verwijs ik u naar het antwoord op vraag 3 en vraag 10. </w:t>
      </w:r>
    </w:p>
    <w:p w:rsidR="008F69B5" w:rsidP="008F69B5" w:rsidRDefault="008F69B5" w14:paraId="054CF817" w14:textId="77777777"/>
    <w:p w:rsidR="008F69B5" w:rsidP="008F69B5" w:rsidRDefault="008F69B5" w14:paraId="74D64F36" w14:textId="77777777">
      <w:pPr>
        <w:rPr>
          <w:b/>
          <w:bCs/>
        </w:rPr>
      </w:pPr>
      <w:r w:rsidRPr="00C13776">
        <w:rPr>
          <w:b/>
          <w:bCs/>
        </w:rPr>
        <w:t xml:space="preserve">Vraag 12 </w:t>
      </w:r>
      <w:r w:rsidRPr="00C13776">
        <w:rPr>
          <w:b/>
          <w:bCs/>
        </w:rPr>
        <w:br/>
        <w:t xml:space="preserve">Kunt u inzichtelijk maken welke instanties voorafgaand aan de rechterlijke uitspraak signalen hebben ontvangen over mishandeling, misbruik, verwaarlozing, schoolproblemen of andere veiligheidsrisico's rond deze jongen? </w:t>
      </w:r>
    </w:p>
    <w:p w:rsidR="008F69B5" w:rsidP="008F69B5" w:rsidRDefault="008F69B5" w14:paraId="5CA9C80C" w14:textId="77777777">
      <w:pPr>
        <w:rPr>
          <w:b/>
          <w:bCs/>
        </w:rPr>
      </w:pPr>
    </w:p>
    <w:p w:rsidRPr="001C1221" w:rsidR="008F69B5" w:rsidP="008F69B5" w:rsidRDefault="008F69B5" w14:paraId="786C50E5" w14:textId="77777777">
      <w:r>
        <w:rPr>
          <w:b/>
          <w:bCs/>
        </w:rPr>
        <w:t>Antwoord op vraag 12</w:t>
      </w:r>
      <w:r>
        <w:rPr>
          <w:b/>
          <w:bCs/>
        </w:rPr>
        <w:br/>
      </w:r>
      <w:r>
        <w:t xml:space="preserve">Het is aan de inspecties om dit al dan niet mee te nemen in hun onderzoek naar de gebeurtenissen in Stadskanaal. </w:t>
      </w:r>
    </w:p>
    <w:p w:rsidR="008F69B5" w:rsidP="008F69B5" w:rsidRDefault="008F69B5" w14:paraId="6E68478A" w14:textId="77777777"/>
    <w:p w:rsidRPr="00C13776" w:rsidR="008F69B5" w:rsidP="008F69B5" w:rsidRDefault="008F69B5" w14:paraId="318D7E22" w14:textId="77777777">
      <w:pPr>
        <w:rPr>
          <w:b/>
          <w:bCs/>
        </w:rPr>
      </w:pPr>
      <w:r w:rsidRPr="00C13776">
        <w:rPr>
          <w:b/>
          <w:bCs/>
        </w:rPr>
        <w:lastRenderedPageBreak/>
        <w:t xml:space="preserve">Vraag 13 </w:t>
      </w:r>
    </w:p>
    <w:p w:rsidR="008F69B5" w:rsidP="008F69B5" w:rsidRDefault="008F69B5" w14:paraId="1C2CA1B7" w14:textId="77777777">
      <w:pPr>
        <w:rPr>
          <w:b/>
          <w:bCs/>
        </w:rPr>
      </w:pPr>
      <w:r w:rsidRPr="00C13776">
        <w:rPr>
          <w:b/>
          <w:bCs/>
        </w:rPr>
        <w:t xml:space="preserve">Bent u bereid een onafhankelijk feitenrelaas te laten opstellen van alle meldingen, interventies, risicoinschattingen en besluiten rondom deze jongen, zodat duidelijk wordt waar het stelsel heeft gefaald en welke verbeteringen noodzakelijk zijn? </w:t>
      </w:r>
    </w:p>
    <w:p w:rsidR="008F69B5" w:rsidP="008F69B5" w:rsidRDefault="008F69B5" w14:paraId="7744A844" w14:textId="77777777">
      <w:pPr>
        <w:rPr>
          <w:b/>
          <w:bCs/>
        </w:rPr>
      </w:pPr>
    </w:p>
    <w:p w:rsidRPr="00C13776" w:rsidR="008F69B5" w:rsidP="008F69B5" w:rsidRDefault="008F69B5" w14:paraId="1FF84126" w14:textId="77777777">
      <w:pPr>
        <w:rPr>
          <w:b/>
          <w:bCs/>
        </w:rPr>
      </w:pPr>
      <w:r>
        <w:rPr>
          <w:b/>
          <w:bCs/>
        </w:rPr>
        <w:t>Antwoord op vraag 13</w:t>
      </w:r>
    </w:p>
    <w:p w:rsidR="008F69B5" w:rsidP="008F69B5" w:rsidRDefault="008F69B5" w14:paraId="11E81FCE" w14:textId="77777777">
      <w:r>
        <w:t>Ik verwijs u naar de antwoorden op vragen 3, 10 en 12.</w:t>
      </w:r>
    </w:p>
    <w:p w:rsidR="008F69B5" w:rsidP="008F69B5" w:rsidRDefault="008F69B5" w14:paraId="1118E2E0" w14:textId="77777777"/>
    <w:p w:rsidR="008F69B5" w:rsidP="008F69B5" w:rsidRDefault="008F69B5" w14:paraId="02C47855" w14:textId="77777777">
      <w:pPr>
        <w:rPr>
          <w:b/>
          <w:bCs/>
        </w:rPr>
      </w:pPr>
      <w:r w:rsidRPr="00C13776">
        <w:rPr>
          <w:b/>
          <w:bCs/>
        </w:rPr>
        <w:t xml:space="preserve">Vraag 14 </w:t>
      </w:r>
      <w:r w:rsidRPr="00C13776">
        <w:rPr>
          <w:b/>
          <w:bCs/>
        </w:rPr>
        <w:br/>
        <w:t xml:space="preserve">Welke bevoegdheden gaat u vanaf vandaag concreet inzetten om te controleren of deze jongen daadwerkelijk veilig is, passende hulp ontvangt en niet opnieuw tussen instanties uit beeld raakt? </w:t>
      </w:r>
    </w:p>
    <w:p w:rsidR="008F69B5" w:rsidP="008F69B5" w:rsidRDefault="008F69B5" w14:paraId="4648F6E5" w14:textId="77777777">
      <w:pPr>
        <w:rPr>
          <w:b/>
          <w:bCs/>
        </w:rPr>
      </w:pPr>
    </w:p>
    <w:p w:rsidRPr="00C13776" w:rsidR="008F69B5" w:rsidP="008F69B5" w:rsidRDefault="008F69B5" w14:paraId="78349ADD" w14:textId="77777777">
      <w:pPr>
        <w:rPr>
          <w:b/>
          <w:bCs/>
        </w:rPr>
      </w:pPr>
      <w:r>
        <w:rPr>
          <w:b/>
          <w:bCs/>
        </w:rPr>
        <w:t>Antwoord op vraag 14</w:t>
      </w:r>
    </w:p>
    <w:p w:rsidRPr="001C1221" w:rsidR="008F69B5" w:rsidP="008F69B5" w:rsidRDefault="008F69B5" w14:paraId="152601CE" w14:textId="77777777">
      <w:r>
        <w:t>Ik verwijs u hiervoor naar het antwoord op vraag 3. Het is aan de betrokken gecertificeerde instelling om hiervoor zorg te dragen.</w:t>
      </w:r>
    </w:p>
    <w:p w:rsidR="008F69B5" w:rsidP="008F69B5" w:rsidRDefault="008F69B5" w14:paraId="6E1FF681" w14:textId="77777777"/>
    <w:p w:rsidR="008F69B5" w:rsidP="008F69B5" w:rsidRDefault="008F69B5" w14:paraId="5B409551" w14:textId="77777777">
      <w:pPr>
        <w:rPr>
          <w:b/>
          <w:bCs/>
        </w:rPr>
      </w:pPr>
      <w:r w:rsidRPr="00C13776">
        <w:rPr>
          <w:b/>
          <w:bCs/>
        </w:rPr>
        <w:t xml:space="preserve">Vraag 15 </w:t>
      </w:r>
      <w:r w:rsidRPr="00C13776">
        <w:rPr>
          <w:b/>
          <w:bCs/>
        </w:rPr>
        <w:br/>
        <w:t>Wilt u deze vragen uiterlijk 19 juni 16.30 uur beantwoorden in het belang van het kind?</w:t>
      </w:r>
    </w:p>
    <w:p w:rsidR="008F69B5" w:rsidP="008F69B5" w:rsidRDefault="008F69B5" w14:paraId="57AD3857" w14:textId="77777777">
      <w:pPr>
        <w:rPr>
          <w:b/>
          <w:bCs/>
        </w:rPr>
      </w:pPr>
    </w:p>
    <w:p w:rsidR="008F69B5" w:rsidP="008F69B5" w:rsidRDefault="008F69B5" w14:paraId="2B573B5F" w14:textId="77777777">
      <w:r>
        <w:rPr>
          <w:b/>
          <w:bCs/>
        </w:rPr>
        <w:t>Antwoord op vraag 15</w:t>
      </w:r>
      <w:r>
        <w:rPr>
          <w:b/>
          <w:bCs/>
        </w:rPr>
        <w:br/>
      </w:r>
      <w:r>
        <w:t>Ik heb de vragen zo snel als mogelijk beantwoord.</w:t>
      </w:r>
    </w:p>
    <w:p w:rsidR="008F69B5" w:rsidP="008F69B5" w:rsidRDefault="008F69B5" w14:paraId="4C8D7637" w14:textId="77777777"/>
    <w:p w:rsidRPr="00776584" w:rsidR="008F69B5" w:rsidP="008F69B5" w:rsidRDefault="008F69B5" w14:paraId="69FCF97D" w14:textId="77777777">
      <w:r>
        <w:t xml:space="preserve"> </w:t>
      </w:r>
    </w:p>
    <w:p w:rsidR="008F69B5" w:rsidP="008F69B5" w:rsidRDefault="008F69B5" w14:paraId="28FC24A0" w14:textId="77777777"/>
    <w:p w:rsidR="008F69B5" w:rsidP="008F69B5" w:rsidRDefault="008F69B5" w14:paraId="6C15DD66" w14:textId="77777777">
      <w:r w:rsidRPr="00C13776">
        <w:t>1) De Telegraaf, 16 juni 2026, (https://www.telegraaf.nl/binnenland/broer-van-ernstig-mishandeld-meisje-6-stadskanaal-wil-nooit-meer</w:t>
      </w:r>
      <w:r>
        <w:t>-</w:t>
      </w:r>
      <w:r w:rsidRPr="00C13776">
        <w:t xml:space="preserve">ietsmet-zijn-moeder-te-maken-hebben/157268822.html) </w:t>
      </w:r>
    </w:p>
    <w:p w:rsidRPr="00D874B9" w:rsidR="008F69B5" w:rsidP="008F69B5" w:rsidRDefault="008F69B5" w14:paraId="1DDB72A4" w14:textId="77777777">
      <w:pPr>
        <w:rPr>
          <w:lang w:val="en-US"/>
        </w:rPr>
      </w:pPr>
      <w:r w:rsidRPr="00D874B9">
        <w:rPr>
          <w:lang w:val="en-US"/>
        </w:rPr>
        <w:t>2) De Telegraaf, 14 mei 2026, (https://www.telegraaf.nl/binnenland/gronings-meisje-6-in-coma-na-extreme-mishandeling-door-moeder-en-vriendin-stel-sloot-kinderen-op-in-strafkelder-en-filmdegeweld/ 151628645.html?utm_medium=referral&amp;utm_campaign=share)</w:t>
      </w:r>
    </w:p>
    <w:p w:rsidRPr="008F69B5" w:rsidR="002C3023" w:rsidRDefault="002C3023" w14:paraId="06C9B64D" w14:textId="77777777">
      <w:pPr>
        <w:rPr>
          <w:lang w:val="en-US"/>
        </w:rPr>
      </w:pPr>
    </w:p>
    <w:sectPr w:rsidRPr="008F69B5"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8BF6" w14:textId="77777777" w:rsidR="006165E7" w:rsidRDefault="006165E7" w:rsidP="008F69B5">
      <w:pPr>
        <w:spacing w:after="0" w:line="240" w:lineRule="auto"/>
      </w:pPr>
      <w:r>
        <w:separator/>
      </w:r>
    </w:p>
  </w:endnote>
  <w:endnote w:type="continuationSeparator" w:id="0">
    <w:p w14:paraId="2B0BAFDC" w14:textId="77777777" w:rsidR="006165E7" w:rsidRDefault="006165E7" w:rsidP="008F6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627F" w14:textId="77777777" w:rsidR="008F69B5" w:rsidRPr="008F69B5" w:rsidRDefault="008F69B5" w:rsidP="008F69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EE20" w14:textId="77777777" w:rsidR="008F69B5" w:rsidRPr="008F69B5" w:rsidRDefault="008F69B5" w:rsidP="008F69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76B1" w14:textId="77777777" w:rsidR="008F69B5" w:rsidRPr="008F69B5" w:rsidRDefault="008F69B5" w:rsidP="008F69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15EC" w14:textId="77777777" w:rsidR="006165E7" w:rsidRDefault="006165E7" w:rsidP="008F69B5">
      <w:pPr>
        <w:spacing w:after="0" w:line="240" w:lineRule="auto"/>
      </w:pPr>
      <w:r>
        <w:separator/>
      </w:r>
    </w:p>
  </w:footnote>
  <w:footnote w:type="continuationSeparator" w:id="0">
    <w:p w14:paraId="27197B7F" w14:textId="77777777" w:rsidR="006165E7" w:rsidRDefault="006165E7" w:rsidP="008F6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45BF" w14:textId="77777777" w:rsidR="008F69B5" w:rsidRPr="008F69B5" w:rsidRDefault="008F69B5" w:rsidP="008F69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8DFA" w14:textId="77777777" w:rsidR="008F69B5" w:rsidRPr="008F69B5" w:rsidRDefault="008F69B5" w:rsidP="008F69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2400" w14:textId="77777777" w:rsidR="008F69B5" w:rsidRPr="008F69B5" w:rsidRDefault="008F69B5" w:rsidP="008F69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B5"/>
    <w:rsid w:val="000A3B1A"/>
    <w:rsid w:val="002C3023"/>
    <w:rsid w:val="006165E7"/>
    <w:rsid w:val="008F69B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02E2"/>
  <w15:chartTrackingRefBased/>
  <w15:docId w15:val="{0D71438F-3FD0-4157-8C66-87436115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6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6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69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69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69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69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69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69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69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69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69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69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69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69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69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69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69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69B5"/>
    <w:rPr>
      <w:rFonts w:eastAsiaTheme="majorEastAsia" w:cstheme="majorBidi"/>
      <w:color w:val="272727" w:themeColor="text1" w:themeTint="D8"/>
    </w:rPr>
  </w:style>
  <w:style w:type="paragraph" w:styleId="Titel">
    <w:name w:val="Title"/>
    <w:basedOn w:val="Standaard"/>
    <w:next w:val="Standaard"/>
    <w:link w:val="TitelChar"/>
    <w:uiPriority w:val="10"/>
    <w:qFormat/>
    <w:rsid w:val="008F6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69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69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69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69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69B5"/>
    <w:rPr>
      <w:i/>
      <w:iCs/>
      <w:color w:val="404040" w:themeColor="text1" w:themeTint="BF"/>
    </w:rPr>
  </w:style>
  <w:style w:type="paragraph" w:styleId="Lijstalinea">
    <w:name w:val="List Paragraph"/>
    <w:basedOn w:val="Standaard"/>
    <w:uiPriority w:val="34"/>
    <w:qFormat/>
    <w:rsid w:val="008F69B5"/>
    <w:pPr>
      <w:ind w:left="720"/>
      <w:contextualSpacing/>
    </w:pPr>
  </w:style>
  <w:style w:type="character" w:styleId="Intensievebenadrukking">
    <w:name w:val="Intense Emphasis"/>
    <w:basedOn w:val="Standaardalinea-lettertype"/>
    <w:uiPriority w:val="21"/>
    <w:qFormat/>
    <w:rsid w:val="008F69B5"/>
    <w:rPr>
      <w:i/>
      <w:iCs/>
      <w:color w:val="0F4761" w:themeColor="accent1" w:themeShade="BF"/>
    </w:rPr>
  </w:style>
  <w:style w:type="paragraph" w:styleId="Duidelijkcitaat">
    <w:name w:val="Intense Quote"/>
    <w:basedOn w:val="Standaard"/>
    <w:next w:val="Standaard"/>
    <w:link w:val="DuidelijkcitaatChar"/>
    <w:uiPriority w:val="30"/>
    <w:qFormat/>
    <w:rsid w:val="008F6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69B5"/>
    <w:rPr>
      <w:i/>
      <w:iCs/>
      <w:color w:val="0F4761" w:themeColor="accent1" w:themeShade="BF"/>
    </w:rPr>
  </w:style>
  <w:style w:type="character" w:styleId="Intensieveverwijzing">
    <w:name w:val="Intense Reference"/>
    <w:basedOn w:val="Standaardalinea-lettertype"/>
    <w:uiPriority w:val="32"/>
    <w:qFormat/>
    <w:rsid w:val="008F69B5"/>
    <w:rPr>
      <w:b/>
      <w:bCs/>
      <w:smallCaps/>
      <w:color w:val="0F4761" w:themeColor="accent1" w:themeShade="BF"/>
      <w:spacing w:val="5"/>
    </w:rPr>
  </w:style>
  <w:style w:type="paragraph" w:styleId="Koptekst">
    <w:name w:val="header"/>
    <w:basedOn w:val="Standaard"/>
    <w:link w:val="KoptekstChar"/>
    <w:uiPriority w:val="99"/>
    <w:unhideWhenUsed/>
    <w:rsid w:val="008F69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69B5"/>
  </w:style>
  <w:style w:type="paragraph" w:styleId="Voettekst">
    <w:name w:val="footer"/>
    <w:basedOn w:val="Standaard"/>
    <w:link w:val="VoettekstChar"/>
    <w:uiPriority w:val="99"/>
    <w:unhideWhenUsed/>
    <w:rsid w:val="008F69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69B5"/>
  </w:style>
  <w:style w:type="paragraph" w:styleId="Geenafstand">
    <w:name w:val="No Spacing"/>
    <w:uiPriority w:val="1"/>
    <w:qFormat/>
    <w:rsid w:val="008F6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915</ap:Words>
  <ap:Characters>5036</ap:Characters>
  <ap:DocSecurity>0</ap:DocSecurity>
  <ap:Lines>41</ap:Lines>
  <ap:Paragraphs>11</ap:Paragraphs>
  <ap:ScaleCrop>false</ap:ScaleCrop>
  <ap:LinksUpToDate>false</ap:LinksUpToDate>
  <ap:CharactersWithSpaces>5940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2026-07-06T08:45:00.0000000Z</dcterms:created>
  <dcterms:modified xsi:type="dcterms:W3CDTF">2026-07-06T08:46:00.0000000Z</dcterms:modified>
  <version/>
  <category/>
</coreProperties>
</file>