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7DD" w:rsidP="004256AC" w:rsidRDefault="000517DD" w14:paraId="0C7DEF15" w14:textId="308C9C5F">
      <w:r>
        <w:t>Geachte Voorzitter,</w:t>
      </w:r>
    </w:p>
    <w:p w:rsidR="000517DD" w:rsidP="004256AC" w:rsidRDefault="000517DD" w14:paraId="169218F6" w14:textId="77777777"/>
    <w:p w:rsidRPr="004256AC" w:rsidR="004256AC" w:rsidP="004256AC" w:rsidRDefault="004256AC" w14:paraId="6F86984D" w14:textId="27AF55DE">
      <w:r w:rsidRPr="004256AC">
        <w:t>Als onderdeel van het maatregelenpakket ‘</w:t>
      </w:r>
      <w:r w:rsidR="00387E0A">
        <w:t>A</w:t>
      </w:r>
      <w:r w:rsidRPr="004256AC">
        <w:t>cties Weerbaarheid Energieschok’</w:t>
      </w:r>
      <w:r w:rsidR="00DB64B8">
        <w:t>,</w:t>
      </w:r>
      <w:r w:rsidRPr="004256AC">
        <w:t xml:space="preserve"> wat het Kabinet uw Kamer deed toe komen op 20 april </w:t>
      </w:r>
      <w:r w:rsidR="0086175A">
        <w:t>2026</w:t>
      </w:r>
      <w:r w:rsidRPr="004256AC">
        <w:t xml:space="preserve">, is een uitbreiding op de Borgstelling MKB-kredieten (BMKB) aangekondigd. Hiertoe introduceer ik het BMKB-Energie luik. </w:t>
      </w:r>
    </w:p>
    <w:p w:rsidRPr="004256AC" w:rsidR="004256AC" w:rsidP="004256AC" w:rsidRDefault="004256AC" w14:paraId="198DA9D3" w14:textId="77777777"/>
    <w:p w:rsidRPr="004256AC" w:rsidR="004256AC" w:rsidP="004256AC" w:rsidRDefault="004256AC" w14:paraId="6AB8D433" w14:textId="77777777">
      <w:bookmarkStart w:name="OLE_LINK1" w:id="0"/>
      <w:r w:rsidRPr="004256AC">
        <w:t xml:space="preserve">De BMKB is een generieke regeling van het Ministerie van Economische Zaken en Klimaat, uitgevoerd door Rijksdienst voor Ondernemend Nederland (RVO). De BMKB voorziet in een garantie in het geval van een zekerhedentekort. Zo kunnen financiers ondernemers met onvoldoende onderpand toch financieren. Hiermee draagt de BMKB bij aan voldoende toegang tot financiering voor ondernemers zodat zij kunnen investeren en bijdragen aan de welvaart van Nederland. </w:t>
      </w:r>
    </w:p>
    <w:p w:rsidR="00051959" w:rsidP="004256AC" w:rsidRDefault="00051959" w14:paraId="37C6DFA0" w14:textId="77777777">
      <w:bookmarkStart w:name="OLE_LINK11" w:id="1"/>
      <w:bookmarkEnd w:id="0"/>
    </w:p>
    <w:p w:rsidRPr="004256AC" w:rsidR="004256AC" w:rsidP="004256AC" w:rsidRDefault="004256AC" w14:paraId="4FB18C7B" w14:textId="136C2B54">
      <w:r w:rsidRPr="004256AC">
        <w:t xml:space="preserve">De aanleiding van de introductie van het BMKB-Energie luik is de economische onzekerheid en </w:t>
      </w:r>
      <w:bookmarkStart w:name="OLE_LINK10" w:id="2"/>
      <w:r w:rsidRPr="004256AC">
        <w:t xml:space="preserve">energieschaarste die het gevolg is van de het conflict in het Midden-Oosten en de langdurige sluiting van de Straat van Hormuz. Hierdoor kunnen mkb’ers mogelijk kortstondige liquiditeitsproblemen ondervinden. Bijvoorbeeld wanneer de hogere energieprijzen nog niet doorgerekend kunnen worden in de kosten bij langlopende contracten. Werkkapitaalfinanciering kan dan een kortstondige overbrugging vormen. Daarnaast worden investeringen in energiebesparende bedrijfsmiddelen ook mogelijk onder het BMKB-Energie luik. Dit leidt op de lange termijn tot een kostenbesparing en minder energieafhankelijkheid voor ondernemers. </w:t>
      </w:r>
      <w:bookmarkEnd w:id="1"/>
      <w:bookmarkEnd w:id="2"/>
      <w:r w:rsidRPr="004256AC">
        <w:t xml:space="preserve">Door onder andere een verhoging van de garantie tot effectief 75% in het BMKB-Energie luik worden er meer mogelijkheden geboden om meer ondernemers te kunnen financieren. </w:t>
      </w:r>
    </w:p>
    <w:p w:rsidR="00051959" w:rsidP="004256AC" w:rsidRDefault="00051959" w14:paraId="0DE93526" w14:textId="77777777"/>
    <w:p w:rsidRPr="004256AC" w:rsidR="004256AC" w:rsidP="004256AC" w:rsidRDefault="004256AC" w14:paraId="6967305C" w14:textId="666A0FB3">
      <w:r w:rsidRPr="004256AC">
        <w:t xml:space="preserve">Voor dit nieuwe luik wordt een horizonbepaling gehanteerd tot 1 juli 2027. Voor de introductie van dit nieuwe BMKB-energie luik bied ik uw Kamer hierbij het Toetsingskader risicoregelingen rijksoverheid aan. </w:t>
      </w:r>
    </w:p>
    <w:p w:rsidRPr="004256AC" w:rsidR="004256AC" w:rsidP="004256AC" w:rsidRDefault="004256AC" w14:paraId="36B725EB" w14:textId="77777777"/>
    <w:p w:rsidRPr="004256AC" w:rsidR="004256AC" w:rsidP="004256AC" w:rsidRDefault="004256AC" w14:paraId="2B3682D0" w14:textId="77777777"/>
    <w:p w:rsidRPr="004256AC" w:rsidR="004256AC" w:rsidP="004256AC" w:rsidRDefault="004256AC" w14:paraId="65452241" w14:textId="77777777">
      <w:r w:rsidRPr="004256AC">
        <w:t>Heleen Herbert</w:t>
      </w:r>
    </w:p>
    <w:p w:rsidR="00E758FD" w:rsidP="00810C93" w:rsidRDefault="004256AC" w14:paraId="2B1BC921" w14:textId="0194E315">
      <w:r w:rsidRPr="004256AC">
        <w:t>Minister van Economische Zaken en Klimaat</w:t>
      </w:r>
    </w:p>
    <w:p w:rsidR="000639A7" w:rsidP="00810C93" w:rsidRDefault="000639A7" w14:paraId="63FFAE82" w14:textId="77777777"/>
    <w:p w:rsidR="00BD2D73" w:rsidP="00810C93" w:rsidRDefault="00BD2D73" w14:paraId="62D6A1EB"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1E47" w14:textId="77777777" w:rsidR="00041AE5" w:rsidRDefault="00041AE5">
      <w:r>
        <w:separator/>
      </w:r>
    </w:p>
    <w:p w14:paraId="784F5E4F" w14:textId="77777777" w:rsidR="00041AE5" w:rsidRDefault="00041AE5"/>
  </w:endnote>
  <w:endnote w:type="continuationSeparator" w:id="0">
    <w:p w14:paraId="530F02E8" w14:textId="77777777" w:rsidR="00041AE5" w:rsidRDefault="00041AE5">
      <w:r>
        <w:continuationSeparator/>
      </w:r>
    </w:p>
    <w:p w14:paraId="01EF5F3E" w14:textId="77777777" w:rsidR="00041AE5" w:rsidRDefault="00041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0C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552E" w14:paraId="0A34A58E" w14:textId="77777777" w:rsidTr="00CA6A25">
      <w:trPr>
        <w:trHeight w:hRule="exact" w:val="240"/>
      </w:trPr>
      <w:tc>
        <w:tcPr>
          <w:tcW w:w="7601" w:type="dxa"/>
        </w:tcPr>
        <w:p w14:paraId="502E595E" w14:textId="77777777" w:rsidR="00527BD4" w:rsidRDefault="00527BD4" w:rsidP="003F1F6B">
          <w:pPr>
            <w:pStyle w:val="Huisstijl-Rubricering"/>
          </w:pPr>
        </w:p>
      </w:tc>
      <w:tc>
        <w:tcPr>
          <w:tcW w:w="2156" w:type="dxa"/>
        </w:tcPr>
        <w:p w14:paraId="1D275D57" w14:textId="0D17C8E6" w:rsidR="00527BD4" w:rsidRPr="00645414" w:rsidRDefault="0078344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256AC">
            <w:t>2</w:t>
          </w:r>
          <w:r w:rsidR="004425CC">
            <w:fldChar w:fldCharType="end"/>
          </w:r>
        </w:p>
      </w:tc>
    </w:tr>
  </w:tbl>
  <w:p w14:paraId="20BFEEF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552E" w14:paraId="3BBD8A8A" w14:textId="77777777" w:rsidTr="00CA6A25">
      <w:trPr>
        <w:trHeight w:hRule="exact" w:val="240"/>
      </w:trPr>
      <w:tc>
        <w:tcPr>
          <w:tcW w:w="7601" w:type="dxa"/>
        </w:tcPr>
        <w:p w14:paraId="66C9EA87" w14:textId="77777777" w:rsidR="00527BD4" w:rsidRDefault="00527BD4" w:rsidP="008C356D">
          <w:pPr>
            <w:pStyle w:val="Huisstijl-Rubricering"/>
          </w:pPr>
        </w:p>
      </w:tc>
      <w:tc>
        <w:tcPr>
          <w:tcW w:w="2170" w:type="dxa"/>
        </w:tcPr>
        <w:p w14:paraId="6B3718C1" w14:textId="32F76AED" w:rsidR="00527BD4" w:rsidRPr="00ED539E" w:rsidRDefault="0078344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041AE5">
            <w:t>1</w:t>
          </w:r>
          <w:r w:rsidR="00A13FBD">
            <w:fldChar w:fldCharType="end"/>
          </w:r>
        </w:p>
      </w:tc>
    </w:tr>
  </w:tbl>
  <w:p w14:paraId="7178B5A8" w14:textId="77777777" w:rsidR="00527BD4" w:rsidRPr="00BC3B53" w:rsidRDefault="00527BD4" w:rsidP="008C356D">
    <w:pPr>
      <w:pStyle w:val="Voettekst"/>
      <w:spacing w:line="240" w:lineRule="auto"/>
      <w:rPr>
        <w:sz w:val="2"/>
        <w:szCs w:val="2"/>
      </w:rPr>
    </w:pPr>
  </w:p>
  <w:p w14:paraId="3EDDF2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F658" w14:textId="77777777" w:rsidR="00041AE5" w:rsidRDefault="00041AE5">
      <w:r>
        <w:separator/>
      </w:r>
    </w:p>
    <w:p w14:paraId="39AA86D4" w14:textId="77777777" w:rsidR="00041AE5" w:rsidRDefault="00041AE5"/>
  </w:footnote>
  <w:footnote w:type="continuationSeparator" w:id="0">
    <w:p w14:paraId="3F970002" w14:textId="77777777" w:rsidR="00041AE5" w:rsidRDefault="00041AE5">
      <w:r>
        <w:continuationSeparator/>
      </w:r>
    </w:p>
    <w:p w14:paraId="1EE8187B" w14:textId="77777777" w:rsidR="00041AE5" w:rsidRDefault="00041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552E" w14:paraId="04772348" w14:textId="77777777" w:rsidTr="00A50CF6">
      <w:tc>
        <w:tcPr>
          <w:tcW w:w="2156" w:type="dxa"/>
        </w:tcPr>
        <w:p w14:paraId="3244622D" w14:textId="77777777" w:rsidR="00527BD4" w:rsidRPr="005819CE" w:rsidRDefault="00783448" w:rsidP="00A50CF6">
          <w:pPr>
            <w:pStyle w:val="Huisstijl-Adres"/>
            <w:rPr>
              <w:b/>
            </w:rPr>
          </w:pPr>
          <w:r>
            <w:rPr>
              <w:b/>
            </w:rPr>
            <w:t>Directoraat-generaal Bedrijfsleven &amp; Innovatie</w:t>
          </w:r>
          <w:r w:rsidRPr="005819CE">
            <w:rPr>
              <w:b/>
            </w:rPr>
            <w:br/>
          </w:r>
          <w:r>
            <w:t>Directie Ondernemerschap</w:t>
          </w:r>
        </w:p>
      </w:tc>
    </w:tr>
    <w:tr w:rsidR="008E552E" w14:paraId="03FE8C9F" w14:textId="77777777" w:rsidTr="00A50CF6">
      <w:trPr>
        <w:trHeight w:hRule="exact" w:val="200"/>
      </w:trPr>
      <w:tc>
        <w:tcPr>
          <w:tcW w:w="2156" w:type="dxa"/>
        </w:tcPr>
        <w:p w14:paraId="69913DD9" w14:textId="77777777" w:rsidR="00527BD4" w:rsidRPr="005819CE" w:rsidRDefault="00527BD4" w:rsidP="00A50CF6"/>
      </w:tc>
    </w:tr>
    <w:tr w:rsidR="008E552E" w14:paraId="0094EF59" w14:textId="77777777" w:rsidTr="00502512">
      <w:trPr>
        <w:trHeight w:hRule="exact" w:val="774"/>
      </w:trPr>
      <w:tc>
        <w:tcPr>
          <w:tcW w:w="2156" w:type="dxa"/>
        </w:tcPr>
        <w:p w14:paraId="57655A9F" w14:textId="77777777" w:rsidR="00527BD4" w:rsidRDefault="00783448" w:rsidP="003A5290">
          <w:pPr>
            <w:pStyle w:val="Huisstijl-Kopje"/>
          </w:pPr>
          <w:r>
            <w:t>Ons kenmerk</w:t>
          </w:r>
        </w:p>
        <w:p w14:paraId="66525BB4" w14:textId="77777777" w:rsidR="00527BD4" w:rsidRPr="005819CE" w:rsidRDefault="00783448" w:rsidP="004425CC">
          <w:pPr>
            <w:pStyle w:val="Huisstijl-Kopje"/>
          </w:pPr>
          <w:r>
            <w:rPr>
              <w:b w:val="0"/>
            </w:rPr>
            <w:t>DGBI-O</w:t>
          </w:r>
          <w:r w:rsidRPr="00502512">
            <w:rPr>
              <w:b w:val="0"/>
            </w:rPr>
            <w:t xml:space="preserve"> / </w:t>
          </w:r>
          <w:r>
            <w:rPr>
              <w:b w:val="0"/>
            </w:rPr>
            <w:t>107197711</w:t>
          </w:r>
        </w:p>
      </w:tc>
    </w:tr>
  </w:tbl>
  <w:p w14:paraId="6CAECC79" w14:textId="77777777" w:rsidR="00527BD4" w:rsidRDefault="00527BD4" w:rsidP="008C356D">
    <w:pPr>
      <w:pStyle w:val="Koptekst"/>
      <w:rPr>
        <w:rFonts w:cs="Verdana-Bold"/>
        <w:b/>
        <w:bCs/>
        <w:smallCaps/>
        <w:szCs w:val="18"/>
      </w:rPr>
    </w:pPr>
  </w:p>
  <w:p w14:paraId="08E71F12" w14:textId="77777777" w:rsidR="00527BD4" w:rsidRDefault="00527BD4" w:rsidP="008C356D"/>
  <w:p w14:paraId="259F9DC7" w14:textId="77777777" w:rsidR="00527BD4" w:rsidRPr="00740712" w:rsidRDefault="00527BD4" w:rsidP="008C356D"/>
  <w:p w14:paraId="7774A385" w14:textId="77777777" w:rsidR="00527BD4" w:rsidRPr="00217880" w:rsidRDefault="00527BD4" w:rsidP="008C356D">
    <w:pPr>
      <w:spacing w:line="0" w:lineRule="atLeast"/>
      <w:rPr>
        <w:sz w:val="2"/>
        <w:szCs w:val="2"/>
      </w:rPr>
    </w:pPr>
  </w:p>
  <w:p w14:paraId="50B2296A" w14:textId="77777777" w:rsidR="00527BD4" w:rsidRDefault="00527BD4" w:rsidP="004F44C2">
    <w:pPr>
      <w:pStyle w:val="Koptekst"/>
      <w:rPr>
        <w:rFonts w:cs="Verdana-Bold"/>
        <w:b/>
        <w:bCs/>
        <w:smallCaps/>
        <w:szCs w:val="18"/>
      </w:rPr>
    </w:pPr>
  </w:p>
  <w:p w14:paraId="5DEBAA56" w14:textId="77777777" w:rsidR="00527BD4" w:rsidRDefault="00527BD4" w:rsidP="004F44C2"/>
  <w:p w14:paraId="34F2957C" w14:textId="77777777" w:rsidR="00527BD4" w:rsidRPr="00740712" w:rsidRDefault="00527BD4" w:rsidP="004F44C2"/>
  <w:p w14:paraId="595D93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552E" w14:paraId="2ADC510A" w14:textId="77777777" w:rsidTr="00751A6A">
      <w:trPr>
        <w:trHeight w:val="2636"/>
      </w:trPr>
      <w:tc>
        <w:tcPr>
          <w:tcW w:w="737" w:type="dxa"/>
        </w:tcPr>
        <w:p w14:paraId="7A76D72B" w14:textId="77777777" w:rsidR="00527BD4" w:rsidRDefault="00527BD4" w:rsidP="00D0609E">
          <w:pPr>
            <w:framePr w:w="6340" w:h="2750" w:hRule="exact" w:hSpace="180" w:wrap="around" w:vAnchor="page" w:hAnchor="text" w:x="3873" w:y="-140"/>
            <w:spacing w:line="240" w:lineRule="auto"/>
          </w:pPr>
        </w:p>
      </w:tc>
      <w:tc>
        <w:tcPr>
          <w:tcW w:w="5156" w:type="dxa"/>
        </w:tcPr>
        <w:p w14:paraId="3C298FD2" w14:textId="77777777" w:rsidR="00527BD4" w:rsidRDefault="0078344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6A5354" wp14:editId="6C0B925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17F473A" w14:textId="77777777" w:rsidR="007269E3" w:rsidRDefault="007269E3" w:rsidP="00651CEE">
          <w:pPr>
            <w:framePr w:w="6340" w:h="2750" w:hRule="exact" w:hSpace="180" w:wrap="around" w:vAnchor="page" w:hAnchor="text" w:x="3873" w:y="-140"/>
            <w:spacing w:line="240" w:lineRule="auto"/>
          </w:pPr>
        </w:p>
      </w:tc>
    </w:tr>
  </w:tbl>
  <w:p w14:paraId="611DC5B9" w14:textId="77777777" w:rsidR="00527BD4" w:rsidRDefault="00527BD4" w:rsidP="00D0609E">
    <w:pPr>
      <w:framePr w:w="6340" w:h="2750" w:hRule="exact" w:hSpace="180" w:wrap="around" w:vAnchor="page" w:hAnchor="text" w:x="3873" w:y="-140"/>
    </w:pPr>
  </w:p>
  <w:p w14:paraId="4E3722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552E" w:rsidRPr="000517DD" w14:paraId="222382E6" w14:textId="77777777" w:rsidTr="00A50CF6">
      <w:tc>
        <w:tcPr>
          <w:tcW w:w="2160" w:type="dxa"/>
        </w:tcPr>
        <w:p w14:paraId="344393F9" w14:textId="77777777" w:rsidR="00527BD4" w:rsidRPr="005819CE" w:rsidRDefault="00783448" w:rsidP="00A50CF6">
          <w:pPr>
            <w:pStyle w:val="Huisstijl-Adres"/>
            <w:rPr>
              <w:b/>
            </w:rPr>
          </w:pPr>
          <w:r>
            <w:rPr>
              <w:b/>
            </w:rPr>
            <w:t>Directoraat-generaal Bedrijfsleven &amp; Innovatie</w:t>
          </w:r>
          <w:r w:rsidRPr="005819CE">
            <w:rPr>
              <w:b/>
            </w:rPr>
            <w:br/>
          </w:r>
          <w:r>
            <w:t>Directie Ondernemerschap</w:t>
          </w:r>
        </w:p>
        <w:p w14:paraId="1F9081F0" w14:textId="77777777" w:rsidR="00527BD4" w:rsidRPr="00BE5ED9" w:rsidRDefault="00783448" w:rsidP="00A50CF6">
          <w:pPr>
            <w:pStyle w:val="Huisstijl-Adres"/>
          </w:pPr>
          <w:r>
            <w:rPr>
              <w:b/>
            </w:rPr>
            <w:t>Bezoekadres</w:t>
          </w:r>
          <w:r>
            <w:rPr>
              <w:b/>
            </w:rPr>
            <w:br/>
          </w:r>
          <w:r>
            <w:t>Bezuidenhoutseweg 73</w:t>
          </w:r>
          <w:r w:rsidRPr="005819CE">
            <w:br/>
          </w:r>
          <w:r>
            <w:t>2594 AC Den Haag</w:t>
          </w:r>
        </w:p>
        <w:p w14:paraId="05D59CCC" w14:textId="77777777" w:rsidR="00EF495B" w:rsidRDefault="00783448" w:rsidP="0098788A">
          <w:pPr>
            <w:pStyle w:val="Huisstijl-Adres"/>
          </w:pPr>
          <w:r>
            <w:rPr>
              <w:b/>
            </w:rPr>
            <w:t>Postadres</w:t>
          </w:r>
          <w:r>
            <w:rPr>
              <w:b/>
            </w:rPr>
            <w:br/>
          </w:r>
          <w:r>
            <w:t>Postbus 20401</w:t>
          </w:r>
          <w:r w:rsidRPr="005819CE">
            <w:br/>
            <w:t>2500 E</w:t>
          </w:r>
          <w:r>
            <w:t>K</w:t>
          </w:r>
          <w:r w:rsidRPr="005819CE">
            <w:t xml:space="preserve"> Den Haag</w:t>
          </w:r>
        </w:p>
        <w:p w14:paraId="6EECF1F5" w14:textId="77777777" w:rsidR="00EF495B" w:rsidRPr="005B3814" w:rsidRDefault="00783448" w:rsidP="0098788A">
          <w:pPr>
            <w:pStyle w:val="Huisstijl-Adres"/>
          </w:pPr>
          <w:r>
            <w:rPr>
              <w:b/>
            </w:rPr>
            <w:t>Overheidsidentificatienr</w:t>
          </w:r>
          <w:r>
            <w:rPr>
              <w:b/>
            </w:rPr>
            <w:br/>
          </w:r>
          <w:r w:rsidRPr="005B3814">
            <w:t>00000001003214369000</w:t>
          </w:r>
        </w:p>
        <w:p w14:paraId="54AD946A" w14:textId="3535385A" w:rsidR="00527BD4" w:rsidRPr="005B553B" w:rsidRDefault="0078344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E552E" w:rsidRPr="000517DD" w14:paraId="7E371808" w14:textId="77777777" w:rsidTr="00A50CF6">
      <w:trPr>
        <w:trHeight w:hRule="exact" w:val="200"/>
      </w:trPr>
      <w:tc>
        <w:tcPr>
          <w:tcW w:w="2160" w:type="dxa"/>
        </w:tcPr>
        <w:p w14:paraId="4761639B" w14:textId="77777777" w:rsidR="00527BD4" w:rsidRPr="005B553B" w:rsidRDefault="00527BD4" w:rsidP="00A50CF6"/>
      </w:tc>
    </w:tr>
    <w:tr w:rsidR="008E552E" w14:paraId="477FF000" w14:textId="77777777" w:rsidTr="00A50CF6">
      <w:tc>
        <w:tcPr>
          <w:tcW w:w="2160" w:type="dxa"/>
        </w:tcPr>
        <w:p w14:paraId="22A1EC3C" w14:textId="77777777" w:rsidR="000C0163" w:rsidRPr="005819CE" w:rsidRDefault="00783448" w:rsidP="000C0163">
          <w:pPr>
            <w:pStyle w:val="Huisstijl-Kopje"/>
          </w:pPr>
          <w:r>
            <w:t>Ons kenmerk</w:t>
          </w:r>
          <w:r w:rsidRPr="005819CE">
            <w:t xml:space="preserve"> </w:t>
          </w:r>
        </w:p>
        <w:p w14:paraId="291E39F9" w14:textId="5C7F9733" w:rsidR="00527BD4" w:rsidRDefault="00783448" w:rsidP="00A50CF6">
          <w:pPr>
            <w:pStyle w:val="Huisstijl-Gegeven"/>
          </w:pPr>
          <w:r>
            <w:t>DGBI-O</w:t>
          </w:r>
          <w:r w:rsidR="00926AE2">
            <w:t xml:space="preserve"> / </w:t>
          </w:r>
          <w:r>
            <w:t>107197711</w:t>
          </w:r>
        </w:p>
        <w:p w14:paraId="2340AF0F" w14:textId="77777777" w:rsidR="005B553B" w:rsidRPr="005819CE" w:rsidRDefault="005B553B" w:rsidP="00A50CF6">
          <w:pPr>
            <w:pStyle w:val="Huisstijl-Gegeven"/>
          </w:pPr>
        </w:p>
        <w:p w14:paraId="07A2C394" w14:textId="77777777" w:rsidR="00527BD4" w:rsidRPr="005819CE" w:rsidRDefault="00783448" w:rsidP="00A50CF6">
          <w:pPr>
            <w:pStyle w:val="Huisstijl-Kopje"/>
          </w:pPr>
          <w:r>
            <w:t>Bijlage(n)</w:t>
          </w:r>
        </w:p>
        <w:p w14:paraId="0A35A823" w14:textId="77777777" w:rsidR="00527BD4" w:rsidRPr="005819CE" w:rsidRDefault="00783448" w:rsidP="00A50CF6">
          <w:pPr>
            <w:pStyle w:val="Huisstijl-Gegeven"/>
          </w:pPr>
          <w:r>
            <w:t>1</w:t>
          </w:r>
        </w:p>
      </w:tc>
    </w:tr>
  </w:tbl>
  <w:p w14:paraId="12270D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552E" w14:paraId="78FBCAFA" w14:textId="77777777" w:rsidTr="007610AA">
      <w:trPr>
        <w:trHeight w:val="400"/>
      </w:trPr>
      <w:tc>
        <w:tcPr>
          <w:tcW w:w="7520" w:type="dxa"/>
          <w:gridSpan w:val="2"/>
        </w:tcPr>
        <w:p w14:paraId="7F2CE936" w14:textId="77777777" w:rsidR="00527BD4" w:rsidRPr="00BC3B53" w:rsidRDefault="00783448" w:rsidP="00A50CF6">
          <w:pPr>
            <w:pStyle w:val="Huisstijl-Retouradres"/>
          </w:pPr>
          <w:r>
            <w:t>&gt; Retouradres Postbus 20401 2500 EK Den Haag</w:t>
          </w:r>
        </w:p>
      </w:tc>
    </w:tr>
    <w:tr w:rsidR="008E552E" w14:paraId="128D052C" w14:textId="77777777" w:rsidTr="007610AA">
      <w:tc>
        <w:tcPr>
          <w:tcW w:w="7520" w:type="dxa"/>
          <w:gridSpan w:val="2"/>
        </w:tcPr>
        <w:p w14:paraId="6EA6DD84" w14:textId="77777777" w:rsidR="00527BD4" w:rsidRPr="00983E8F" w:rsidRDefault="00527BD4" w:rsidP="00A50CF6">
          <w:pPr>
            <w:pStyle w:val="Huisstijl-Rubricering"/>
          </w:pPr>
        </w:p>
      </w:tc>
    </w:tr>
    <w:tr w:rsidR="008E552E" w14:paraId="3A753D60" w14:textId="77777777" w:rsidTr="007610AA">
      <w:trPr>
        <w:trHeight w:hRule="exact" w:val="2440"/>
      </w:trPr>
      <w:tc>
        <w:tcPr>
          <w:tcW w:w="7520" w:type="dxa"/>
          <w:gridSpan w:val="2"/>
        </w:tcPr>
        <w:p w14:paraId="470C11F8" w14:textId="77777777" w:rsidR="00527BD4" w:rsidRDefault="00783448" w:rsidP="00A50CF6">
          <w:pPr>
            <w:pStyle w:val="Huisstijl-NAW"/>
          </w:pPr>
          <w:r>
            <w:t xml:space="preserve">De Voorzitter van de Tweede Kamer </w:t>
          </w:r>
        </w:p>
        <w:p w14:paraId="351A3EA5" w14:textId="77777777" w:rsidR="008E552E" w:rsidRDefault="00783448">
          <w:pPr>
            <w:pStyle w:val="Huisstijl-NAW"/>
          </w:pPr>
          <w:r>
            <w:t>der Staten-Generaal</w:t>
          </w:r>
        </w:p>
        <w:p w14:paraId="4AE21AD4" w14:textId="77777777" w:rsidR="008E552E" w:rsidRDefault="00783448">
          <w:pPr>
            <w:pStyle w:val="Huisstijl-NAW"/>
          </w:pPr>
          <w:r>
            <w:t>Prinses Irenestraat 6</w:t>
          </w:r>
        </w:p>
        <w:p w14:paraId="5F2C1D84" w14:textId="77777777" w:rsidR="008E552E" w:rsidRDefault="00783448">
          <w:pPr>
            <w:pStyle w:val="Huisstijl-NAW"/>
          </w:pPr>
          <w:r>
            <w:t>2595 BD  DEN HAAG</w:t>
          </w:r>
        </w:p>
      </w:tc>
    </w:tr>
    <w:tr w:rsidR="008E552E" w14:paraId="75169A24" w14:textId="77777777" w:rsidTr="007610AA">
      <w:trPr>
        <w:trHeight w:hRule="exact" w:val="400"/>
      </w:trPr>
      <w:tc>
        <w:tcPr>
          <w:tcW w:w="7520" w:type="dxa"/>
          <w:gridSpan w:val="2"/>
        </w:tcPr>
        <w:p w14:paraId="3EC05F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552E" w14:paraId="4B4C77CF" w14:textId="77777777" w:rsidTr="007610AA">
      <w:trPr>
        <w:trHeight w:val="240"/>
      </w:trPr>
      <w:tc>
        <w:tcPr>
          <w:tcW w:w="900" w:type="dxa"/>
        </w:tcPr>
        <w:p w14:paraId="7F245BD9" w14:textId="77777777" w:rsidR="00527BD4" w:rsidRPr="007709EF" w:rsidRDefault="00783448" w:rsidP="00A50CF6">
          <w:pPr>
            <w:rPr>
              <w:szCs w:val="18"/>
            </w:rPr>
          </w:pPr>
          <w:r>
            <w:rPr>
              <w:szCs w:val="18"/>
            </w:rPr>
            <w:t>Datum</w:t>
          </w:r>
        </w:p>
      </w:tc>
      <w:tc>
        <w:tcPr>
          <w:tcW w:w="6620" w:type="dxa"/>
        </w:tcPr>
        <w:p w14:paraId="30E48EF1" w14:textId="2E536441" w:rsidR="00527BD4" w:rsidRPr="004256AC" w:rsidRDefault="000502C6" w:rsidP="00A50CF6">
          <w:pPr>
            <w:rPr>
              <w:highlight w:val="cyan"/>
            </w:rPr>
          </w:pPr>
          <w:r w:rsidRPr="000502C6">
            <w:t>3 juli 2027</w:t>
          </w:r>
        </w:p>
      </w:tc>
    </w:tr>
    <w:tr w:rsidR="008E552E" w14:paraId="20B3E429" w14:textId="77777777" w:rsidTr="007610AA">
      <w:trPr>
        <w:trHeight w:val="240"/>
      </w:trPr>
      <w:tc>
        <w:tcPr>
          <w:tcW w:w="900" w:type="dxa"/>
        </w:tcPr>
        <w:p w14:paraId="4F9D2C3F" w14:textId="77777777" w:rsidR="00527BD4" w:rsidRPr="007709EF" w:rsidRDefault="00783448" w:rsidP="00A50CF6">
          <w:pPr>
            <w:rPr>
              <w:szCs w:val="18"/>
            </w:rPr>
          </w:pPr>
          <w:r>
            <w:rPr>
              <w:szCs w:val="18"/>
            </w:rPr>
            <w:t>Betreft</w:t>
          </w:r>
        </w:p>
      </w:tc>
      <w:tc>
        <w:tcPr>
          <w:tcW w:w="6620" w:type="dxa"/>
        </w:tcPr>
        <w:p w14:paraId="5BB743E1" w14:textId="77777777" w:rsidR="00527BD4" w:rsidRPr="007709EF" w:rsidRDefault="00783448" w:rsidP="00A50CF6">
          <w:r>
            <w:t>Toetsingskader voor de introductie van het BMKB-Energie luik</w:t>
          </w:r>
        </w:p>
      </w:tc>
    </w:tr>
  </w:tbl>
  <w:p w14:paraId="3044AF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CA8D30">
      <w:start w:val="1"/>
      <w:numFmt w:val="bullet"/>
      <w:pStyle w:val="Lijstopsomteken"/>
      <w:lvlText w:val="•"/>
      <w:lvlJc w:val="left"/>
      <w:pPr>
        <w:tabs>
          <w:tab w:val="num" w:pos="227"/>
        </w:tabs>
        <w:ind w:left="227" w:hanging="227"/>
      </w:pPr>
      <w:rPr>
        <w:rFonts w:ascii="Verdana" w:hAnsi="Verdana" w:hint="default"/>
        <w:sz w:val="18"/>
        <w:szCs w:val="18"/>
      </w:rPr>
    </w:lvl>
    <w:lvl w:ilvl="1" w:tplc="F97A3FDE" w:tentative="1">
      <w:start w:val="1"/>
      <w:numFmt w:val="bullet"/>
      <w:lvlText w:val="o"/>
      <w:lvlJc w:val="left"/>
      <w:pPr>
        <w:tabs>
          <w:tab w:val="num" w:pos="1440"/>
        </w:tabs>
        <w:ind w:left="1440" w:hanging="360"/>
      </w:pPr>
      <w:rPr>
        <w:rFonts w:ascii="Courier New" w:hAnsi="Courier New" w:cs="Courier New" w:hint="default"/>
      </w:rPr>
    </w:lvl>
    <w:lvl w:ilvl="2" w:tplc="90929F38" w:tentative="1">
      <w:start w:val="1"/>
      <w:numFmt w:val="bullet"/>
      <w:lvlText w:val=""/>
      <w:lvlJc w:val="left"/>
      <w:pPr>
        <w:tabs>
          <w:tab w:val="num" w:pos="2160"/>
        </w:tabs>
        <w:ind w:left="2160" w:hanging="360"/>
      </w:pPr>
      <w:rPr>
        <w:rFonts w:ascii="Wingdings" w:hAnsi="Wingdings" w:hint="default"/>
      </w:rPr>
    </w:lvl>
    <w:lvl w:ilvl="3" w:tplc="971EC93A" w:tentative="1">
      <w:start w:val="1"/>
      <w:numFmt w:val="bullet"/>
      <w:lvlText w:val=""/>
      <w:lvlJc w:val="left"/>
      <w:pPr>
        <w:tabs>
          <w:tab w:val="num" w:pos="2880"/>
        </w:tabs>
        <w:ind w:left="2880" w:hanging="360"/>
      </w:pPr>
      <w:rPr>
        <w:rFonts w:ascii="Symbol" w:hAnsi="Symbol" w:hint="default"/>
      </w:rPr>
    </w:lvl>
    <w:lvl w:ilvl="4" w:tplc="74928824" w:tentative="1">
      <w:start w:val="1"/>
      <w:numFmt w:val="bullet"/>
      <w:lvlText w:val="o"/>
      <w:lvlJc w:val="left"/>
      <w:pPr>
        <w:tabs>
          <w:tab w:val="num" w:pos="3600"/>
        </w:tabs>
        <w:ind w:left="3600" w:hanging="360"/>
      </w:pPr>
      <w:rPr>
        <w:rFonts w:ascii="Courier New" w:hAnsi="Courier New" w:cs="Courier New" w:hint="default"/>
      </w:rPr>
    </w:lvl>
    <w:lvl w:ilvl="5" w:tplc="616AB24A" w:tentative="1">
      <w:start w:val="1"/>
      <w:numFmt w:val="bullet"/>
      <w:lvlText w:val=""/>
      <w:lvlJc w:val="left"/>
      <w:pPr>
        <w:tabs>
          <w:tab w:val="num" w:pos="4320"/>
        </w:tabs>
        <w:ind w:left="4320" w:hanging="360"/>
      </w:pPr>
      <w:rPr>
        <w:rFonts w:ascii="Wingdings" w:hAnsi="Wingdings" w:hint="default"/>
      </w:rPr>
    </w:lvl>
    <w:lvl w:ilvl="6" w:tplc="36140054" w:tentative="1">
      <w:start w:val="1"/>
      <w:numFmt w:val="bullet"/>
      <w:lvlText w:val=""/>
      <w:lvlJc w:val="left"/>
      <w:pPr>
        <w:tabs>
          <w:tab w:val="num" w:pos="5040"/>
        </w:tabs>
        <w:ind w:left="5040" w:hanging="360"/>
      </w:pPr>
      <w:rPr>
        <w:rFonts w:ascii="Symbol" w:hAnsi="Symbol" w:hint="default"/>
      </w:rPr>
    </w:lvl>
    <w:lvl w:ilvl="7" w:tplc="F0267E5A" w:tentative="1">
      <w:start w:val="1"/>
      <w:numFmt w:val="bullet"/>
      <w:lvlText w:val="o"/>
      <w:lvlJc w:val="left"/>
      <w:pPr>
        <w:tabs>
          <w:tab w:val="num" w:pos="5760"/>
        </w:tabs>
        <w:ind w:left="5760" w:hanging="360"/>
      </w:pPr>
      <w:rPr>
        <w:rFonts w:ascii="Courier New" w:hAnsi="Courier New" w:cs="Courier New" w:hint="default"/>
      </w:rPr>
    </w:lvl>
    <w:lvl w:ilvl="8" w:tplc="D74616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58E1A8">
      <w:start w:val="1"/>
      <w:numFmt w:val="bullet"/>
      <w:pStyle w:val="Lijstopsomteken2"/>
      <w:lvlText w:val="–"/>
      <w:lvlJc w:val="left"/>
      <w:pPr>
        <w:tabs>
          <w:tab w:val="num" w:pos="227"/>
        </w:tabs>
        <w:ind w:left="227" w:firstLine="0"/>
      </w:pPr>
      <w:rPr>
        <w:rFonts w:ascii="Verdana" w:hAnsi="Verdana" w:hint="default"/>
      </w:rPr>
    </w:lvl>
    <w:lvl w:ilvl="1" w:tplc="93802EAA" w:tentative="1">
      <w:start w:val="1"/>
      <w:numFmt w:val="bullet"/>
      <w:lvlText w:val="o"/>
      <w:lvlJc w:val="left"/>
      <w:pPr>
        <w:tabs>
          <w:tab w:val="num" w:pos="1440"/>
        </w:tabs>
        <w:ind w:left="1440" w:hanging="360"/>
      </w:pPr>
      <w:rPr>
        <w:rFonts w:ascii="Courier New" w:hAnsi="Courier New" w:cs="Courier New" w:hint="default"/>
      </w:rPr>
    </w:lvl>
    <w:lvl w:ilvl="2" w:tplc="819EEFE4" w:tentative="1">
      <w:start w:val="1"/>
      <w:numFmt w:val="bullet"/>
      <w:lvlText w:val=""/>
      <w:lvlJc w:val="left"/>
      <w:pPr>
        <w:tabs>
          <w:tab w:val="num" w:pos="2160"/>
        </w:tabs>
        <w:ind w:left="2160" w:hanging="360"/>
      </w:pPr>
      <w:rPr>
        <w:rFonts w:ascii="Wingdings" w:hAnsi="Wingdings" w:hint="default"/>
      </w:rPr>
    </w:lvl>
    <w:lvl w:ilvl="3" w:tplc="7D9A04FA" w:tentative="1">
      <w:start w:val="1"/>
      <w:numFmt w:val="bullet"/>
      <w:lvlText w:val=""/>
      <w:lvlJc w:val="left"/>
      <w:pPr>
        <w:tabs>
          <w:tab w:val="num" w:pos="2880"/>
        </w:tabs>
        <w:ind w:left="2880" w:hanging="360"/>
      </w:pPr>
      <w:rPr>
        <w:rFonts w:ascii="Symbol" w:hAnsi="Symbol" w:hint="default"/>
      </w:rPr>
    </w:lvl>
    <w:lvl w:ilvl="4" w:tplc="34D43780" w:tentative="1">
      <w:start w:val="1"/>
      <w:numFmt w:val="bullet"/>
      <w:lvlText w:val="o"/>
      <w:lvlJc w:val="left"/>
      <w:pPr>
        <w:tabs>
          <w:tab w:val="num" w:pos="3600"/>
        </w:tabs>
        <w:ind w:left="3600" w:hanging="360"/>
      </w:pPr>
      <w:rPr>
        <w:rFonts w:ascii="Courier New" w:hAnsi="Courier New" w:cs="Courier New" w:hint="default"/>
      </w:rPr>
    </w:lvl>
    <w:lvl w:ilvl="5" w:tplc="A5AE95B2" w:tentative="1">
      <w:start w:val="1"/>
      <w:numFmt w:val="bullet"/>
      <w:lvlText w:val=""/>
      <w:lvlJc w:val="left"/>
      <w:pPr>
        <w:tabs>
          <w:tab w:val="num" w:pos="4320"/>
        </w:tabs>
        <w:ind w:left="4320" w:hanging="360"/>
      </w:pPr>
      <w:rPr>
        <w:rFonts w:ascii="Wingdings" w:hAnsi="Wingdings" w:hint="default"/>
      </w:rPr>
    </w:lvl>
    <w:lvl w:ilvl="6" w:tplc="47342C28" w:tentative="1">
      <w:start w:val="1"/>
      <w:numFmt w:val="bullet"/>
      <w:lvlText w:val=""/>
      <w:lvlJc w:val="left"/>
      <w:pPr>
        <w:tabs>
          <w:tab w:val="num" w:pos="5040"/>
        </w:tabs>
        <w:ind w:left="5040" w:hanging="360"/>
      </w:pPr>
      <w:rPr>
        <w:rFonts w:ascii="Symbol" w:hAnsi="Symbol" w:hint="default"/>
      </w:rPr>
    </w:lvl>
    <w:lvl w:ilvl="7" w:tplc="764A5C6E" w:tentative="1">
      <w:start w:val="1"/>
      <w:numFmt w:val="bullet"/>
      <w:lvlText w:val="o"/>
      <w:lvlJc w:val="left"/>
      <w:pPr>
        <w:tabs>
          <w:tab w:val="num" w:pos="5760"/>
        </w:tabs>
        <w:ind w:left="5760" w:hanging="360"/>
      </w:pPr>
      <w:rPr>
        <w:rFonts w:ascii="Courier New" w:hAnsi="Courier New" w:cs="Courier New" w:hint="default"/>
      </w:rPr>
    </w:lvl>
    <w:lvl w:ilvl="8" w:tplc="467093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5734228">
    <w:abstractNumId w:val="10"/>
  </w:num>
  <w:num w:numId="2" w16cid:durableId="2053455067">
    <w:abstractNumId w:val="7"/>
  </w:num>
  <w:num w:numId="3" w16cid:durableId="1316109624">
    <w:abstractNumId w:val="6"/>
  </w:num>
  <w:num w:numId="4" w16cid:durableId="1082291380">
    <w:abstractNumId w:val="5"/>
  </w:num>
  <w:num w:numId="5" w16cid:durableId="614991937">
    <w:abstractNumId w:val="4"/>
  </w:num>
  <w:num w:numId="6" w16cid:durableId="1872452760">
    <w:abstractNumId w:val="8"/>
  </w:num>
  <w:num w:numId="7" w16cid:durableId="1186022088">
    <w:abstractNumId w:val="3"/>
  </w:num>
  <w:num w:numId="8" w16cid:durableId="1872918075">
    <w:abstractNumId w:val="2"/>
  </w:num>
  <w:num w:numId="9" w16cid:durableId="2031105497">
    <w:abstractNumId w:val="1"/>
  </w:num>
  <w:num w:numId="10" w16cid:durableId="2000695439">
    <w:abstractNumId w:val="0"/>
  </w:num>
  <w:num w:numId="11" w16cid:durableId="1305627135">
    <w:abstractNumId w:val="9"/>
  </w:num>
  <w:num w:numId="12" w16cid:durableId="804009704">
    <w:abstractNumId w:val="11"/>
  </w:num>
  <w:num w:numId="13" w16cid:durableId="2018383212">
    <w:abstractNumId w:val="13"/>
  </w:num>
  <w:num w:numId="14" w16cid:durableId="19752146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1AE5"/>
    <w:rsid w:val="000502C6"/>
    <w:rsid w:val="000517DD"/>
    <w:rsid w:val="00051959"/>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945"/>
    <w:rsid w:val="00291AB7"/>
    <w:rsid w:val="00292EB2"/>
    <w:rsid w:val="0029422B"/>
    <w:rsid w:val="002A0938"/>
    <w:rsid w:val="002B153C"/>
    <w:rsid w:val="002B52FC"/>
    <w:rsid w:val="002C2830"/>
    <w:rsid w:val="002D001A"/>
    <w:rsid w:val="002D28E2"/>
    <w:rsid w:val="002D317B"/>
    <w:rsid w:val="002D3587"/>
    <w:rsid w:val="002D502D"/>
    <w:rsid w:val="002E0F69"/>
    <w:rsid w:val="002E112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87E0A"/>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56AC"/>
    <w:rsid w:val="00441AC2"/>
    <w:rsid w:val="0044249B"/>
    <w:rsid w:val="004425CC"/>
    <w:rsid w:val="00450043"/>
    <w:rsid w:val="0045023C"/>
    <w:rsid w:val="00451A5B"/>
    <w:rsid w:val="00452BCD"/>
    <w:rsid w:val="00452CEA"/>
    <w:rsid w:val="00455215"/>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1442"/>
    <w:rsid w:val="005A207F"/>
    <w:rsid w:val="005A2F35"/>
    <w:rsid w:val="005B3814"/>
    <w:rsid w:val="005B463E"/>
    <w:rsid w:val="005B553B"/>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690B"/>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448"/>
    <w:rsid w:val="00783559"/>
    <w:rsid w:val="0079551B"/>
    <w:rsid w:val="00797AA5"/>
    <w:rsid w:val="007A26BD"/>
    <w:rsid w:val="007A4105"/>
    <w:rsid w:val="007B4503"/>
    <w:rsid w:val="007C406E"/>
    <w:rsid w:val="007C5183"/>
    <w:rsid w:val="007C7573"/>
    <w:rsid w:val="007E2B20"/>
    <w:rsid w:val="007F1FE4"/>
    <w:rsid w:val="007F439C"/>
    <w:rsid w:val="007F510A"/>
    <w:rsid w:val="007F5331"/>
    <w:rsid w:val="007F6D6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0B"/>
    <w:rsid w:val="00833A8E"/>
    <w:rsid w:val="00836ACA"/>
    <w:rsid w:val="00842CD8"/>
    <w:rsid w:val="008431FA"/>
    <w:rsid w:val="00847444"/>
    <w:rsid w:val="008517C6"/>
    <w:rsid w:val="008547BA"/>
    <w:rsid w:val="008553C7"/>
    <w:rsid w:val="00857FEB"/>
    <w:rsid w:val="008601AF"/>
    <w:rsid w:val="0086175A"/>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552E"/>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78DE"/>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855"/>
    <w:rsid w:val="00B62232"/>
    <w:rsid w:val="00B70BF3"/>
    <w:rsid w:val="00B71DC2"/>
    <w:rsid w:val="00B849F5"/>
    <w:rsid w:val="00B91CFC"/>
    <w:rsid w:val="00B93893"/>
    <w:rsid w:val="00BA1397"/>
    <w:rsid w:val="00BA7E0A"/>
    <w:rsid w:val="00BC1464"/>
    <w:rsid w:val="00BC2C00"/>
    <w:rsid w:val="00BC3B53"/>
    <w:rsid w:val="00BC3B96"/>
    <w:rsid w:val="00BC4AE3"/>
    <w:rsid w:val="00BC5B28"/>
    <w:rsid w:val="00BD2370"/>
    <w:rsid w:val="00BD2D73"/>
    <w:rsid w:val="00BE3F88"/>
    <w:rsid w:val="00BE4756"/>
    <w:rsid w:val="00BE5ED9"/>
    <w:rsid w:val="00BE7B41"/>
    <w:rsid w:val="00BF2D38"/>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B64B8"/>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42F"/>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E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290</ap:Words>
  <ap:Characters>1595</ap:Characters>
  <ap:DocSecurity>0</ap:DocSecurity>
  <ap:Lines>13</ap:Lines>
  <ap:Paragraphs>3</ap:Paragraphs>
  <ap:ScaleCrop>false</ap:ScaleCrop>
  <ap:LinksUpToDate>false</ap:LinksUpToDate>
  <ap:CharactersWithSpaces>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2026-07-03T13:16:00.0000000Z</dcterms:created>
  <dcterms:modified xsi:type="dcterms:W3CDTF">2026-06-25T15:14:00.0000000Z</dcterms:modified>
  <dc:description>------------------------</dc:description>
  <dc:subject/>
  <keywords/>
  <version/>
  <category/>
</coreProperties>
</file>