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1D8" w:rsidP="00A05589" w:rsidRDefault="005641D8" w14:paraId="6910511B" w14:textId="77777777">
      <w:pPr>
        <w:tabs>
          <w:tab w:val="left" w:pos="8295"/>
        </w:tabs>
        <w:spacing w:line="240" w:lineRule="auto"/>
        <w:rPr>
          <w:rFonts w:ascii="Verdana" w:hAnsi="Verdana"/>
          <w:noProof/>
          <w:sz w:val="18"/>
          <w:szCs w:val="18"/>
        </w:rPr>
      </w:pPr>
    </w:p>
    <w:p w:rsidR="00213BB8" w:rsidP="00A05589" w:rsidRDefault="001D6947" w14:paraId="3DD9D9B3" w14:textId="574E11DE">
      <w:pPr>
        <w:tabs>
          <w:tab w:val="left" w:pos="8295"/>
        </w:tabs>
        <w:spacing w:line="240" w:lineRule="auto"/>
        <w:rPr>
          <w:rFonts w:ascii="Verdana" w:hAnsi="Verdana"/>
          <w:noProof/>
          <w:sz w:val="18"/>
          <w:szCs w:val="18"/>
        </w:rPr>
      </w:pPr>
      <w:r w:rsidRPr="00DA6745">
        <w:rPr>
          <w:rFonts w:ascii="Verdana" w:hAnsi="Verdana"/>
          <w:noProof/>
          <w:sz w:val="18"/>
          <w:szCs w:val="18"/>
        </w:rPr>
        <w:drawing>
          <wp:inline distT="0" distB="0" distL="0" distR="0" wp14:anchorId="4E41E6C8" wp14:editId="73D40778">
            <wp:extent cx="447040" cy="762000"/>
            <wp:effectExtent l="0" t="0" r="0" b="0"/>
            <wp:docPr id="10" name="Beeldmerk" descr="Het wapen van de Tweede Kamer" title="Het wapen van de Tweede Kam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eeldmerk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26" cy="78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6745" w:rsidR="00893FAD">
        <w:rPr>
          <w:rFonts w:ascii="Verdana" w:hAnsi="Verdana"/>
          <w:noProof/>
          <w:sz w:val="18"/>
          <w:szCs w:val="18"/>
        </w:rPr>
        <w:drawing>
          <wp:inline distT="0" distB="0" distL="0" distR="0" wp14:anchorId="0AB5B512" wp14:editId="483D11F8">
            <wp:extent cx="2833688" cy="1102360"/>
            <wp:effectExtent l="0" t="0" r="508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e Kamer 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025" cy="11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897">
        <w:rPr>
          <w:rFonts w:ascii="Verdana" w:hAnsi="Verdana"/>
          <w:noProof/>
          <w:sz w:val="18"/>
          <w:szCs w:val="18"/>
        </w:rPr>
        <w:t xml:space="preserve"> </w:t>
      </w:r>
      <w:r w:rsidR="00A05589">
        <w:rPr>
          <w:rFonts w:ascii="Verdana" w:hAnsi="Verdana"/>
          <w:noProof/>
          <w:sz w:val="18"/>
          <w:szCs w:val="18"/>
        </w:rPr>
        <w:t xml:space="preserve"> </w:t>
      </w:r>
    </w:p>
    <w:p w:rsidR="00A05589" w:rsidP="00A05589" w:rsidRDefault="00A05589" w14:paraId="76C823A4" w14:textId="77777777">
      <w:pPr>
        <w:tabs>
          <w:tab w:val="left" w:pos="8295"/>
        </w:tabs>
        <w:spacing w:line="240" w:lineRule="auto"/>
        <w:rPr>
          <w:rFonts w:ascii="Verdana" w:hAnsi="Verdana"/>
          <w:b/>
          <w:bCs/>
          <w:sz w:val="18"/>
          <w:szCs w:val="18"/>
        </w:rPr>
      </w:pPr>
    </w:p>
    <w:p w:rsidRPr="00701E6F" w:rsidR="00701E6F" w:rsidP="00A05589" w:rsidRDefault="00701E6F" w14:paraId="52E5F8A4" w14:textId="541FB5E0">
      <w:pPr>
        <w:tabs>
          <w:tab w:val="left" w:pos="8295"/>
        </w:tabs>
        <w:spacing w:line="240" w:lineRule="auto"/>
        <w:rPr>
          <w:rFonts w:ascii="Verdana" w:hAnsi="Verdana"/>
          <w:sz w:val="18"/>
          <w:szCs w:val="18"/>
        </w:rPr>
      </w:pPr>
      <w:r w:rsidRPr="00D274EA">
        <w:rPr>
          <w:rFonts w:ascii="Verdana" w:hAnsi="Verdana"/>
          <w:sz w:val="18"/>
          <w:szCs w:val="18"/>
        </w:rPr>
        <w:t xml:space="preserve">Aan de vaste </w:t>
      </w:r>
      <w:r w:rsidR="00D274EA">
        <w:rPr>
          <w:rFonts w:ascii="Verdana" w:hAnsi="Verdana"/>
          <w:sz w:val="18"/>
          <w:szCs w:val="18"/>
        </w:rPr>
        <w:t>Kamer</w:t>
      </w:r>
      <w:r w:rsidRPr="00D274EA">
        <w:rPr>
          <w:rFonts w:ascii="Verdana" w:hAnsi="Verdana"/>
          <w:sz w:val="18"/>
          <w:szCs w:val="18"/>
        </w:rPr>
        <w:t>commissies</w:t>
      </w:r>
    </w:p>
    <w:p w:rsidRPr="00701E6F" w:rsidR="00701E6F" w:rsidP="00A05589" w:rsidRDefault="00701E6F" w14:paraId="609074BD" w14:textId="33E4CBC7">
      <w:pPr>
        <w:tabs>
          <w:tab w:val="left" w:pos="8295"/>
        </w:tabs>
        <w:spacing w:line="240" w:lineRule="auto"/>
        <w:rPr>
          <w:rFonts w:ascii="Verdana" w:hAnsi="Verdana"/>
          <w:sz w:val="18"/>
          <w:szCs w:val="18"/>
        </w:rPr>
      </w:pPr>
      <w:r w:rsidRPr="00701E6F">
        <w:rPr>
          <w:rFonts w:ascii="Verdana" w:hAnsi="Verdana"/>
          <w:sz w:val="18"/>
          <w:szCs w:val="18"/>
        </w:rPr>
        <w:t>Onderwerp: uitnodiging signalenoverleg CVB d.d. 5 oktober 2026</w:t>
      </w:r>
    </w:p>
    <w:p w:rsidR="00E10AD6" w:rsidP="00B3050B" w:rsidRDefault="00E10AD6" w14:paraId="46AB4FAD" w14:textId="77777777">
      <w:pPr>
        <w:spacing w:line="276" w:lineRule="auto"/>
        <w:rPr>
          <w:rFonts w:ascii="Verdana" w:hAnsi="Verdana"/>
          <w:sz w:val="18"/>
          <w:szCs w:val="18"/>
        </w:rPr>
      </w:pPr>
    </w:p>
    <w:p w:rsidRPr="00B3050B" w:rsidR="00543EDE" w:rsidP="00B3050B" w:rsidRDefault="00543EDE" w14:paraId="10937671" w14:textId="275017BC">
      <w:pPr>
        <w:spacing w:line="276" w:lineRule="auto"/>
        <w:rPr>
          <w:rFonts w:ascii="Verdana" w:hAnsi="Verdana"/>
          <w:sz w:val="18"/>
          <w:szCs w:val="18"/>
        </w:rPr>
      </w:pPr>
      <w:r w:rsidRPr="00B3050B">
        <w:rPr>
          <w:rFonts w:ascii="Verdana" w:hAnsi="Verdana"/>
          <w:sz w:val="18"/>
          <w:szCs w:val="18"/>
        </w:rPr>
        <w:t>Geachte leden,</w:t>
      </w:r>
    </w:p>
    <w:p w:rsidR="0052329E" w:rsidP="002219B4" w:rsidRDefault="002219B4" w14:paraId="2F89480F" w14:textId="0529281C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Zien en horen we</w:t>
      </w:r>
      <w:r w:rsidR="006825E5">
        <w:rPr>
          <w:rFonts w:ascii="Verdana" w:hAnsi="Verdana"/>
          <w:sz w:val="18"/>
          <w:szCs w:val="18"/>
        </w:rPr>
        <w:t xml:space="preserve"> wel</w:t>
      </w:r>
      <w:r>
        <w:rPr>
          <w:rFonts w:ascii="Verdana" w:hAnsi="Verdana"/>
          <w:sz w:val="18"/>
          <w:szCs w:val="18"/>
        </w:rPr>
        <w:t xml:space="preserve"> </w:t>
      </w:r>
      <w:r w:rsidR="006825E5">
        <w:rPr>
          <w:rFonts w:ascii="Verdana" w:hAnsi="Verdana"/>
          <w:sz w:val="18"/>
          <w:szCs w:val="18"/>
        </w:rPr>
        <w:t xml:space="preserve">alle </w:t>
      </w:r>
      <w:r>
        <w:rPr>
          <w:rFonts w:ascii="Verdana" w:hAnsi="Verdana"/>
          <w:sz w:val="18"/>
          <w:szCs w:val="18"/>
        </w:rPr>
        <w:t xml:space="preserve">signalen van burgers? </w:t>
      </w:r>
      <w:r w:rsidR="00102771">
        <w:rPr>
          <w:rFonts w:ascii="Verdana" w:hAnsi="Verdana"/>
          <w:sz w:val="18"/>
          <w:szCs w:val="18"/>
        </w:rPr>
        <w:t xml:space="preserve">Hoe bereiken we burgers die de overheid minder makkelijk weten te vinden? </w:t>
      </w:r>
      <w:r w:rsidR="00FD18A6">
        <w:rPr>
          <w:rFonts w:ascii="Verdana" w:hAnsi="Verdana"/>
          <w:sz w:val="18"/>
          <w:szCs w:val="18"/>
        </w:rPr>
        <w:t xml:space="preserve">Zijn er trends zichtbaar in signalen? </w:t>
      </w:r>
      <w:r w:rsidR="003338E1">
        <w:rPr>
          <w:rFonts w:ascii="Verdana" w:hAnsi="Verdana"/>
          <w:sz w:val="18"/>
          <w:szCs w:val="18"/>
        </w:rPr>
        <w:t xml:space="preserve">En </w:t>
      </w:r>
      <w:r w:rsidR="00F33803">
        <w:rPr>
          <w:rFonts w:ascii="Verdana" w:hAnsi="Verdana"/>
          <w:sz w:val="18"/>
          <w:szCs w:val="18"/>
        </w:rPr>
        <w:t xml:space="preserve">is zichtbaar </w:t>
      </w:r>
      <w:r w:rsidR="003338E1">
        <w:rPr>
          <w:rFonts w:ascii="Verdana" w:hAnsi="Verdana"/>
          <w:sz w:val="18"/>
          <w:szCs w:val="18"/>
        </w:rPr>
        <w:t xml:space="preserve">welke problematiek speelt achter het signaal? </w:t>
      </w:r>
    </w:p>
    <w:p w:rsidR="00C82EDF" w:rsidP="00F33803" w:rsidRDefault="00FD18A6" w14:paraId="2B0E7AE9" w14:textId="658DF85C">
      <w:p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Antwoord op d</w:t>
      </w:r>
      <w:r w:rsidR="00A324C3">
        <w:rPr>
          <w:rFonts w:ascii="Verdana" w:hAnsi="Verdana"/>
          <w:sz w:val="18"/>
          <w:szCs w:val="18"/>
        </w:rPr>
        <w:t>eze én andere vragen</w:t>
      </w:r>
      <w:r>
        <w:rPr>
          <w:rFonts w:ascii="Verdana" w:hAnsi="Verdana"/>
          <w:sz w:val="18"/>
          <w:szCs w:val="18"/>
        </w:rPr>
        <w:t xml:space="preserve"> </w:t>
      </w:r>
      <w:r w:rsidR="00A324C3">
        <w:rPr>
          <w:rFonts w:ascii="Verdana" w:hAnsi="Verdana"/>
          <w:sz w:val="18"/>
          <w:szCs w:val="18"/>
        </w:rPr>
        <w:t xml:space="preserve">krijgt u tijdens het </w:t>
      </w:r>
      <w:r w:rsidRPr="0012650A" w:rsidR="00A324C3">
        <w:rPr>
          <w:rFonts w:ascii="Verdana" w:hAnsi="Verdana"/>
          <w:sz w:val="18"/>
          <w:szCs w:val="18"/>
        </w:rPr>
        <w:t>jaarlijks</w:t>
      </w:r>
      <w:r w:rsidRPr="0012650A" w:rsidR="00A324C3">
        <w:rPr>
          <w:rFonts w:ascii="Verdana" w:hAnsi="Verdana"/>
          <w:b/>
          <w:bCs/>
          <w:sz w:val="18"/>
          <w:szCs w:val="18"/>
        </w:rPr>
        <w:t xml:space="preserve"> signalenoverleg</w:t>
      </w:r>
      <w:r w:rsidR="00F83DC6">
        <w:rPr>
          <w:rFonts w:ascii="Verdana" w:hAnsi="Verdana"/>
          <w:sz w:val="18"/>
          <w:szCs w:val="18"/>
        </w:rPr>
        <w:t xml:space="preserve"> dat door de </w:t>
      </w:r>
      <w:r w:rsidR="00F83DC6">
        <w:rPr>
          <w:rFonts w:ascii="Verdana" w:hAnsi="Verdana"/>
          <w:sz w:val="18"/>
          <w:szCs w:val="18"/>
        </w:rPr>
        <w:t>commissie voor de Verzoekschriften en de Burgerinitiatieven (CVB)</w:t>
      </w:r>
      <w:r w:rsidR="00F83DC6">
        <w:rPr>
          <w:rFonts w:ascii="Verdana" w:hAnsi="Verdana"/>
          <w:sz w:val="18"/>
          <w:szCs w:val="18"/>
        </w:rPr>
        <w:t xml:space="preserve"> wordt georganiseerd. Op </w:t>
      </w:r>
      <w:r w:rsidRPr="00B3050B" w:rsidR="00A324C3">
        <w:rPr>
          <w:rFonts w:ascii="Verdana" w:hAnsi="Verdana"/>
          <w:b/>
          <w:bCs/>
          <w:sz w:val="18"/>
          <w:szCs w:val="18"/>
        </w:rPr>
        <w:t>maandag 5 oktober 2026 van 13.30 tot 16.30 uur</w:t>
      </w:r>
      <w:r w:rsidR="00A324C3">
        <w:rPr>
          <w:rFonts w:ascii="Verdana" w:hAnsi="Verdana"/>
          <w:b/>
          <w:bCs/>
          <w:sz w:val="18"/>
          <w:szCs w:val="18"/>
        </w:rPr>
        <w:t xml:space="preserve"> </w:t>
      </w:r>
      <w:r w:rsidR="00301D1E">
        <w:rPr>
          <w:rFonts w:ascii="Verdana" w:hAnsi="Verdana"/>
          <w:sz w:val="18"/>
          <w:szCs w:val="18"/>
        </w:rPr>
        <w:t>gaan l</w:t>
      </w:r>
      <w:r w:rsidR="00357651">
        <w:rPr>
          <w:rFonts w:ascii="Verdana" w:hAnsi="Verdana"/>
          <w:sz w:val="18"/>
          <w:szCs w:val="18"/>
        </w:rPr>
        <w:t>andelijke en lokale organisaties</w:t>
      </w:r>
      <w:r w:rsidR="00B05D9F">
        <w:rPr>
          <w:rFonts w:ascii="Verdana" w:hAnsi="Verdana"/>
          <w:sz w:val="18"/>
          <w:szCs w:val="18"/>
        </w:rPr>
        <w:t>, die veel burgersignalen ophalen,</w:t>
      </w:r>
      <w:r w:rsidR="0052329E">
        <w:rPr>
          <w:rFonts w:ascii="Verdana" w:hAnsi="Verdana"/>
          <w:sz w:val="18"/>
          <w:szCs w:val="18"/>
        </w:rPr>
        <w:t xml:space="preserve"> </w:t>
      </w:r>
      <w:r w:rsidR="00301D1E">
        <w:rPr>
          <w:rFonts w:ascii="Verdana" w:hAnsi="Verdana"/>
          <w:sz w:val="18"/>
          <w:szCs w:val="18"/>
        </w:rPr>
        <w:t xml:space="preserve">in gesprek met Kamerleden </w:t>
      </w:r>
      <w:r w:rsidR="00F33803">
        <w:rPr>
          <w:rFonts w:ascii="Verdana" w:hAnsi="Verdana"/>
          <w:sz w:val="18"/>
          <w:szCs w:val="18"/>
        </w:rPr>
        <w:t>en delen zij hun ervaringen met de Kamer.</w:t>
      </w:r>
      <w:r w:rsidR="002653BC">
        <w:rPr>
          <w:rFonts w:ascii="Verdana" w:hAnsi="Verdana"/>
          <w:sz w:val="18"/>
          <w:szCs w:val="18"/>
        </w:rPr>
        <w:t xml:space="preserve"> </w:t>
      </w:r>
    </w:p>
    <w:p w:rsidRPr="00C82EDF" w:rsidR="00FD421C" w:rsidP="00F33803" w:rsidRDefault="00FD421C" w14:paraId="5870F814" w14:textId="057CED74">
      <w:pPr>
        <w:spacing w:line="276" w:lineRule="auto"/>
        <w:rPr>
          <w:rFonts w:ascii="Verdana" w:hAnsi="Verdana"/>
          <w:sz w:val="18"/>
          <w:szCs w:val="18"/>
          <w:u w:val="single"/>
        </w:rPr>
      </w:pPr>
      <w:r w:rsidRPr="00C82EDF">
        <w:rPr>
          <w:rFonts w:ascii="Verdana" w:hAnsi="Verdana"/>
          <w:sz w:val="18"/>
          <w:szCs w:val="18"/>
          <w:u w:val="single"/>
        </w:rPr>
        <w:t>Namens de CVB nodig ik u van harte uit om bij dit signalenoverleg aanwezig te zijn</w:t>
      </w:r>
      <w:r w:rsidR="00C82EDF">
        <w:rPr>
          <w:rFonts w:ascii="Verdana" w:hAnsi="Verdana"/>
          <w:sz w:val="18"/>
          <w:szCs w:val="18"/>
        </w:rPr>
        <w:t>.</w:t>
      </w:r>
      <w:r w:rsidRPr="00C82EDF" w:rsidR="00B52608">
        <w:rPr>
          <w:rFonts w:ascii="Verdana" w:hAnsi="Verdana"/>
          <w:sz w:val="18"/>
          <w:szCs w:val="18"/>
          <w:u w:val="single"/>
        </w:rPr>
        <w:t xml:space="preserve"> </w:t>
      </w:r>
    </w:p>
    <w:p w:rsidR="00066A2A" w:rsidP="00B3050B" w:rsidRDefault="00A45413" w14:paraId="41A88817" w14:textId="25D9D73B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volgende</w:t>
      </w:r>
      <w:r w:rsidR="005828C6">
        <w:rPr>
          <w:rFonts w:ascii="Verdana" w:hAnsi="Verdana"/>
          <w:sz w:val="18"/>
          <w:szCs w:val="18"/>
        </w:rPr>
        <w:t xml:space="preserve"> landelijke en lokale organisaties zijn uitgenodigd</w:t>
      </w:r>
      <w:r>
        <w:rPr>
          <w:rFonts w:ascii="Verdana" w:hAnsi="Verdana"/>
          <w:sz w:val="18"/>
          <w:szCs w:val="18"/>
        </w:rPr>
        <w:t>:</w:t>
      </w:r>
    </w:p>
    <w:p w:rsidRPr="00B3050B" w:rsidR="005828C6" w:rsidP="00B3050B" w:rsidRDefault="005828C6" w14:paraId="3346F842" w14:textId="77777777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B3050B" w:rsidR="00776F08" w:rsidP="00B3050B" w:rsidRDefault="00776F08" w14:paraId="24DF1C73" w14:textId="77777777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B3050B">
        <w:rPr>
          <w:rFonts w:ascii="Verdana" w:hAnsi="Verdana"/>
          <w:b/>
          <w:bCs/>
          <w:sz w:val="18"/>
          <w:szCs w:val="18"/>
        </w:rPr>
        <w:t>Blok 1     13.30 – 15.00 uur Landelijke organisaties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20"/>
        <w:gridCol w:w="5359"/>
      </w:tblGrid>
      <w:tr w:rsidRPr="00B3050B" w:rsidR="00776F08" w:rsidTr="00DC6DE5" w14:paraId="0B5B9A22" w14:textId="77777777">
        <w:tc>
          <w:tcPr>
            <w:tcW w:w="3320" w:type="dxa"/>
          </w:tcPr>
          <w:p w:rsidRPr="00B3050B" w:rsidR="00776F08" w:rsidP="00B3050B" w:rsidRDefault="00776F08" w14:paraId="776735E7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Reinier van Zutphen</w:t>
            </w:r>
          </w:p>
        </w:tc>
        <w:tc>
          <w:tcPr>
            <w:tcW w:w="5359" w:type="dxa"/>
          </w:tcPr>
          <w:p w:rsidRPr="00B3050B" w:rsidR="00776F08" w:rsidP="00B3050B" w:rsidRDefault="00776F08" w14:paraId="4D8BE84C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Nationale ombudsman</w:t>
            </w:r>
          </w:p>
        </w:tc>
      </w:tr>
      <w:tr w:rsidRPr="00B3050B" w:rsidR="00776F08" w:rsidTr="00DC6DE5" w14:paraId="7F4826CE" w14:textId="77777777">
        <w:tc>
          <w:tcPr>
            <w:tcW w:w="3320" w:type="dxa"/>
          </w:tcPr>
          <w:p w:rsidRPr="00B3050B" w:rsidR="00776F08" w:rsidP="00B3050B" w:rsidRDefault="00776F08" w14:paraId="5434BAC1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Margrite Kalverboer</w:t>
            </w:r>
          </w:p>
        </w:tc>
        <w:tc>
          <w:tcPr>
            <w:tcW w:w="5359" w:type="dxa"/>
          </w:tcPr>
          <w:p w:rsidRPr="00B3050B" w:rsidR="00776F08" w:rsidP="00B3050B" w:rsidRDefault="00776F08" w14:paraId="05ED64FE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Kinderombudsman</w:t>
            </w:r>
          </w:p>
        </w:tc>
      </w:tr>
      <w:tr w:rsidRPr="00B3050B" w:rsidR="00776F08" w:rsidTr="000E5265" w14:paraId="064D7583" w14:textId="77777777">
        <w:trPr>
          <w:trHeight w:val="325"/>
        </w:trPr>
        <w:tc>
          <w:tcPr>
            <w:tcW w:w="3320" w:type="dxa"/>
          </w:tcPr>
          <w:p w:rsidRPr="00B3050B" w:rsidR="00776F08" w:rsidP="00B3050B" w:rsidRDefault="00776F08" w14:paraId="0E05B86E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 xml:space="preserve">Annemiek Wortman </w:t>
            </w:r>
          </w:p>
          <w:p w:rsidRPr="00B3050B" w:rsidR="00776F08" w:rsidP="00B3050B" w:rsidRDefault="00776F08" w14:paraId="0C8116BA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9" w:type="dxa"/>
          </w:tcPr>
          <w:p w:rsidRPr="00B3050B" w:rsidR="00776F08" w:rsidP="00B3050B" w:rsidRDefault="00776F08" w14:paraId="4F518AFA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Manager onderzoek en advies, College voor de Rechten van de Mens</w:t>
            </w:r>
          </w:p>
        </w:tc>
      </w:tr>
      <w:tr w:rsidRPr="00B3050B" w:rsidR="00776F08" w:rsidTr="00DC6DE5" w14:paraId="61E3689B" w14:textId="77777777">
        <w:tc>
          <w:tcPr>
            <w:tcW w:w="3320" w:type="dxa"/>
          </w:tcPr>
          <w:p w:rsidRPr="00B3050B" w:rsidR="00776F08" w:rsidP="00B3050B" w:rsidRDefault="00776F08" w14:paraId="64A1CA26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Willemijn van Helder</w:t>
            </w:r>
          </w:p>
        </w:tc>
        <w:tc>
          <w:tcPr>
            <w:tcW w:w="5359" w:type="dxa"/>
          </w:tcPr>
          <w:p w:rsidRPr="00B3050B" w:rsidR="00776F08" w:rsidP="00B3050B" w:rsidRDefault="00776F08" w14:paraId="2DD51069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Bestuurder, Juridisch Loket</w:t>
            </w:r>
          </w:p>
        </w:tc>
      </w:tr>
    </w:tbl>
    <w:p w:rsidR="005828C6" w:rsidP="00B3050B" w:rsidRDefault="005828C6" w14:paraId="68E08B19" w14:textId="77777777">
      <w:pPr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Pr="00B3050B" w:rsidR="00776F08" w:rsidP="00B3050B" w:rsidRDefault="00776F08" w14:paraId="2A4F25E8" w14:textId="574ABA79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B3050B">
        <w:rPr>
          <w:rFonts w:ascii="Verdana" w:hAnsi="Verdana"/>
          <w:b/>
          <w:bCs/>
          <w:sz w:val="18"/>
          <w:szCs w:val="18"/>
        </w:rPr>
        <w:t>Blok 2     15.00 – 16.30 uur Perspectief van de burger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20"/>
        <w:gridCol w:w="5359"/>
      </w:tblGrid>
      <w:tr w:rsidRPr="00B3050B" w:rsidR="00776F08" w:rsidTr="00DC6DE5" w14:paraId="1DA70343" w14:textId="77777777">
        <w:tc>
          <w:tcPr>
            <w:tcW w:w="3320" w:type="dxa"/>
          </w:tcPr>
          <w:p w:rsidRPr="00B3050B" w:rsidR="00776F08" w:rsidP="00B3050B" w:rsidRDefault="00776F08" w14:paraId="4E806759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Marianne van den Anker</w:t>
            </w:r>
          </w:p>
        </w:tc>
        <w:tc>
          <w:tcPr>
            <w:tcW w:w="5359" w:type="dxa"/>
          </w:tcPr>
          <w:p w:rsidRPr="00B3050B" w:rsidR="00776F08" w:rsidP="00B3050B" w:rsidRDefault="00776F08" w14:paraId="2F099507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Ombudsman Rotterdam-Rijnmond</w:t>
            </w:r>
          </w:p>
        </w:tc>
      </w:tr>
      <w:tr w:rsidRPr="00B3050B" w:rsidR="00776F08" w:rsidTr="00DC6DE5" w14:paraId="6095B55C" w14:textId="77777777">
        <w:tc>
          <w:tcPr>
            <w:tcW w:w="3320" w:type="dxa"/>
          </w:tcPr>
          <w:p w:rsidRPr="00B3050B" w:rsidR="00776F08" w:rsidP="00B3050B" w:rsidRDefault="00776F08" w14:paraId="2B34F363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Coby van der Kooi</w:t>
            </w:r>
          </w:p>
        </w:tc>
        <w:tc>
          <w:tcPr>
            <w:tcW w:w="5359" w:type="dxa"/>
          </w:tcPr>
          <w:p w:rsidRPr="00B3050B" w:rsidR="00776F08" w:rsidP="00B3050B" w:rsidRDefault="00776F08" w14:paraId="2969F2D6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Jeugdombudsman Den Haag</w:t>
            </w:r>
          </w:p>
        </w:tc>
      </w:tr>
      <w:tr w:rsidRPr="00B3050B" w:rsidR="00776F08" w:rsidTr="00DC6DE5" w14:paraId="43971852" w14:textId="77777777">
        <w:tc>
          <w:tcPr>
            <w:tcW w:w="3320" w:type="dxa"/>
          </w:tcPr>
          <w:p w:rsidRPr="00B3050B" w:rsidR="00776F08" w:rsidP="00B3050B" w:rsidRDefault="00776F08" w14:paraId="6A5B7E69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André Moerman</w:t>
            </w:r>
          </w:p>
        </w:tc>
        <w:tc>
          <w:tcPr>
            <w:tcW w:w="5359" w:type="dxa"/>
          </w:tcPr>
          <w:p w:rsidRPr="00B3050B" w:rsidR="00776F08" w:rsidP="00B3050B" w:rsidRDefault="00776F08" w14:paraId="530D62E0" w14:textId="77777777">
            <w:pPr>
              <w:spacing w:line="276" w:lineRule="auto"/>
              <w:rPr>
                <w:rFonts w:ascii="Verdana" w:hAnsi="Verdana"/>
                <w:strike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Voorzitter, signaleringscommissie Landelijke Organisatie Sociaal Raadslieden (LOSR)</w:t>
            </w:r>
          </w:p>
        </w:tc>
      </w:tr>
      <w:tr w:rsidRPr="00B3050B" w:rsidR="00776F08" w:rsidTr="00DC6DE5" w14:paraId="4D8C3161" w14:textId="77777777">
        <w:tc>
          <w:tcPr>
            <w:tcW w:w="3320" w:type="dxa"/>
          </w:tcPr>
          <w:p w:rsidRPr="00B3050B" w:rsidR="00776F08" w:rsidP="00B3050B" w:rsidRDefault="00776F08" w14:paraId="168CDFAD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Rixt Heegsma</w:t>
            </w:r>
          </w:p>
        </w:tc>
        <w:tc>
          <w:tcPr>
            <w:tcW w:w="5359" w:type="dxa"/>
          </w:tcPr>
          <w:p w:rsidRPr="00B3050B" w:rsidR="00776F08" w:rsidP="00B3050B" w:rsidRDefault="00776F08" w14:paraId="356DBA2D" w14:textId="7777777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B3050B">
              <w:rPr>
                <w:rFonts w:ascii="Verdana" w:hAnsi="Verdana"/>
                <w:sz w:val="18"/>
                <w:szCs w:val="18"/>
              </w:rPr>
              <w:t>Directeur-bestuurder, Bibliotheken Mar en Fean, Friesland</w:t>
            </w:r>
          </w:p>
        </w:tc>
      </w:tr>
    </w:tbl>
    <w:p w:rsidRPr="00B3050B" w:rsidR="001D6947" w:rsidP="00B3050B" w:rsidRDefault="001D6947" w14:paraId="5A4B707D" w14:textId="77777777">
      <w:pPr>
        <w:spacing w:after="0" w:line="276" w:lineRule="auto"/>
        <w:rPr>
          <w:rFonts w:ascii="Verdana" w:hAnsi="Verdana" w:eastAsia="Calibri" w:cs="Calibri"/>
          <w:color w:val="000000"/>
          <w:sz w:val="18"/>
          <w:szCs w:val="18"/>
        </w:rPr>
      </w:pPr>
    </w:p>
    <w:p w:rsidRPr="005828C6" w:rsidR="005828C6" w:rsidP="005828C6" w:rsidRDefault="005828C6" w14:paraId="7F056C01" w14:textId="77777777">
      <w:pPr>
        <w:rPr>
          <w:rStyle w:val="Verwijzingopmerking"/>
          <w:rFonts w:ascii="Verdana" w:hAnsi="Verdana"/>
          <w:sz w:val="18"/>
          <w:szCs w:val="18"/>
        </w:rPr>
      </w:pPr>
      <w:r w:rsidRPr="005828C6">
        <w:rPr>
          <w:rStyle w:val="Verwijzingopmerking"/>
          <w:rFonts w:ascii="Verdana" w:hAnsi="Verdana"/>
          <w:sz w:val="18"/>
          <w:szCs w:val="18"/>
        </w:rPr>
        <w:t xml:space="preserve">Een inventarisatiemail wordt in september 2026 onder de commissieleden uitgezet. </w:t>
      </w:r>
    </w:p>
    <w:p w:rsidRPr="005828C6" w:rsidR="005828C6" w:rsidP="005828C6" w:rsidRDefault="005828C6" w14:paraId="0E0D5E00" w14:textId="700AA5BE">
      <w:pPr>
        <w:rPr>
          <w:rStyle w:val="Verwijzingopmerking"/>
          <w:rFonts w:ascii="Verdana" w:hAnsi="Verdana"/>
          <w:sz w:val="18"/>
          <w:szCs w:val="18"/>
        </w:rPr>
      </w:pPr>
      <w:r w:rsidRPr="005828C6">
        <w:rPr>
          <w:rStyle w:val="Verwijzingopmerking"/>
          <w:rFonts w:ascii="Verdana" w:hAnsi="Verdana"/>
          <w:sz w:val="18"/>
          <w:szCs w:val="18"/>
        </w:rPr>
        <w:t xml:space="preserve">Mocht u meer informatie willen ontvangen of vragen hebben over dit signalenoverleg, dan kunt u contact opnemen met mij of met de griffie via </w:t>
      </w:r>
      <w:hyperlink w:history="1" r:id="rId15">
        <w:r w:rsidRPr="00754105" w:rsidR="002C2D97">
          <w:rPr>
            <w:rStyle w:val="Hyperlink"/>
            <w:rFonts w:ascii="Verdana" w:hAnsi="Verdana"/>
            <w:sz w:val="18"/>
            <w:szCs w:val="18"/>
          </w:rPr>
          <w:t>verzoekschriften@tweedekamer.nl</w:t>
        </w:r>
      </w:hyperlink>
      <w:r w:rsidRPr="005828C6">
        <w:rPr>
          <w:rStyle w:val="Verwijzingopmerking"/>
          <w:rFonts w:ascii="Verdana" w:hAnsi="Verdana"/>
          <w:sz w:val="18"/>
          <w:szCs w:val="18"/>
        </w:rPr>
        <w:t>.</w:t>
      </w:r>
    </w:p>
    <w:p w:rsidRPr="005828C6" w:rsidR="005828C6" w:rsidP="005828C6" w:rsidRDefault="005828C6" w14:paraId="31DBCE63" w14:textId="20B0C82D">
      <w:pPr>
        <w:rPr>
          <w:rStyle w:val="Verwijzingopmerking"/>
          <w:rFonts w:ascii="Verdana" w:hAnsi="Verdana"/>
          <w:sz w:val="18"/>
          <w:szCs w:val="18"/>
        </w:rPr>
      </w:pPr>
      <w:r w:rsidRPr="005828C6">
        <w:rPr>
          <w:rStyle w:val="Verwijzingopmerking"/>
          <w:rFonts w:ascii="Verdana" w:hAnsi="Verdana"/>
          <w:sz w:val="18"/>
          <w:szCs w:val="18"/>
        </w:rPr>
        <w:t>Ik hoop u tijdens het signalenoverleg te</w:t>
      </w:r>
      <w:r w:rsidR="002C2D97">
        <w:rPr>
          <w:rStyle w:val="Verwijzingopmerking"/>
          <w:rFonts w:ascii="Verdana" w:hAnsi="Verdana"/>
          <w:sz w:val="18"/>
          <w:szCs w:val="18"/>
        </w:rPr>
        <w:t xml:space="preserve"> verwelkomen!</w:t>
      </w:r>
    </w:p>
    <w:p w:rsidRPr="005828C6" w:rsidR="005828C6" w:rsidP="005828C6" w:rsidRDefault="005828C6" w14:paraId="58898222" w14:textId="77777777">
      <w:pPr>
        <w:rPr>
          <w:rStyle w:val="Verwijzingopmerking"/>
          <w:rFonts w:ascii="Verdana" w:hAnsi="Verdana"/>
          <w:sz w:val="18"/>
          <w:szCs w:val="18"/>
        </w:rPr>
      </w:pPr>
      <w:r w:rsidRPr="005828C6">
        <w:rPr>
          <w:rStyle w:val="Verwijzingopmerking"/>
          <w:rFonts w:ascii="Verdana" w:hAnsi="Verdana"/>
          <w:sz w:val="18"/>
          <w:szCs w:val="18"/>
        </w:rPr>
        <w:t>Met vriendelijke groet,</w:t>
      </w:r>
    </w:p>
    <w:p w:rsidRPr="005828C6" w:rsidR="005828C6" w:rsidP="005828C6" w:rsidRDefault="005828C6" w14:paraId="20CF6CFA" w14:textId="77777777">
      <w:pPr>
        <w:rPr>
          <w:rStyle w:val="Verwijzingopmerking"/>
          <w:rFonts w:ascii="Verdana" w:hAnsi="Verdana"/>
          <w:sz w:val="18"/>
          <w:szCs w:val="18"/>
        </w:rPr>
      </w:pPr>
    </w:p>
    <w:p w:rsidRPr="005828C6" w:rsidR="002C2D97" w:rsidP="002C2D97" w:rsidRDefault="005828C6" w14:paraId="31B4EE35" w14:textId="4F75BCD4">
      <w:pPr>
        <w:rPr>
          <w:rStyle w:val="Verwijzingopmerking"/>
          <w:rFonts w:ascii="Verdana" w:hAnsi="Verdana"/>
          <w:sz w:val="18"/>
          <w:szCs w:val="18"/>
        </w:rPr>
      </w:pPr>
      <w:r w:rsidRPr="005828C6">
        <w:rPr>
          <w:rStyle w:val="Verwijzingopmerking"/>
          <w:rFonts w:ascii="Verdana" w:hAnsi="Verdana"/>
          <w:sz w:val="18"/>
          <w:szCs w:val="18"/>
        </w:rPr>
        <w:t>Dion Huidekoope</w:t>
      </w:r>
      <w:r w:rsidR="002C2D97">
        <w:rPr>
          <w:rStyle w:val="Verwijzingopmerking"/>
          <w:rFonts w:ascii="Verdana" w:hAnsi="Verdana"/>
          <w:sz w:val="18"/>
          <w:szCs w:val="18"/>
        </w:rPr>
        <w:t>r</w:t>
      </w:r>
    </w:p>
    <w:p w:rsidRPr="003910BF" w:rsidR="00DA6745" w:rsidP="002C2D97" w:rsidRDefault="005828C6" w14:paraId="52C8A757" w14:textId="66D4379A">
      <w:pPr>
        <w:rPr>
          <w:rFonts w:eastAsia="Calibri" w:cs="Calibri"/>
          <w:color w:val="000000"/>
        </w:rPr>
      </w:pPr>
      <w:r w:rsidRPr="005828C6">
        <w:rPr>
          <w:rStyle w:val="Verwijzingopmerking"/>
          <w:rFonts w:ascii="Verdana" w:hAnsi="Verdana"/>
          <w:sz w:val="18"/>
          <w:szCs w:val="18"/>
        </w:rPr>
        <w:t>Voorzitter commissie voor de Verzoekschriften en de Burgerinitiatieven</w:t>
      </w:r>
    </w:p>
    <w:sectPr w:rsidRPr="003910BF" w:rsidR="00DA6745" w:rsidSect="00A45413">
      <w:pgSz w:w="12240" w:h="15840"/>
      <w:pgMar w:top="142" w:right="1440" w:bottom="709" w:left="1440" w:header="720" w:footer="720" w:gutter="0"/>
      <w:pgNumType w:start="1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2081" w14:textId="77777777" w:rsidR="004D6D81" w:rsidRDefault="004D6D81" w:rsidP="00F8734C">
      <w:pPr>
        <w:spacing w:after="0" w:line="240" w:lineRule="auto"/>
      </w:pPr>
      <w:r>
        <w:separator/>
      </w:r>
    </w:p>
  </w:endnote>
  <w:endnote w:type="continuationSeparator" w:id="0">
    <w:p w14:paraId="56C42F07" w14:textId="77777777" w:rsidR="004D6D81" w:rsidRDefault="004D6D81" w:rsidP="00F8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EDECA43-4579-4367-BF09-28D832FE9F9A}"/>
    <w:embedBold r:id="rId2" w:fontKey="{7F38CA8B-5696-440C-AB50-3E2A00B3DC76}"/>
    <w:embedItalic r:id="rId3" w:fontKey="{F1E60F34-9CBD-46B2-838E-706C2E658F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6F325C6-F52F-4518-9D6F-DBDF1A8328B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07A77146-EAF0-491D-839C-C97197AFEBCE}"/>
    <w:embedBold r:id="rId6" w:fontKey="{348987B8-ACCA-4522-8C29-3E44CEB0F67D}"/>
  </w:font>
  <w:font w:name="Play">
    <w:altName w:val="Calibri"/>
    <w:charset w:val="00"/>
    <w:family w:val="auto"/>
    <w:pitch w:val="default"/>
    <w:embedRegular r:id="rId7" w:fontKey="{F07BA662-E54A-4FF1-B5D6-F9994A72CFC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0A0F4794-722C-411E-9EA8-202ACAE7E4D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35624" w14:textId="77777777" w:rsidR="004D6D81" w:rsidRDefault="004D6D81" w:rsidP="00F8734C">
      <w:pPr>
        <w:spacing w:after="0" w:line="240" w:lineRule="auto"/>
      </w:pPr>
      <w:r>
        <w:separator/>
      </w:r>
    </w:p>
  </w:footnote>
  <w:footnote w:type="continuationSeparator" w:id="0">
    <w:p w14:paraId="2ED72BCE" w14:textId="77777777" w:rsidR="004D6D81" w:rsidRDefault="004D6D81" w:rsidP="00F8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E53"/>
    <w:multiLevelType w:val="hybridMultilevel"/>
    <w:tmpl w:val="4380F9A4"/>
    <w:lvl w:ilvl="0" w:tplc="640E0904">
      <w:numFmt w:val="bullet"/>
      <w:lvlText w:val=""/>
      <w:lvlJc w:val="left"/>
      <w:pPr>
        <w:ind w:left="720" w:hanging="360"/>
      </w:pPr>
      <w:rPr>
        <w:rFonts w:ascii="Symbol" w:eastAsia="Aptos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1CF0"/>
    <w:multiLevelType w:val="hybridMultilevel"/>
    <w:tmpl w:val="1458E99E"/>
    <w:lvl w:ilvl="0" w:tplc="9EDA9282">
      <w:numFmt w:val="bullet"/>
      <w:lvlText w:val=""/>
      <w:lvlJc w:val="left"/>
      <w:pPr>
        <w:ind w:left="720" w:hanging="360"/>
      </w:pPr>
      <w:rPr>
        <w:rFonts w:ascii="Symbol" w:eastAsia="Aptos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F31ED"/>
    <w:multiLevelType w:val="hybridMultilevel"/>
    <w:tmpl w:val="EF04069A"/>
    <w:lvl w:ilvl="0" w:tplc="270C73DA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C45F7"/>
    <w:multiLevelType w:val="multilevel"/>
    <w:tmpl w:val="63B47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BD078B"/>
    <w:multiLevelType w:val="hybridMultilevel"/>
    <w:tmpl w:val="9B70B1CA"/>
    <w:lvl w:ilvl="0" w:tplc="32540CE2">
      <w:numFmt w:val="bullet"/>
      <w:lvlText w:val=""/>
      <w:lvlJc w:val="left"/>
      <w:pPr>
        <w:ind w:left="720" w:hanging="360"/>
      </w:pPr>
      <w:rPr>
        <w:rFonts w:ascii="Symbol" w:eastAsia="Aptos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2704A"/>
    <w:multiLevelType w:val="hybridMultilevel"/>
    <w:tmpl w:val="37B21C14"/>
    <w:lvl w:ilvl="0" w:tplc="B7FA6CD8">
      <w:numFmt w:val="bullet"/>
      <w:lvlText w:val=""/>
      <w:lvlJc w:val="left"/>
      <w:pPr>
        <w:ind w:left="720" w:hanging="360"/>
      </w:pPr>
      <w:rPr>
        <w:rFonts w:ascii="Symbol" w:eastAsia="Aptos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917031">
    <w:abstractNumId w:val="3"/>
  </w:num>
  <w:num w:numId="2" w16cid:durableId="1292515245">
    <w:abstractNumId w:val="4"/>
  </w:num>
  <w:num w:numId="3" w16cid:durableId="754784539">
    <w:abstractNumId w:val="1"/>
  </w:num>
  <w:num w:numId="4" w16cid:durableId="1924214687">
    <w:abstractNumId w:val="0"/>
  </w:num>
  <w:num w:numId="5" w16cid:durableId="932207020">
    <w:abstractNumId w:val="5"/>
  </w:num>
  <w:num w:numId="6" w16cid:durableId="439841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470"/>
    <w:rsid w:val="00001146"/>
    <w:rsid w:val="0000783B"/>
    <w:rsid w:val="000108E5"/>
    <w:rsid w:val="0001296C"/>
    <w:rsid w:val="00015E88"/>
    <w:rsid w:val="00041098"/>
    <w:rsid w:val="000462BD"/>
    <w:rsid w:val="00066A2A"/>
    <w:rsid w:val="000717ED"/>
    <w:rsid w:val="00071B2C"/>
    <w:rsid w:val="00072180"/>
    <w:rsid w:val="00085CFE"/>
    <w:rsid w:val="00093233"/>
    <w:rsid w:val="00094B73"/>
    <w:rsid w:val="00096DF6"/>
    <w:rsid w:val="000A566F"/>
    <w:rsid w:val="000B41E9"/>
    <w:rsid w:val="000B793D"/>
    <w:rsid w:val="000C04D9"/>
    <w:rsid w:val="000D114B"/>
    <w:rsid w:val="000D4024"/>
    <w:rsid w:val="000E5265"/>
    <w:rsid w:val="00102771"/>
    <w:rsid w:val="00105810"/>
    <w:rsid w:val="0012206A"/>
    <w:rsid w:val="0012650A"/>
    <w:rsid w:val="00153505"/>
    <w:rsid w:val="00154F23"/>
    <w:rsid w:val="00166F97"/>
    <w:rsid w:val="001704F3"/>
    <w:rsid w:val="001748B9"/>
    <w:rsid w:val="0018431A"/>
    <w:rsid w:val="0018579A"/>
    <w:rsid w:val="001971FA"/>
    <w:rsid w:val="001B7FCA"/>
    <w:rsid w:val="001C11B5"/>
    <w:rsid w:val="001C35B3"/>
    <w:rsid w:val="001D6947"/>
    <w:rsid w:val="001D70F6"/>
    <w:rsid w:val="001D7CD3"/>
    <w:rsid w:val="001E14B0"/>
    <w:rsid w:val="001F516D"/>
    <w:rsid w:val="00204BDF"/>
    <w:rsid w:val="00213BB8"/>
    <w:rsid w:val="00213FF4"/>
    <w:rsid w:val="00215B93"/>
    <w:rsid w:val="002219B4"/>
    <w:rsid w:val="002374C4"/>
    <w:rsid w:val="0024016A"/>
    <w:rsid w:val="00243811"/>
    <w:rsid w:val="0024578E"/>
    <w:rsid w:val="0024581A"/>
    <w:rsid w:val="002557EC"/>
    <w:rsid w:val="0026492F"/>
    <w:rsid w:val="002653BC"/>
    <w:rsid w:val="002720EB"/>
    <w:rsid w:val="00276499"/>
    <w:rsid w:val="00276721"/>
    <w:rsid w:val="00277B23"/>
    <w:rsid w:val="002803C8"/>
    <w:rsid w:val="0028778D"/>
    <w:rsid w:val="00291E5B"/>
    <w:rsid w:val="00297A43"/>
    <w:rsid w:val="002A400C"/>
    <w:rsid w:val="002B5145"/>
    <w:rsid w:val="002C2D97"/>
    <w:rsid w:val="002E7BC0"/>
    <w:rsid w:val="002F2BA9"/>
    <w:rsid w:val="002F7470"/>
    <w:rsid w:val="00301D1E"/>
    <w:rsid w:val="00304C67"/>
    <w:rsid w:val="00307DD7"/>
    <w:rsid w:val="00310224"/>
    <w:rsid w:val="00330864"/>
    <w:rsid w:val="003338E1"/>
    <w:rsid w:val="00347A78"/>
    <w:rsid w:val="00357651"/>
    <w:rsid w:val="0038245E"/>
    <w:rsid w:val="003910BF"/>
    <w:rsid w:val="00391B46"/>
    <w:rsid w:val="003967CD"/>
    <w:rsid w:val="003969C9"/>
    <w:rsid w:val="00397793"/>
    <w:rsid w:val="003A6EEA"/>
    <w:rsid w:val="003C3075"/>
    <w:rsid w:val="003C565B"/>
    <w:rsid w:val="003D03DE"/>
    <w:rsid w:val="003D3906"/>
    <w:rsid w:val="003D7772"/>
    <w:rsid w:val="003E6997"/>
    <w:rsid w:val="003E72B8"/>
    <w:rsid w:val="003E7340"/>
    <w:rsid w:val="003F5D86"/>
    <w:rsid w:val="003F73C7"/>
    <w:rsid w:val="003F7949"/>
    <w:rsid w:val="004058DF"/>
    <w:rsid w:val="00411D42"/>
    <w:rsid w:val="0041467D"/>
    <w:rsid w:val="0042243E"/>
    <w:rsid w:val="004234B5"/>
    <w:rsid w:val="00424E8F"/>
    <w:rsid w:val="0042605C"/>
    <w:rsid w:val="0042713F"/>
    <w:rsid w:val="00431601"/>
    <w:rsid w:val="00432F76"/>
    <w:rsid w:val="00457A6D"/>
    <w:rsid w:val="00472FC3"/>
    <w:rsid w:val="00476CC0"/>
    <w:rsid w:val="00484441"/>
    <w:rsid w:val="004865F9"/>
    <w:rsid w:val="00494E77"/>
    <w:rsid w:val="00496129"/>
    <w:rsid w:val="004A06C6"/>
    <w:rsid w:val="004B5A0C"/>
    <w:rsid w:val="004D19FE"/>
    <w:rsid w:val="004D3A84"/>
    <w:rsid w:val="004D6D81"/>
    <w:rsid w:val="004E1740"/>
    <w:rsid w:val="004E6448"/>
    <w:rsid w:val="004F1A3E"/>
    <w:rsid w:val="004F2852"/>
    <w:rsid w:val="004F6391"/>
    <w:rsid w:val="005040F9"/>
    <w:rsid w:val="005114E2"/>
    <w:rsid w:val="00513EDF"/>
    <w:rsid w:val="0052329E"/>
    <w:rsid w:val="00524772"/>
    <w:rsid w:val="005314FE"/>
    <w:rsid w:val="00533A92"/>
    <w:rsid w:val="00535744"/>
    <w:rsid w:val="00537F0E"/>
    <w:rsid w:val="0054118A"/>
    <w:rsid w:val="00543EDE"/>
    <w:rsid w:val="00557D3E"/>
    <w:rsid w:val="005641D8"/>
    <w:rsid w:val="00572E87"/>
    <w:rsid w:val="00576E90"/>
    <w:rsid w:val="005828C6"/>
    <w:rsid w:val="00583106"/>
    <w:rsid w:val="00586C61"/>
    <w:rsid w:val="005C01AF"/>
    <w:rsid w:val="005D39CA"/>
    <w:rsid w:val="005D5622"/>
    <w:rsid w:val="005D7B9D"/>
    <w:rsid w:val="005E5DDF"/>
    <w:rsid w:val="005E64F0"/>
    <w:rsid w:val="005E686D"/>
    <w:rsid w:val="005F1CFB"/>
    <w:rsid w:val="00606A9B"/>
    <w:rsid w:val="00607CF2"/>
    <w:rsid w:val="0061017B"/>
    <w:rsid w:val="00622F02"/>
    <w:rsid w:val="00626050"/>
    <w:rsid w:val="0062798F"/>
    <w:rsid w:val="00643061"/>
    <w:rsid w:val="00651D5D"/>
    <w:rsid w:val="00652E9A"/>
    <w:rsid w:val="00655A79"/>
    <w:rsid w:val="006576F6"/>
    <w:rsid w:val="00672BE6"/>
    <w:rsid w:val="00674580"/>
    <w:rsid w:val="006825E5"/>
    <w:rsid w:val="006901D4"/>
    <w:rsid w:val="00690BB2"/>
    <w:rsid w:val="00696C31"/>
    <w:rsid w:val="006A653A"/>
    <w:rsid w:val="006B4709"/>
    <w:rsid w:val="006C3A7A"/>
    <w:rsid w:val="006C4FA4"/>
    <w:rsid w:val="006D5522"/>
    <w:rsid w:val="006E0FAF"/>
    <w:rsid w:val="006E5D0F"/>
    <w:rsid w:val="006F379D"/>
    <w:rsid w:val="00701E6F"/>
    <w:rsid w:val="0070527B"/>
    <w:rsid w:val="00735513"/>
    <w:rsid w:val="0074223C"/>
    <w:rsid w:val="00762C14"/>
    <w:rsid w:val="00775BBA"/>
    <w:rsid w:val="00776F08"/>
    <w:rsid w:val="007877E5"/>
    <w:rsid w:val="0079175E"/>
    <w:rsid w:val="0079334D"/>
    <w:rsid w:val="0079682B"/>
    <w:rsid w:val="00797823"/>
    <w:rsid w:val="007A316C"/>
    <w:rsid w:val="007A31EB"/>
    <w:rsid w:val="007A7D82"/>
    <w:rsid w:val="007C6941"/>
    <w:rsid w:val="007E2CD7"/>
    <w:rsid w:val="007E78EF"/>
    <w:rsid w:val="007F03F2"/>
    <w:rsid w:val="00803FDE"/>
    <w:rsid w:val="008144FC"/>
    <w:rsid w:val="008153BF"/>
    <w:rsid w:val="0083015F"/>
    <w:rsid w:val="00851C02"/>
    <w:rsid w:val="00862097"/>
    <w:rsid w:val="00863865"/>
    <w:rsid w:val="008711ED"/>
    <w:rsid w:val="008727B2"/>
    <w:rsid w:val="00873570"/>
    <w:rsid w:val="00877AB2"/>
    <w:rsid w:val="008829D2"/>
    <w:rsid w:val="00893FAD"/>
    <w:rsid w:val="008C46CE"/>
    <w:rsid w:val="008D0778"/>
    <w:rsid w:val="008D2026"/>
    <w:rsid w:val="008E4F45"/>
    <w:rsid w:val="008E6CAD"/>
    <w:rsid w:val="008E7BEF"/>
    <w:rsid w:val="008F21E2"/>
    <w:rsid w:val="009023A9"/>
    <w:rsid w:val="00902CF0"/>
    <w:rsid w:val="009103E0"/>
    <w:rsid w:val="00914C27"/>
    <w:rsid w:val="00926ABA"/>
    <w:rsid w:val="00926BC7"/>
    <w:rsid w:val="00944B03"/>
    <w:rsid w:val="00945FFC"/>
    <w:rsid w:val="009522C5"/>
    <w:rsid w:val="009526D6"/>
    <w:rsid w:val="00961826"/>
    <w:rsid w:val="00963E14"/>
    <w:rsid w:val="00976366"/>
    <w:rsid w:val="00982797"/>
    <w:rsid w:val="00985BFE"/>
    <w:rsid w:val="0099447F"/>
    <w:rsid w:val="00994C43"/>
    <w:rsid w:val="009A0F89"/>
    <w:rsid w:val="009B18A6"/>
    <w:rsid w:val="009B7378"/>
    <w:rsid w:val="009E1873"/>
    <w:rsid w:val="009E6E80"/>
    <w:rsid w:val="00A05589"/>
    <w:rsid w:val="00A0650E"/>
    <w:rsid w:val="00A166DC"/>
    <w:rsid w:val="00A17790"/>
    <w:rsid w:val="00A25BD9"/>
    <w:rsid w:val="00A324C3"/>
    <w:rsid w:val="00A33576"/>
    <w:rsid w:val="00A35C9B"/>
    <w:rsid w:val="00A36EB2"/>
    <w:rsid w:val="00A45413"/>
    <w:rsid w:val="00A545B2"/>
    <w:rsid w:val="00A604B4"/>
    <w:rsid w:val="00A67408"/>
    <w:rsid w:val="00A822FC"/>
    <w:rsid w:val="00A86832"/>
    <w:rsid w:val="00A900A7"/>
    <w:rsid w:val="00A91211"/>
    <w:rsid w:val="00A96D64"/>
    <w:rsid w:val="00A96FCD"/>
    <w:rsid w:val="00A974AC"/>
    <w:rsid w:val="00AA0020"/>
    <w:rsid w:val="00AA26F0"/>
    <w:rsid w:val="00AA7190"/>
    <w:rsid w:val="00AB2C1C"/>
    <w:rsid w:val="00AC635B"/>
    <w:rsid w:val="00AC6EBC"/>
    <w:rsid w:val="00AE3DCF"/>
    <w:rsid w:val="00B01965"/>
    <w:rsid w:val="00B05D9F"/>
    <w:rsid w:val="00B07EEE"/>
    <w:rsid w:val="00B2050C"/>
    <w:rsid w:val="00B23FDE"/>
    <w:rsid w:val="00B24509"/>
    <w:rsid w:val="00B3050B"/>
    <w:rsid w:val="00B343CE"/>
    <w:rsid w:val="00B45993"/>
    <w:rsid w:val="00B464DB"/>
    <w:rsid w:val="00B52608"/>
    <w:rsid w:val="00B546A5"/>
    <w:rsid w:val="00B63CBA"/>
    <w:rsid w:val="00B653F4"/>
    <w:rsid w:val="00B65E8A"/>
    <w:rsid w:val="00B75FB9"/>
    <w:rsid w:val="00B93FCD"/>
    <w:rsid w:val="00BA7F70"/>
    <w:rsid w:val="00BB1BFC"/>
    <w:rsid w:val="00BB373F"/>
    <w:rsid w:val="00BC002E"/>
    <w:rsid w:val="00BC16E9"/>
    <w:rsid w:val="00BD2998"/>
    <w:rsid w:val="00BD5953"/>
    <w:rsid w:val="00BE6FBE"/>
    <w:rsid w:val="00BF3104"/>
    <w:rsid w:val="00BF530C"/>
    <w:rsid w:val="00C04B98"/>
    <w:rsid w:val="00C04FA3"/>
    <w:rsid w:val="00C146C6"/>
    <w:rsid w:val="00C23CCE"/>
    <w:rsid w:val="00C2753D"/>
    <w:rsid w:val="00C35DEC"/>
    <w:rsid w:val="00C507EF"/>
    <w:rsid w:val="00C62E94"/>
    <w:rsid w:val="00C63C4D"/>
    <w:rsid w:val="00C74DF6"/>
    <w:rsid w:val="00C7769D"/>
    <w:rsid w:val="00C77897"/>
    <w:rsid w:val="00C82EDF"/>
    <w:rsid w:val="00C82EE2"/>
    <w:rsid w:val="00C8546C"/>
    <w:rsid w:val="00C87CDD"/>
    <w:rsid w:val="00C90068"/>
    <w:rsid w:val="00CC1D07"/>
    <w:rsid w:val="00CC2371"/>
    <w:rsid w:val="00CC24C3"/>
    <w:rsid w:val="00CC2DA5"/>
    <w:rsid w:val="00CC3F91"/>
    <w:rsid w:val="00CC64E0"/>
    <w:rsid w:val="00CE0105"/>
    <w:rsid w:val="00CE5DE4"/>
    <w:rsid w:val="00CE704D"/>
    <w:rsid w:val="00CF7804"/>
    <w:rsid w:val="00D0150D"/>
    <w:rsid w:val="00D03041"/>
    <w:rsid w:val="00D16466"/>
    <w:rsid w:val="00D2131D"/>
    <w:rsid w:val="00D24B2C"/>
    <w:rsid w:val="00D26190"/>
    <w:rsid w:val="00D274EA"/>
    <w:rsid w:val="00D46DCD"/>
    <w:rsid w:val="00D47381"/>
    <w:rsid w:val="00D60FB5"/>
    <w:rsid w:val="00D62A06"/>
    <w:rsid w:val="00D73324"/>
    <w:rsid w:val="00D81C68"/>
    <w:rsid w:val="00D84B8E"/>
    <w:rsid w:val="00D85961"/>
    <w:rsid w:val="00D92349"/>
    <w:rsid w:val="00D93A9D"/>
    <w:rsid w:val="00D94DEF"/>
    <w:rsid w:val="00DA4CCA"/>
    <w:rsid w:val="00DA6745"/>
    <w:rsid w:val="00DC4567"/>
    <w:rsid w:val="00DC4B88"/>
    <w:rsid w:val="00DC502E"/>
    <w:rsid w:val="00DD0B9B"/>
    <w:rsid w:val="00DD14E6"/>
    <w:rsid w:val="00DE052F"/>
    <w:rsid w:val="00DE63A5"/>
    <w:rsid w:val="00DE7943"/>
    <w:rsid w:val="00DF681E"/>
    <w:rsid w:val="00DF7BE2"/>
    <w:rsid w:val="00E07676"/>
    <w:rsid w:val="00E10AD6"/>
    <w:rsid w:val="00E1769F"/>
    <w:rsid w:val="00E17EAE"/>
    <w:rsid w:val="00E20262"/>
    <w:rsid w:val="00E21428"/>
    <w:rsid w:val="00E245F8"/>
    <w:rsid w:val="00E34C5B"/>
    <w:rsid w:val="00E47616"/>
    <w:rsid w:val="00E632EF"/>
    <w:rsid w:val="00E70294"/>
    <w:rsid w:val="00E73AC3"/>
    <w:rsid w:val="00E80813"/>
    <w:rsid w:val="00E85D3B"/>
    <w:rsid w:val="00E933D8"/>
    <w:rsid w:val="00E94434"/>
    <w:rsid w:val="00E9558D"/>
    <w:rsid w:val="00EA56DD"/>
    <w:rsid w:val="00EA6839"/>
    <w:rsid w:val="00EB3CAA"/>
    <w:rsid w:val="00ED28CB"/>
    <w:rsid w:val="00EF56CD"/>
    <w:rsid w:val="00EF798D"/>
    <w:rsid w:val="00F225AE"/>
    <w:rsid w:val="00F2340B"/>
    <w:rsid w:val="00F30F14"/>
    <w:rsid w:val="00F33803"/>
    <w:rsid w:val="00F34F36"/>
    <w:rsid w:val="00F44755"/>
    <w:rsid w:val="00F55638"/>
    <w:rsid w:val="00F55B05"/>
    <w:rsid w:val="00F72E65"/>
    <w:rsid w:val="00F77C51"/>
    <w:rsid w:val="00F806FE"/>
    <w:rsid w:val="00F83DC6"/>
    <w:rsid w:val="00F8734C"/>
    <w:rsid w:val="00FC00D1"/>
    <w:rsid w:val="00FC7B3F"/>
    <w:rsid w:val="00FD18A6"/>
    <w:rsid w:val="00FD421C"/>
    <w:rsid w:val="00FF4A89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45A7"/>
  <w15:docId w15:val="{D4BDABAD-FB5D-4CA1-AE0E-18E8D1163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nl" w:eastAsia="nl-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Kop7">
    <w:name w:val="heading 7"/>
    <w:link w:val="Kop7Char"/>
    <w:uiPriority w:val="9"/>
    <w:semiHidden/>
    <w:unhideWhenUsed/>
    <w:qFormat/>
    <w:rsid w:val="00A22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00A22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link w:val="Kop9Char"/>
    <w:uiPriority w:val="9"/>
    <w:semiHidden/>
    <w:unhideWhenUsed/>
    <w:qFormat/>
    <w:rsid w:val="00A22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Kop1Char">
    <w:name w:val="Kop 1 Char"/>
    <w:basedOn w:val="Standaardalinea-lettertype"/>
    <w:uiPriority w:val="9"/>
    <w:rsid w:val="00A2259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uiPriority w:val="9"/>
    <w:semiHidden/>
    <w:rsid w:val="00A225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uiPriority w:val="9"/>
    <w:semiHidden/>
    <w:rsid w:val="00A22598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uiPriority w:val="9"/>
    <w:semiHidden/>
    <w:rsid w:val="00A22598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Kop5Char">
    <w:name w:val="Kop 5 Char"/>
    <w:basedOn w:val="Standaardalinea-lettertype"/>
    <w:uiPriority w:val="9"/>
    <w:semiHidden/>
    <w:rsid w:val="00A22598"/>
    <w:rPr>
      <w:rFonts w:eastAsiaTheme="majorEastAsia" w:cstheme="majorBidi"/>
      <w:color w:val="0F4761" w:themeColor="accent1" w:themeShade="BF"/>
      <w:lang w:val="nl-NL"/>
    </w:rPr>
  </w:style>
  <w:style w:type="character" w:customStyle="1" w:styleId="Kop6Char">
    <w:name w:val="Kop 6 Char"/>
    <w:basedOn w:val="Standaardalinea-lettertype"/>
    <w:uiPriority w:val="9"/>
    <w:semiHidden/>
    <w:rsid w:val="00A22598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2598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2598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2598"/>
    <w:rPr>
      <w:rFonts w:eastAsiaTheme="majorEastAsia" w:cstheme="majorBidi"/>
      <w:color w:val="272727" w:themeColor="text1" w:themeTint="D8"/>
      <w:lang w:val="nl-NL"/>
    </w:rPr>
  </w:style>
  <w:style w:type="character" w:customStyle="1" w:styleId="TitelChar">
    <w:name w:val="Titel Char"/>
    <w:basedOn w:val="Standaardalinea-lettertype"/>
    <w:uiPriority w:val="10"/>
    <w:rsid w:val="00A22598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uiPriority w:val="11"/>
    <w:rsid w:val="00A22598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link w:val="CitaatChar"/>
    <w:uiPriority w:val="29"/>
    <w:qFormat/>
    <w:rsid w:val="00A22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2598"/>
    <w:rPr>
      <w:i/>
      <w:iCs/>
      <w:color w:val="404040" w:themeColor="text1" w:themeTint="BF"/>
      <w:lang w:val="nl-NL"/>
    </w:rPr>
  </w:style>
  <w:style w:type="paragraph" w:styleId="Lijstalinea">
    <w:name w:val="List Paragraph"/>
    <w:uiPriority w:val="34"/>
    <w:qFormat/>
    <w:rsid w:val="00A225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2598"/>
    <w:rPr>
      <w:i/>
      <w:iCs/>
      <w:color w:val="0F4761" w:themeColor="accent1" w:themeShade="BF"/>
    </w:rPr>
  </w:style>
  <w:style w:type="paragraph" w:styleId="Duidelijkcitaat">
    <w:name w:val="Intense Quote"/>
    <w:link w:val="DuidelijkcitaatChar"/>
    <w:uiPriority w:val="30"/>
    <w:qFormat/>
    <w:rsid w:val="00A22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2598"/>
    <w:rPr>
      <w:i/>
      <w:iCs/>
      <w:color w:val="0F4761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A225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448DC68D"/>
    <w:rPr>
      <w:color w:val="467886"/>
      <w:u w:val="single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semiHidden/>
    <w:unhideWhenUsed/>
    <w:rsid w:val="00457720"/>
    <w:rPr>
      <w:sz w:val="16"/>
      <w:szCs w:val="16"/>
    </w:rPr>
  </w:style>
  <w:style w:type="paragraph" w:styleId="Tekstopmerking">
    <w:name w:val="annotation text"/>
    <w:link w:val="TekstopmerkingChar"/>
    <w:uiPriority w:val="99"/>
    <w:unhideWhenUsed/>
    <w:rsid w:val="004577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7720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77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7720"/>
    <w:rPr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621F6E"/>
    <w:pPr>
      <w:spacing w:after="0" w:line="240" w:lineRule="auto"/>
    </w:pPr>
  </w:style>
  <w:style w:type="paragraph" w:styleId="Ondertitel">
    <w:name w:val="Subtitle"/>
    <w:basedOn w:val="Standaard"/>
    <w:next w:val="Standaard"/>
    <w:uiPriority w:val="11"/>
    <w:qFormat/>
    <w:rPr>
      <w:color w:val="595959"/>
      <w:sz w:val="28"/>
      <w:szCs w:val="28"/>
    </w:rPr>
  </w:style>
  <w:style w:type="paragraph" w:styleId="Geenafstand">
    <w:name w:val="No Spacing"/>
    <w:uiPriority w:val="1"/>
    <w:qFormat/>
    <w:rsid w:val="00A604B4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BF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7F7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E64F0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8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734C"/>
  </w:style>
  <w:style w:type="paragraph" w:styleId="Voettekst">
    <w:name w:val="footer"/>
    <w:basedOn w:val="Standaard"/>
    <w:link w:val="VoettekstChar"/>
    <w:uiPriority w:val="99"/>
    <w:unhideWhenUsed/>
    <w:rsid w:val="00F8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footnotes" Target="footnotes.xml" Id="rId11" /><Relationship Type="http://schemas.openxmlformats.org/officeDocument/2006/relationships/hyperlink" Target="mailto:verzoekschriften@tweedekamer.nl" TargetMode="Externa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image" Target="media/image2.png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296</ap:Words>
  <ap:Characters>1630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2026-07-02T14:25:00.0000000Z</dcterms:created>
  <dcterms:modified xsi:type="dcterms:W3CDTF">2026-07-02T14:54:00.0000000Z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0x010100AC1A9208ACEA3640B1B274C831C63852</vt:lpwstr>
  </property>
  <property fmtid="{D5CDD505-2E9C-101B-9397-08002B2CF9AE}" pid="3" name="Selectielijstproces">
    <vt:lpwstr>1;#23. Het (onder ede) ondervragen en horen van getuigen, betrokkenen en deskundigen|5d0c5c48-a55d-4998-8ba6-0cfaa03f7864</vt:lpwstr>
  </property>
  <property fmtid="{D5CDD505-2E9C-101B-9397-08002B2CF9AE}" pid="4" name="Beperking">
    <vt:lpwstr/>
  </property>
  <property fmtid="{D5CDD505-2E9C-101B-9397-08002B2CF9AE}" pid="5" name="_dlc_DocIdItemGuid">
    <vt:lpwstr>d9d5beeb-26e3-494c-ae91-35043f25951c</vt:lpwstr>
  </property>
</Properties>
</file>