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5F64B797" w14:textId="77777777">
        <w:tc>
          <w:tcPr>
            <w:tcW w:w="7792" w:type="dxa"/>
            <w:gridSpan w:val="2"/>
          </w:tcPr>
          <w:p w:rsidR="005D2AE9" w:rsidP="00847C52" w:rsidRDefault="00B97044" w14:paraId="41C28B3F" w14:textId="77777777">
            <w:pPr>
              <w:spacing w:after="40"/>
            </w:pPr>
            <w:r>
              <w:rPr>
                <w:sz w:val="13"/>
              </w:rPr>
              <w:t xml:space="preserve">  </w:t>
            </w:r>
            <w:r w:rsidRPr="00093942" w:rsidR="005D2AE9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79A3A845" w14:textId="77777777">
        <w:tc>
          <w:tcPr>
            <w:tcW w:w="7792" w:type="dxa"/>
            <w:gridSpan w:val="2"/>
          </w:tcPr>
          <w:p w:rsidR="005D2AE9" w:rsidP="00847C52" w:rsidRDefault="005D2AE9" w14:paraId="35E4158A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847C52" w:rsidRDefault="005D2AE9" w14:paraId="0A1B2860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847C52" w:rsidRDefault="005D2AE9" w14:paraId="4EE8AB2A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4EFB3E40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847C52" w:rsidRDefault="005D2AE9" w14:paraId="17900ED8" w14:textId="77777777">
            <w:pPr>
              <w:spacing w:after="240"/>
              <w:rPr>
                <w:sz w:val="13"/>
              </w:rPr>
            </w:pPr>
          </w:p>
          <w:p w:rsidRPr="00093942" w:rsidR="006765FD" w:rsidP="00847C52" w:rsidRDefault="006765FD" w14:paraId="0C963609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565E5282" w14:textId="77777777">
        <w:trPr>
          <w:trHeight w:val="283"/>
        </w:trPr>
        <w:tc>
          <w:tcPr>
            <w:tcW w:w="1969" w:type="dxa"/>
          </w:tcPr>
          <w:p w:rsidR="005D2AE9" w:rsidP="00847C52" w:rsidRDefault="005D2AE9" w14:paraId="167B5754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C058C77369784F329B79B68CB074BD6E"/>
            </w:placeholder>
            <w:date w:fullDate="2026-06-29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E6592E" w14:paraId="14D1F986" w14:textId="2D528813">
                <w:pPr>
                  <w:keepNext/>
                  <w:spacing w:after="0"/>
                </w:pPr>
                <w:r>
                  <w:t>29 juni 2026</w:t>
                </w:r>
              </w:p>
            </w:tc>
          </w:sdtContent>
        </w:sdt>
      </w:tr>
      <w:tr w:rsidR="005D2AE9" w:rsidTr="005D2AE9" w14:paraId="19B8F753" w14:textId="77777777">
        <w:trPr>
          <w:trHeight w:val="283"/>
        </w:trPr>
        <w:tc>
          <w:tcPr>
            <w:tcW w:w="1969" w:type="dxa"/>
          </w:tcPr>
          <w:p w:rsidR="005D2AE9" w:rsidP="00847C52" w:rsidRDefault="005D2AE9" w14:paraId="7B903458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4B02D9" w:rsidRDefault="004B02D9" w14:paraId="6634FC1E" w14:textId="073A3122">
            <w:pPr>
              <w:tabs>
                <w:tab w:val="left" w:pos="614"/>
              </w:tabs>
              <w:spacing w:after="0"/>
            </w:pPr>
            <w:r>
              <w:t xml:space="preserve">Toezegging in relatie tot </w:t>
            </w:r>
            <w:r w:rsidR="00A25B23">
              <w:t>m</w:t>
            </w:r>
            <w:r w:rsidR="006765FD">
              <w:t>otie T</w:t>
            </w:r>
            <w:r w:rsidR="00AF23BE">
              <w:t xml:space="preserve">en Hove/Groep </w:t>
            </w:r>
            <w:proofErr w:type="spellStart"/>
            <w:r w:rsidR="00AF23BE">
              <w:t>Markuszower</w:t>
            </w:r>
            <w:proofErr w:type="spellEnd"/>
            <w:r w:rsidR="00AF23BE">
              <w:t xml:space="preserve"> betreffende loggegevens</w:t>
            </w:r>
            <w:r w:rsidR="00A25B23">
              <w:t xml:space="preserve"> GIDS</w:t>
            </w:r>
            <w:r w:rsidR="00BD738B">
              <w:t xml:space="preserve"> </w:t>
            </w:r>
          </w:p>
        </w:tc>
      </w:tr>
    </w:tbl>
    <w:p w:rsidRPr="005D2AE9" w:rsidR="005D2AE9" w:rsidP="005D2AE9" w:rsidRDefault="005D2AE9" w14:paraId="67F4D842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A3C6990" wp14:anchorId="6319A784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0D5" w:rsidP="00847C52" w:rsidRDefault="00BA70D5" w14:paraId="4160438C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BA70D5" w:rsidP="00847C52" w:rsidRDefault="00BA70D5" w14:paraId="250C2D0D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BA70D5" w:rsidP="00847C52" w:rsidRDefault="00BA70D5" w14:paraId="5F29015F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6765FD" w:rsidR="00BA70D5" w:rsidP="00847C52" w:rsidRDefault="00BA70D5" w14:paraId="4326757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765FD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6765FD" w:rsidR="00BA70D5" w:rsidP="00847C52" w:rsidRDefault="00BA70D5" w14:paraId="357491B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765FD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6765FD" w:rsidR="00BA70D5" w:rsidP="00847C52" w:rsidRDefault="00BA70D5" w14:paraId="5408257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765FD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9967C3087F554B1C96BE246C535D8335"/>
                              </w:placeholder>
                            </w:sdtPr>
                            <w:sdtEndPr/>
                            <w:sdtContent>
                              <w:p w:rsidR="00BA70D5" w:rsidP="00847C52" w:rsidRDefault="00BA70D5" w14:paraId="57929209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4B02D9" w:rsidP="00847C52" w:rsidRDefault="00BA70D5" w14:paraId="0CAB682B" w14:textId="77777777">
                            <w:pPr>
                              <w:pStyle w:val="Referentiegegevens-Huisstijl"/>
                            </w:pPr>
                            <w:r>
                              <w:t>D2026</w:t>
                            </w:r>
                            <w:r w:rsidR="004B02D9">
                              <w:t>00064444</w:t>
                            </w:r>
                          </w:p>
                          <w:p w:rsidRPr="00457BBC" w:rsidR="00BA70D5" w:rsidP="00847C52" w:rsidRDefault="00BA70D5" w14:paraId="2CF93F82" w14:textId="4464721A">
                            <w:pPr>
                              <w:pStyle w:val="Referentiegegevens-Huisstijl"/>
                            </w:pPr>
                            <w:r>
                              <w:t>MINDEF2026</w:t>
                            </w:r>
                            <w:r w:rsidR="004B02D9">
                              <w:t>0046624</w:t>
                            </w:r>
                          </w:p>
                          <w:p w:rsidR="00BA70D5" w:rsidP="00847C52" w:rsidRDefault="00BA70D5" w14:paraId="710628B4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BA70D5" w:rsidP="008967D1" w:rsidRDefault="00BA70D5" w14:paraId="1454705D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19A784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BA70D5" w:rsidP="00847C52" w:rsidRDefault="00BA70D5" w14:paraId="4160438C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BA70D5" w:rsidP="00847C52" w:rsidRDefault="00BA70D5" w14:paraId="250C2D0D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BA70D5" w:rsidP="00847C52" w:rsidRDefault="00BA70D5" w14:paraId="5F29015F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6765FD" w:rsidR="00BA70D5" w:rsidP="00847C52" w:rsidRDefault="00BA70D5" w14:paraId="4326757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765FD">
                        <w:rPr>
                          <w:lang w:val="de-DE"/>
                        </w:rPr>
                        <w:t>Postbus 20701</w:t>
                      </w:r>
                    </w:p>
                    <w:p w:rsidRPr="006765FD" w:rsidR="00BA70D5" w:rsidP="00847C52" w:rsidRDefault="00BA70D5" w14:paraId="357491BF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765FD">
                        <w:rPr>
                          <w:lang w:val="de-DE"/>
                        </w:rPr>
                        <w:t>2500 ES Den Haag</w:t>
                      </w:r>
                    </w:p>
                    <w:p w:rsidRPr="006765FD" w:rsidR="00BA70D5" w:rsidP="00847C52" w:rsidRDefault="00BA70D5" w14:paraId="5408257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765FD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9967C3087F554B1C96BE246C535D8335"/>
                        </w:placeholder>
                      </w:sdtPr>
                      <w:sdtEndPr/>
                      <w:sdtContent>
                        <w:p w:rsidR="00BA70D5" w:rsidP="00847C52" w:rsidRDefault="00BA70D5" w14:paraId="57929209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4B02D9" w:rsidP="00847C52" w:rsidRDefault="00BA70D5" w14:paraId="0CAB682B" w14:textId="77777777">
                      <w:pPr>
                        <w:pStyle w:val="Referentiegegevens-Huisstijl"/>
                      </w:pPr>
                      <w:r>
                        <w:t>D2026</w:t>
                      </w:r>
                      <w:r w:rsidR="004B02D9">
                        <w:t>00064444</w:t>
                      </w:r>
                    </w:p>
                    <w:p w:rsidRPr="00457BBC" w:rsidR="00BA70D5" w:rsidP="00847C52" w:rsidRDefault="00BA70D5" w14:paraId="2CF93F82" w14:textId="4464721A">
                      <w:pPr>
                        <w:pStyle w:val="Referentiegegevens-Huisstijl"/>
                      </w:pPr>
                      <w:r>
                        <w:t>MINDEF2026</w:t>
                      </w:r>
                      <w:r w:rsidR="004B02D9">
                        <w:t>0046624</w:t>
                      </w:r>
                    </w:p>
                    <w:p w:rsidR="00BA70D5" w:rsidP="00847C52" w:rsidRDefault="00BA70D5" w14:paraId="710628B4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BA70D5" w:rsidP="008967D1" w:rsidRDefault="00BA70D5" w14:paraId="1454705D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37194327" w14:textId="77777777">
      <w:pPr>
        <w:spacing w:after="240"/>
      </w:pPr>
    </w:p>
    <w:p w:rsidR="004B0E47" w:rsidP="00BE2D79" w:rsidRDefault="00BE2D79" w14:paraId="5F320D93" w14:textId="77777777">
      <w:pPr>
        <w:spacing w:after="240"/>
      </w:pPr>
      <w:r>
        <w:t>Geachte voorzitter,</w:t>
      </w:r>
    </w:p>
    <w:p w:rsidR="00881E10" w:rsidP="005348AC" w:rsidRDefault="00E3073B" w14:paraId="1E3FBB83" w14:textId="3290B2E5">
      <w:r>
        <w:t xml:space="preserve">Naar aanleiding van de toezegging </w:t>
      </w:r>
      <w:r w:rsidRPr="00E3073B">
        <w:t>(TZ 202606-201)</w:t>
      </w:r>
      <w:r>
        <w:t xml:space="preserve"> die is gedaan in het Notaoverleg veteranen </w:t>
      </w:r>
      <w:r w:rsidR="00282180">
        <w:t xml:space="preserve">In </w:t>
      </w:r>
      <w:r>
        <w:t>relatie tot</w:t>
      </w:r>
      <w:r w:rsidR="00282180">
        <w:t xml:space="preserve"> de motie Ten Hove </w:t>
      </w:r>
      <w:r w:rsidR="005D3D38">
        <w:t xml:space="preserve">betreffende de loggegevens GIDS </w:t>
      </w:r>
      <w:r w:rsidR="00BD738B">
        <w:t>(</w:t>
      </w:r>
      <w:r w:rsidRPr="00BD738B" w:rsidR="00BD738B">
        <w:t xml:space="preserve">Kamerstuk 30139 nr. 307 </w:t>
      </w:r>
      <w:proofErr w:type="spellStart"/>
      <w:r w:rsidRPr="00BD738B" w:rsidR="00BD738B">
        <w:t>dd</w:t>
      </w:r>
      <w:proofErr w:type="spellEnd"/>
      <w:r w:rsidRPr="00BD738B" w:rsidR="00BD738B">
        <w:t xml:space="preserve"> 22 juni 2026</w:t>
      </w:r>
      <w:r w:rsidR="00BD738B">
        <w:t xml:space="preserve">) </w:t>
      </w:r>
      <w:r w:rsidR="00282180">
        <w:t>laat ik u het volgende weten:</w:t>
      </w:r>
    </w:p>
    <w:p w:rsidR="00B91F6F" w:rsidP="00282180" w:rsidRDefault="00847C52" w14:paraId="17B6A11D" w14:textId="5A509ADE">
      <w:r w:rsidRPr="00847C52">
        <w:t xml:space="preserve">Vastgesteld is dat de logs </w:t>
      </w:r>
      <w:r w:rsidR="00B91F6F">
        <w:t xml:space="preserve">betreffende het inzien van medische dossiers </w:t>
      </w:r>
      <w:r w:rsidRPr="00847C52">
        <w:t xml:space="preserve">over de periode </w:t>
      </w:r>
      <w:r w:rsidRPr="00CF4E98" w:rsidR="00CF4E98">
        <w:t>16 april 2010 – 26 november 2010</w:t>
      </w:r>
      <w:r w:rsidR="00CF4E98">
        <w:t xml:space="preserve"> in</w:t>
      </w:r>
      <w:r w:rsidRPr="00847C52">
        <w:t xml:space="preserve"> het Geneeskundig </w:t>
      </w:r>
      <w:proofErr w:type="spellStart"/>
      <w:r w:rsidRPr="00847C52">
        <w:t>lnformatiesysteem</w:t>
      </w:r>
      <w:proofErr w:type="spellEnd"/>
      <w:r w:rsidRPr="00847C52">
        <w:t xml:space="preserve"> Defensie (GIDS) ontbreken. Deze logs bevatten inform</w:t>
      </w:r>
      <w:r w:rsidR="00CF4E98">
        <w:t xml:space="preserve">atie over welke </w:t>
      </w:r>
      <w:r w:rsidR="00B97044">
        <w:t>zorgverlener</w:t>
      </w:r>
      <w:r w:rsidR="00CF4E98">
        <w:t xml:space="preserve"> </w:t>
      </w:r>
      <w:r w:rsidRPr="00847C52">
        <w:t xml:space="preserve">wanneer welk medisch dossier heeft </w:t>
      </w:r>
      <w:r w:rsidRPr="00B91F6F">
        <w:t>ingezien</w:t>
      </w:r>
      <w:r w:rsidRPr="00847C52">
        <w:t>. Het ontbreken van de</w:t>
      </w:r>
      <w:r w:rsidR="00B91F6F">
        <w:t>ze</w:t>
      </w:r>
      <w:r w:rsidRPr="00847C52">
        <w:t xml:space="preserve"> logs is aan het licht gekomen naar aanleiding</w:t>
      </w:r>
      <w:r w:rsidR="00CF4E98">
        <w:t xml:space="preserve"> </w:t>
      </w:r>
      <w:r w:rsidRPr="00847C52">
        <w:t xml:space="preserve">van een inzageverzoek in </w:t>
      </w:r>
      <w:r w:rsidR="00B97044">
        <w:t>het</w:t>
      </w:r>
      <w:r w:rsidRPr="00847C52">
        <w:t xml:space="preserve"> medisch dossier</w:t>
      </w:r>
      <w:r w:rsidR="00CF4E98">
        <w:t xml:space="preserve"> van een defensieambtenaar</w:t>
      </w:r>
      <w:r w:rsidRPr="00847C52">
        <w:t xml:space="preserve">. Betrokkene heeft Defensie hierop gewezen. </w:t>
      </w:r>
    </w:p>
    <w:p w:rsidR="00CF4E98" w:rsidP="00282180" w:rsidRDefault="00847C52" w14:paraId="17061503" w14:textId="6BD66ABA">
      <w:r w:rsidRPr="00847C52">
        <w:t>Uit</w:t>
      </w:r>
      <w:r w:rsidR="00B91F6F">
        <w:t xml:space="preserve"> intern</w:t>
      </w:r>
      <w:r w:rsidRPr="00847C52">
        <w:t xml:space="preserve"> onderzoek bleek op 29 juli 2020 dat de</w:t>
      </w:r>
      <w:r w:rsidR="00B91F6F">
        <w:t>ze</w:t>
      </w:r>
      <w:r w:rsidRPr="00847C52">
        <w:t xml:space="preserve"> ontbrekende log</w:t>
      </w:r>
      <w:r w:rsidR="00CF4E98">
        <w:t>s</w:t>
      </w:r>
      <w:r w:rsidRPr="00847C52">
        <w:t xml:space="preserve"> als v</w:t>
      </w:r>
      <w:r w:rsidR="00CF4E98">
        <w:t xml:space="preserve">erloren moeten worden beschouwd. </w:t>
      </w:r>
      <w:r w:rsidRPr="00847C52">
        <w:t xml:space="preserve">Er zijn </w:t>
      </w:r>
      <w:r w:rsidR="00B91F6F">
        <w:t xml:space="preserve">echter </w:t>
      </w:r>
      <w:r w:rsidRPr="00847C52">
        <w:t xml:space="preserve">geen aanwijzingen </w:t>
      </w:r>
      <w:r w:rsidR="00CF4E98">
        <w:t xml:space="preserve">gevonden </w:t>
      </w:r>
      <w:r w:rsidRPr="00847C52">
        <w:t xml:space="preserve">dat gedurende deze periode de </w:t>
      </w:r>
      <w:r w:rsidRPr="00B91F6F">
        <w:t>inhoud</w:t>
      </w:r>
      <w:r w:rsidRPr="00847C52">
        <w:t xml:space="preserve"> van de medische dossiers is aangetast. Ook de inhoud van het</w:t>
      </w:r>
      <w:r w:rsidR="00CF4E98">
        <w:t xml:space="preserve"> </w:t>
      </w:r>
      <w:r w:rsidRPr="00847C52">
        <w:t xml:space="preserve">medisch dossier </w:t>
      </w:r>
      <w:r w:rsidR="00CF4E98">
        <w:t xml:space="preserve">waarin inzage was gevraagd, </w:t>
      </w:r>
      <w:r w:rsidRPr="00847C52">
        <w:t>is intact gebleven</w:t>
      </w:r>
      <w:r w:rsidR="00A53095">
        <w:t>. D</w:t>
      </w:r>
      <w:r w:rsidRPr="00847C52">
        <w:t xml:space="preserve">e </w:t>
      </w:r>
      <w:proofErr w:type="spellStart"/>
      <w:r w:rsidRPr="00847C52">
        <w:t>logging</w:t>
      </w:r>
      <w:proofErr w:type="spellEnd"/>
      <w:r w:rsidR="00B97044">
        <w:t xml:space="preserve"> van de handelingen</w:t>
      </w:r>
      <w:r w:rsidRPr="00847C52">
        <w:t xml:space="preserve"> die plaatsvind</w:t>
      </w:r>
      <w:r w:rsidR="005D3D38">
        <w:t>en</w:t>
      </w:r>
      <w:r w:rsidRPr="00847C52">
        <w:t xml:space="preserve"> </w:t>
      </w:r>
      <w:r w:rsidRPr="00B91F6F" w:rsidR="00B91F6F">
        <w:t>in</w:t>
      </w:r>
      <w:r w:rsidRPr="00847C52">
        <w:t xml:space="preserve"> het dossier - </w:t>
      </w:r>
      <w:r w:rsidR="00B91F6F">
        <w:t xml:space="preserve">dit is </w:t>
      </w:r>
      <w:r w:rsidRPr="00847C52">
        <w:t xml:space="preserve">de </w:t>
      </w:r>
      <w:proofErr w:type="spellStart"/>
      <w:r w:rsidRPr="00847C52">
        <w:t>logging</w:t>
      </w:r>
      <w:proofErr w:type="spellEnd"/>
      <w:r w:rsidRPr="00847C52">
        <w:t xml:space="preserve"> waaruit volgt welke data aan een medisch dossier </w:t>
      </w:r>
      <w:r w:rsidR="00BD185E">
        <w:t>zijn</w:t>
      </w:r>
      <w:r w:rsidRPr="00847C52">
        <w:t xml:space="preserve"> toegevoegd, gewijzigd of verwijderd door een bevoegd zorgverlener - is </w:t>
      </w:r>
      <w:r w:rsidR="00BD185E">
        <w:t>ook nog</w:t>
      </w:r>
      <w:r w:rsidRPr="00847C52">
        <w:t xml:space="preserve"> steed</w:t>
      </w:r>
      <w:r w:rsidR="00E537F2">
        <w:t>s beschikbaar.</w:t>
      </w:r>
    </w:p>
    <w:p w:rsidR="00282180" w:rsidP="00282180" w:rsidRDefault="00B91F6F" w14:paraId="5F60C8D6" w14:textId="42E9ACB1">
      <w:r>
        <w:t>Uit</w:t>
      </w:r>
      <w:r w:rsidRPr="00847C52" w:rsidR="00847C52">
        <w:t xml:space="preserve"> het </w:t>
      </w:r>
      <w:r>
        <w:t xml:space="preserve">genoemde </w:t>
      </w:r>
      <w:r w:rsidRPr="00847C52" w:rsidR="00847C52">
        <w:t>onderzoek is gebleken dat de logs</w:t>
      </w:r>
      <w:r>
        <w:t xml:space="preserve"> betreffende het inzien van de medische dossiers</w:t>
      </w:r>
      <w:r w:rsidRPr="00847C52" w:rsidR="00847C52">
        <w:t xml:space="preserve"> in deze periode vermoedelijk bij een systeemmigratie in het weekend van 4 maart 2011 abusievelijk niet zijn meegenomen. Het ontbreken van de logs is (ondanks gebruikers- en acceptatietesten) destijds niet opgemerkt. Er is gebleken dat</w:t>
      </w:r>
      <w:r w:rsidR="00CF4E98">
        <w:t xml:space="preserve"> </w:t>
      </w:r>
      <w:r w:rsidRPr="00847C52" w:rsidR="00847C52">
        <w:t xml:space="preserve">er evenmin back-ups bestaan van de ontbrekende logs. Hoewel voorafgaand en na de systeemmigratie conform geldende procedures back-ups </w:t>
      </w:r>
      <w:r w:rsidR="005D3D38">
        <w:t xml:space="preserve">zijn </w:t>
      </w:r>
      <w:r w:rsidRPr="00847C52" w:rsidR="00847C52">
        <w:t>gemaakt van alle bestanden, zijn deze back-up bestanden overeenkomstig de gebruikelijke bewaartermijn van 28 dagen vernietigd. De</w:t>
      </w:r>
      <w:r>
        <w:t xml:space="preserve"> genoemde</w:t>
      </w:r>
      <w:r w:rsidRPr="00847C52" w:rsidR="00847C52">
        <w:t xml:space="preserve"> logs zijn daardoor niet meer beschikbaar.</w:t>
      </w:r>
    </w:p>
    <w:p w:rsidR="008E3CAF" w:rsidP="008E3CAF" w:rsidRDefault="008E3CAF" w14:paraId="1F05B527" w14:textId="28166656">
      <w:pPr>
        <w:rPr>
          <w:sz w:val="20"/>
          <w:szCs w:val="20"/>
        </w:rPr>
      </w:pPr>
      <w:r w:rsidRPr="00C845DC">
        <w:t>Het ontbreken van de loggin</w:t>
      </w:r>
      <w:r w:rsidR="00C71A2A">
        <w:t>g</w:t>
      </w:r>
      <w:r w:rsidRPr="00C845DC">
        <w:t>sbestanden is in juridische zin aan te merken als een inbreuk in verband met persoonsgegevens (een ‘</w:t>
      </w:r>
      <w:proofErr w:type="spellStart"/>
      <w:r w:rsidRPr="00C845DC">
        <w:t>datalek</w:t>
      </w:r>
      <w:proofErr w:type="spellEnd"/>
      <w:r w:rsidRPr="00C845DC">
        <w:t>’) als bedoeld in artikel 4 lid 12 van de AVG</w:t>
      </w:r>
      <w:r w:rsidR="00C12ABF">
        <w:t>. Da</w:t>
      </w:r>
      <w:r>
        <w:t>arom is op</w:t>
      </w:r>
      <w:r w:rsidRPr="00CF4E98" w:rsidR="00CF4E98">
        <w:t xml:space="preserve"> 20</w:t>
      </w:r>
      <w:r w:rsidR="001B46E4">
        <w:t xml:space="preserve"> augustus </w:t>
      </w:r>
      <w:r w:rsidRPr="00CF4E98" w:rsidR="00CF4E98">
        <w:t>2020</w:t>
      </w:r>
      <w:r w:rsidR="00936533">
        <w:t xml:space="preserve"> </w:t>
      </w:r>
      <w:r w:rsidRPr="00CF4E98" w:rsidR="00CF4E98">
        <w:t xml:space="preserve">door Defensie </w:t>
      </w:r>
      <w:r w:rsidR="001B46E4">
        <w:t>bij de Autoriteit P</w:t>
      </w:r>
      <w:r w:rsidR="00A53095">
        <w:t xml:space="preserve">ersoonsgegevens </w:t>
      </w:r>
      <w:r w:rsidR="00BA70D5">
        <w:t xml:space="preserve">(AP) </w:t>
      </w:r>
      <w:r w:rsidRPr="00CF4E98" w:rsidR="00CF4E98">
        <w:t xml:space="preserve">de melding gedaan dat in </w:t>
      </w:r>
      <w:r w:rsidR="00B97044">
        <w:t xml:space="preserve">de </w:t>
      </w:r>
      <w:r w:rsidRPr="00CF4E98" w:rsidR="00CF4E98">
        <w:t xml:space="preserve">periode </w:t>
      </w:r>
      <w:r w:rsidR="00B97044">
        <w:t xml:space="preserve">van 16 april </w:t>
      </w:r>
      <w:r w:rsidR="00BA70D5">
        <w:t xml:space="preserve">t/m </w:t>
      </w:r>
      <w:r w:rsidRPr="00CF4E98" w:rsidR="00B97044">
        <w:t>26 november 2010</w:t>
      </w:r>
      <w:r w:rsidR="00B97044">
        <w:t xml:space="preserve"> </w:t>
      </w:r>
      <w:r w:rsidRPr="00CF4E98" w:rsidR="00CF4E98">
        <w:t xml:space="preserve">de logs van het gebruik van </w:t>
      </w:r>
      <w:r w:rsidR="00A53095">
        <w:t>de</w:t>
      </w:r>
      <w:r w:rsidRPr="00CF4E98" w:rsidR="00CF4E98">
        <w:t xml:space="preserve"> digita</w:t>
      </w:r>
      <w:r w:rsidR="00A53095">
        <w:t>le</w:t>
      </w:r>
      <w:r w:rsidRPr="00CF4E98" w:rsidR="00CF4E98">
        <w:t xml:space="preserve"> medisch</w:t>
      </w:r>
      <w:r w:rsidR="00A53095">
        <w:t>e</w:t>
      </w:r>
      <w:r w:rsidRPr="00CF4E98" w:rsidR="00CF4E98">
        <w:t xml:space="preserve"> dossier</w:t>
      </w:r>
      <w:r w:rsidR="00A53095">
        <w:t>s</w:t>
      </w:r>
      <w:r w:rsidRPr="00CF4E98" w:rsidR="00CF4E98">
        <w:t xml:space="preserve"> ontbreken. </w:t>
      </w:r>
    </w:p>
    <w:p w:rsidRPr="00B91F6F" w:rsidR="008E3CAF" w:rsidP="008E3CAF" w:rsidRDefault="008E3CAF" w14:paraId="390352DD" w14:textId="77777777">
      <w:pPr>
        <w:rPr>
          <w:rFonts w:cstheme="minorBidi"/>
          <w:i/>
        </w:rPr>
      </w:pPr>
      <w:r w:rsidRPr="00B91F6F">
        <w:t xml:space="preserve">De Autoriteit Persoonsgegevens heeft op de melding van Defensie niet gereageerd. Dat is overigens gebruikelijk. Op de website van de Autoriteit Persoonsgegevens staat dat als volgt beschreven: </w:t>
      </w:r>
      <w:r w:rsidRPr="00B91F6F">
        <w:rPr>
          <w:i/>
        </w:rPr>
        <w:t xml:space="preserve">Meestal krijgt u geen reactie van de AP op uw melding van een </w:t>
      </w:r>
      <w:proofErr w:type="spellStart"/>
      <w:r w:rsidRPr="00B91F6F">
        <w:rPr>
          <w:i/>
        </w:rPr>
        <w:t>datalek</w:t>
      </w:r>
      <w:proofErr w:type="spellEnd"/>
      <w:r w:rsidRPr="00B91F6F">
        <w:rPr>
          <w:i/>
        </w:rPr>
        <w:t>. Dat betekent dat u de melding goed heeft gedaan en dat de AP geen inhoudelijke vragen heeft. Zijn er wel vragen, dan neemt de AP binnen 2 weken contact met u op.</w:t>
      </w:r>
    </w:p>
    <w:p w:rsidRPr="00C845DC" w:rsidR="008E3CAF" w:rsidP="008E3CAF" w:rsidRDefault="00BA70D5" w14:paraId="31F0E05A" w14:textId="00646CB5">
      <w:pPr>
        <w:spacing w:line="240" w:lineRule="auto"/>
      </w:pPr>
      <w:r>
        <w:lastRenderedPageBreak/>
        <w:t>Vervolgens heeft Defensie besloten de defensiemedewerkers hierover niet te informere</w:t>
      </w:r>
      <w:r w:rsidR="00E43A35">
        <w:t>n omdat de ernst van het risico als beperkt is beoordeeld</w:t>
      </w:r>
      <w:r w:rsidR="008E3CAF">
        <w:t xml:space="preserve">, </w:t>
      </w:r>
      <w:r w:rsidRPr="00C845DC" w:rsidR="008E3CAF">
        <w:t xml:space="preserve">overeenkomstig artikel </w:t>
      </w:r>
      <w:r w:rsidR="009E3CEB">
        <w:t>3</w:t>
      </w:r>
      <w:r w:rsidRPr="00C845DC" w:rsidR="008E3CAF">
        <w:t>4 van de AVG</w:t>
      </w:r>
      <w:r w:rsidR="008E3CAF">
        <w:t>.</w:t>
      </w:r>
      <w:r w:rsidRPr="00C845DC" w:rsidR="008E3CAF">
        <w:t xml:space="preserve"> </w:t>
      </w:r>
    </w:p>
    <w:p w:rsidR="00BA70D5" w:rsidP="00282180" w:rsidRDefault="00936533" w14:paraId="00DBA3A8" w14:textId="0966EAB0">
      <w:r>
        <w:t>Samenvattend: d</w:t>
      </w:r>
      <w:r w:rsidR="00BA70D5">
        <w:t xml:space="preserve">e </w:t>
      </w:r>
      <w:r w:rsidRPr="00CF4E98" w:rsidR="00CF4E98">
        <w:t>medisc</w:t>
      </w:r>
      <w:bookmarkStart w:name="_GoBack" w:id="0"/>
      <w:bookmarkEnd w:id="0"/>
      <w:r w:rsidRPr="00CF4E98" w:rsidR="00CF4E98">
        <w:t xml:space="preserve">he dossiers zelf </w:t>
      </w:r>
      <w:r w:rsidR="00BA70D5">
        <w:t xml:space="preserve">zijn </w:t>
      </w:r>
      <w:r w:rsidRPr="00CF4E98" w:rsidR="00CF4E98">
        <w:t>niet aangetast</w:t>
      </w:r>
      <w:r w:rsidR="00BA70D5">
        <w:t xml:space="preserve"> en daarom </w:t>
      </w:r>
      <w:r w:rsidRPr="00CF4E98" w:rsidR="00CF4E98">
        <w:t xml:space="preserve">is er geen schade voor de militairen die in 2010 een </w:t>
      </w:r>
      <w:r w:rsidR="00BA70D5">
        <w:t>zorgverlener</w:t>
      </w:r>
      <w:r w:rsidRPr="00CF4E98" w:rsidR="00CF4E98">
        <w:t xml:space="preserve"> bezocht hebben. Hun </w:t>
      </w:r>
      <w:r w:rsidR="00BA70D5">
        <w:t xml:space="preserve">medische </w:t>
      </w:r>
      <w:r w:rsidRPr="00CF4E98" w:rsidR="00CF4E98">
        <w:t xml:space="preserve">gegevens zijn, binnen de bewaartermijnen, nog altijd beschikbaar en opvraagbaar. </w:t>
      </w:r>
      <w:r w:rsidR="00BA70D5">
        <w:t xml:space="preserve">Ook zijn er direct technische maatregelen genomen om te voorkomen dat in de toekomst een soortgelijk incident kan optreden. </w:t>
      </w:r>
    </w:p>
    <w:p w:rsidR="00D71945" w:rsidP="00282180" w:rsidRDefault="00D71945" w14:paraId="6A167537" w14:textId="0DE8778D">
      <w:r>
        <w:t xml:space="preserve">Ik waardeer de intentie van het lid Ten Hove, maar ik zie op basis van het bovenstaande </w:t>
      </w:r>
      <w:r w:rsidRPr="00CF4E98" w:rsidR="00CF4E98">
        <w:t xml:space="preserve">geen reden om </w:t>
      </w:r>
      <w:r>
        <w:t>uitvoering te geven aan hetgeen het lid Ten Hove in de motie vraagt. De voornaamste reden is dat de medische dossiers zelf zijn niet aangetast.</w:t>
      </w:r>
    </w:p>
    <w:p w:rsidR="00D71945" w:rsidP="00282180" w:rsidRDefault="00D71945" w14:paraId="6A844620" w14:textId="77777777"/>
    <w:p w:rsidRPr="00881E10" w:rsidR="00DF6F90" w:rsidP="00DF6F90" w:rsidRDefault="00DF6F90" w14:paraId="20DEECAE" w14:textId="77777777">
      <w:pPr>
        <w:keepNext/>
        <w:spacing w:before="600" w:after="0"/>
      </w:pPr>
      <w:r>
        <w:t>Hoogachtend,</w:t>
      </w:r>
    </w:p>
    <w:p w:rsidR="00DF6F90" w:rsidP="00DF6F90" w:rsidRDefault="00DF6F90" w14:paraId="232A80B9" w14:textId="77777777">
      <w:pPr>
        <w:keepNext/>
        <w:spacing w:before="120" w:after="0"/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DF6F90" w:rsidTr="00F06772" w14:paraId="5172CF13" w14:textId="77777777">
        <w:tc>
          <w:tcPr>
            <w:tcW w:w="4962" w:type="dxa"/>
          </w:tcPr>
          <w:p w:rsidRPr="003E0DA1" w:rsidR="00DF6F90" w:rsidP="00F06772" w:rsidRDefault="00DF6F90" w14:paraId="3098F706" w14:textId="77777777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DF6F90" w:rsidP="00F06772" w:rsidRDefault="00DF6F90" w14:paraId="77497565" w14:textId="77777777">
            <w:pPr>
              <w:spacing w:before="960" w:after="0"/>
              <w:rPr>
                <w:color w:val="000000" w:themeColor="text1"/>
              </w:rPr>
            </w:pPr>
            <w:proofErr w:type="spellStart"/>
            <w:r>
              <w:rPr>
                <w:sz w:val="20"/>
                <w:szCs w:val="20"/>
              </w:rPr>
              <w:t>Dilan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Yeşilgöz-Zegerius</w:t>
            </w:r>
            <w:proofErr w:type="spellEnd"/>
          </w:p>
        </w:tc>
        <w:tc>
          <w:tcPr>
            <w:tcW w:w="4211" w:type="dxa"/>
          </w:tcPr>
          <w:p w:rsidRPr="00A42B10" w:rsidR="00DF6F90" w:rsidP="00F06772" w:rsidRDefault="00DF6F90" w14:paraId="5829AA30" w14:textId="77777777">
            <w:pPr>
              <w:spacing w:before="960"/>
              <w:rPr>
                <w:color w:val="000000" w:themeColor="text1"/>
              </w:rPr>
            </w:pPr>
          </w:p>
        </w:tc>
      </w:tr>
    </w:tbl>
    <w:p w:rsidRPr="00881E10" w:rsidR="00BE2D79" w:rsidP="00E26D15" w:rsidRDefault="00BE2D79" w14:paraId="3C7EEB5D" w14:textId="77777777">
      <w:pPr>
        <w:keepNext/>
        <w:spacing w:before="600" w:after="0"/>
      </w:pPr>
    </w:p>
    <w:p w:rsidR="00CC6BF3" w:rsidP="00E26D15" w:rsidRDefault="00CC6BF3" w14:paraId="6C1811FE" w14:textId="77777777">
      <w:pPr>
        <w:keepNext/>
        <w:spacing w:before="120" w:after="0"/>
      </w:pPr>
    </w:p>
    <w:p w:rsidR="00A42B10" w:rsidP="00CC6BF3" w:rsidRDefault="00A42B10" w14:paraId="72773ADA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355CD" w14:textId="77777777" w:rsidR="00FC05B8" w:rsidRDefault="00FC05B8" w:rsidP="001E0A0C">
      <w:r>
        <w:separator/>
      </w:r>
    </w:p>
  </w:endnote>
  <w:endnote w:type="continuationSeparator" w:id="0">
    <w:p w14:paraId="351F1114" w14:textId="77777777" w:rsidR="00FC05B8" w:rsidRDefault="00FC05B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5DB3F" w14:textId="77777777" w:rsidR="00BD56EA" w:rsidRDefault="00BD56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BD79C" w14:textId="77777777" w:rsidR="00BA70D5" w:rsidRDefault="00BA70D5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31FD2E5" wp14:editId="66EA586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A70D5" w14:paraId="47DC1AB7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6D4499C" w14:textId="77777777" w:rsidR="00BA70D5" w:rsidRDefault="00BA70D5">
                                <w:pPr>
                                  <w:pStyle w:val="Rubricering-Huisstijl"/>
                                </w:pPr>
                              </w:p>
                              <w:p w14:paraId="7918CF78" w14:textId="77777777" w:rsidR="00BA70D5" w:rsidRDefault="00BA70D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1F9BC84" w14:textId="77777777" w:rsidR="00BA70D5" w:rsidRDefault="00BA70D5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1FD2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A70D5" w14:paraId="47DC1AB7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6D4499C" w14:textId="77777777" w:rsidR="00BA70D5" w:rsidRDefault="00BA70D5">
                          <w:pPr>
                            <w:pStyle w:val="Rubricering-Huisstijl"/>
                          </w:pPr>
                        </w:p>
                        <w:p w14:paraId="7918CF78" w14:textId="77777777" w:rsidR="00BA70D5" w:rsidRDefault="00BA70D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1F9BC84" w14:textId="77777777" w:rsidR="00BA70D5" w:rsidRDefault="00BA70D5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F60D5" w14:textId="77777777" w:rsidR="00BD56EA" w:rsidRDefault="00BD56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B11B4" w14:textId="77777777" w:rsidR="00FC05B8" w:rsidRDefault="00FC05B8" w:rsidP="001E0A0C">
      <w:r>
        <w:separator/>
      </w:r>
    </w:p>
  </w:footnote>
  <w:footnote w:type="continuationSeparator" w:id="0">
    <w:p w14:paraId="1E5CF5BA" w14:textId="77777777" w:rsidR="00FC05B8" w:rsidRDefault="00FC05B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0255" w14:textId="77777777" w:rsidR="00BD56EA" w:rsidRDefault="00BD56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34F2" w14:textId="77777777" w:rsidR="00BA70D5" w:rsidRDefault="00BA70D5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C5C4485" wp14:editId="5ABD818D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0DED3" w14:textId="2188282A" w:rsidR="00BA70D5" w:rsidRDefault="00BA70D5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D56E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BD56EA">
                            <w:fldChar w:fldCharType="begin"/>
                          </w:r>
                          <w:r w:rsidR="00BD56EA">
                            <w:instrText xml:space="preserve"> SECTIONPAGES  \* Arabic  \* MERGEFORMAT </w:instrText>
                          </w:r>
                          <w:r w:rsidR="00BD56EA">
                            <w:fldChar w:fldCharType="separate"/>
                          </w:r>
                          <w:r w:rsidR="00BD56EA">
                            <w:rPr>
                              <w:noProof/>
                            </w:rPr>
                            <w:t>2</w:t>
                          </w:r>
                          <w:r w:rsidR="00BD56E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C44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2910DED3" w14:textId="2188282A" w:rsidR="00BA70D5" w:rsidRDefault="00BA70D5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D56E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BD56EA">
                      <w:fldChar w:fldCharType="begin"/>
                    </w:r>
                    <w:r w:rsidR="00BD56EA">
                      <w:instrText xml:space="preserve"> SECTIONPAGES  \* Arabic  \* MERGEFORMAT </w:instrText>
                    </w:r>
                    <w:r w:rsidR="00BD56EA">
                      <w:fldChar w:fldCharType="separate"/>
                    </w:r>
                    <w:r w:rsidR="00BD56EA">
                      <w:rPr>
                        <w:noProof/>
                      </w:rPr>
                      <w:t>2</w:t>
                    </w:r>
                    <w:r w:rsidR="00BD56E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5FB4" w14:textId="4C9DA861" w:rsidR="00BA70D5" w:rsidRDefault="00BA70D5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BD56EA">
      <w:rPr>
        <w:noProof/>
      </w:rPr>
      <w:t>1</w:t>
    </w:r>
    <w:r>
      <w:fldChar w:fldCharType="end"/>
    </w:r>
    <w:r>
      <w:t xml:space="preserve"> van </w:t>
    </w:r>
    <w:r w:rsidR="00BD56EA">
      <w:fldChar w:fldCharType="begin"/>
    </w:r>
    <w:r w:rsidR="00BD56EA">
      <w:instrText xml:space="preserve"> NUMPAGES  \* Arabic  \* MERGEFORMAT </w:instrText>
    </w:r>
    <w:r w:rsidR="00BD56EA">
      <w:fldChar w:fldCharType="separate"/>
    </w:r>
    <w:r w:rsidR="00BD56EA">
      <w:rPr>
        <w:noProof/>
      </w:rPr>
      <w:t>2</w:t>
    </w:r>
    <w:r w:rsidR="00BD56EA">
      <w:rPr>
        <w:noProof/>
      </w:rPr>
      <w:fldChar w:fldCharType="end"/>
    </w:r>
  </w:p>
  <w:p w14:paraId="33952C59" w14:textId="77777777" w:rsidR="00BA70D5" w:rsidRDefault="00BA70D5" w:rsidP="001E0A0C">
    <w:pPr>
      <w:pStyle w:val="Koptekst"/>
      <w:spacing w:after="0" w:line="240" w:lineRule="auto"/>
    </w:pPr>
  </w:p>
  <w:p w14:paraId="7CD30F65" w14:textId="77777777" w:rsidR="00BA70D5" w:rsidRDefault="00BA70D5" w:rsidP="001E0A0C">
    <w:pPr>
      <w:pStyle w:val="Koptekst"/>
      <w:spacing w:after="0" w:line="240" w:lineRule="auto"/>
    </w:pPr>
  </w:p>
  <w:p w14:paraId="48029751" w14:textId="77777777" w:rsidR="00BA70D5" w:rsidRDefault="00BA70D5" w:rsidP="001E0A0C">
    <w:pPr>
      <w:pStyle w:val="Koptekst"/>
      <w:spacing w:after="0" w:line="240" w:lineRule="auto"/>
    </w:pPr>
  </w:p>
  <w:p w14:paraId="2673E18F" w14:textId="77777777" w:rsidR="00BA70D5" w:rsidRDefault="00BA70D5" w:rsidP="001E0A0C">
    <w:pPr>
      <w:pStyle w:val="Koptekst"/>
      <w:spacing w:after="0" w:line="240" w:lineRule="auto"/>
    </w:pPr>
  </w:p>
  <w:p w14:paraId="46A0EA57" w14:textId="77777777" w:rsidR="00BA70D5" w:rsidRDefault="00BA70D5" w:rsidP="001E0A0C">
    <w:pPr>
      <w:pStyle w:val="Koptekst"/>
      <w:spacing w:after="0" w:line="240" w:lineRule="auto"/>
    </w:pPr>
  </w:p>
  <w:p w14:paraId="264AD8B5" w14:textId="77777777" w:rsidR="00BA70D5" w:rsidRDefault="00BA70D5" w:rsidP="001E0A0C">
    <w:pPr>
      <w:pStyle w:val="Koptekst"/>
      <w:spacing w:after="0" w:line="240" w:lineRule="auto"/>
    </w:pPr>
  </w:p>
  <w:p w14:paraId="20686E13" w14:textId="77777777" w:rsidR="00BA70D5" w:rsidRDefault="00BA70D5" w:rsidP="001E0A0C">
    <w:pPr>
      <w:pStyle w:val="Koptekst"/>
      <w:spacing w:after="0" w:line="240" w:lineRule="auto"/>
    </w:pPr>
  </w:p>
  <w:p w14:paraId="61538BF8" w14:textId="77777777" w:rsidR="00BA70D5" w:rsidRDefault="00BA70D5" w:rsidP="001E0A0C">
    <w:pPr>
      <w:pStyle w:val="Koptekst"/>
      <w:spacing w:after="0" w:line="240" w:lineRule="auto"/>
    </w:pPr>
  </w:p>
  <w:p w14:paraId="5D2D845B" w14:textId="77777777" w:rsidR="00BA70D5" w:rsidRDefault="00BA70D5" w:rsidP="001E0A0C">
    <w:pPr>
      <w:pStyle w:val="Koptekst"/>
      <w:spacing w:after="0" w:line="240" w:lineRule="auto"/>
    </w:pPr>
  </w:p>
  <w:p w14:paraId="363B7A0A" w14:textId="77777777" w:rsidR="00BA70D5" w:rsidRDefault="00BA70D5" w:rsidP="001E0A0C">
    <w:pPr>
      <w:pStyle w:val="Koptekst"/>
      <w:spacing w:after="0" w:line="240" w:lineRule="auto"/>
    </w:pPr>
  </w:p>
  <w:p w14:paraId="22C5A973" w14:textId="77777777" w:rsidR="00BA70D5" w:rsidRDefault="00BA70D5" w:rsidP="001E0A0C">
    <w:pPr>
      <w:pStyle w:val="Koptekst"/>
      <w:spacing w:after="0" w:line="240" w:lineRule="auto"/>
    </w:pPr>
  </w:p>
  <w:p w14:paraId="14027620" w14:textId="77777777" w:rsidR="00BA70D5" w:rsidRDefault="00BA70D5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474E76FB" wp14:editId="283755E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6DE8174C" wp14:editId="7BD2B34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BA70D5" w14:paraId="6CCBE44E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E8FF922" w14:textId="77777777" w:rsidR="00BA70D5" w:rsidRDefault="00BA70D5">
                                <w:pPr>
                                  <w:pStyle w:val="Rubricering-Huisstijl"/>
                                </w:pPr>
                              </w:p>
                              <w:p w14:paraId="5455708E" w14:textId="77777777" w:rsidR="00BA70D5" w:rsidRDefault="00BA70D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50273AD" w14:textId="77777777" w:rsidR="00BA70D5" w:rsidRDefault="00BA70D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8174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BA70D5" w14:paraId="6CCBE44E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E8FF922" w14:textId="77777777" w:rsidR="00BA70D5" w:rsidRDefault="00BA70D5">
                          <w:pPr>
                            <w:pStyle w:val="Rubricering-Huisstijl"/>
                          </w:pPr>
                        </w:p>
                        <w:p w14:paraId="5455708E" w14:textId="77777777" w:rsidR="00BA70D5" w:rsidRDefault="00BA70D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50273AD" w14:textId="77777777" w:rsidR="00BA70D5" w:rsidRDefault="00BA70D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5D345739" wp14:editId="3C031AF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A70D5" w14:paraId="14315FBF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9C12D92" w14:textId="77777777" w:rsidR="00BA70D5" w:rsidRDefault="00BA70D5">
                                <w:pPr>
                                  <w:pStyle w:val="Rubricering-Huisstijl"/>
                                </w:pPr>
                              </w:p>
                              <w:p w14:paraId="72FDF874" w14:textId="77777777" w:rsidR="00BA70D5" w:rsidRDefault="00BA70D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532E18D" w14:textId="77777777" w:rsidR="00BA70D5" w:rsidRDefault="00BA70D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4573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A70D5" w14:paraId="14315FBF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9C12D92" w14:textId="77777777" w:rsidR="00BA70D5" w:rsidRDefault="00BA70D5">
                          <w:pPr>
                            <w:pStyle w:val="Rubricering-Huisstijl"/>
                          </w:pPr>
                        </w:p>
                        <w:p w14:paraId="72FDF874" w14:textId="77777777" w:rsidR="00BA70D5" w:rsidRDefault="00BA70D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532E18D" w14:textId="77777777" w:rsidR="00BA70D5" w:rsidRDefault="00BA70D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5E2E8032" wp14:editId="38F8F1C7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FD"/>
    <w:rsid w:val="0000462D"/>
    <w:rsid w:val="00007ABC"/>
    <w:rsid w:val="000503BE"/>
    <w:rsid w:val="00053188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965"/>
    <w:rsid w:val="000C5B9A"/>
    <w:rsid w:val="000D0975"/>
    <w:rsid w:val="000D0BCC"/>
    <w:rsid w:val="000D19DB"/>
    <w:rsid w:val="000E25B3"/>
    <w:rsid w:val="000E73F2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60EF1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B46E4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4D1C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2180"/>
    <w:rsid w:val="00283B56"/>
    <w:rsid w:val="00291F1F"/>
    <w:rsid w:val="002970D1"/>
    <w:rsid w:val="002A1C09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26B3F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2D9"/>
    <w:rsid w:val="004B0E47"/>
    <w:rsid w:val="004C06E9"/>
    <w:rsid w:val="004C082C"/>
    <w:rsid w:val="004D5253"/>
    <w:rsid w:val="004E2B06"/>
    <w:rsid w:val="0050690D"/>
    <w:rsid w:val="005255C8"/>
    <w:rsid w:val="0052640B"/>
    <w:rsid w:val="005348AC"/>
    <w:rsid w:val="00534BC3"/>
    <w:rsid w:val="00544536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3D38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765FD"/>
    <w:rsid w:val="0068403E"/>
    <w:rsid w:val="006A0D68"/>
    <w:rsid w:val="006B1D1D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4C4A"/>
    <w:rsid w:val="00765C53"/>
    <w:rsid w:val="00767792"/>
    <w:rsid w:val="00791C0F"/>
    <w:rsid w:val="007A2822"/>
    <w:rsid w:val="007B0B76"/>
    <w:rsid w:val="007B3DF3"/>
    <w:rsid w:val="007B4D24"/>
    <w:rsid w:val="007C6A73"/>
    <w:rsid w:val="007D75C6"/>
    <w:rsid w:val="00801481"/>
    <w:rsid w:val="00803B7B"/>
    <w:rsid w:val="00804927"/>
    <w:rsid w:val="00834709"/>
    <w:rsid w:val="00837C7F"/>
    <w:rsid w:val="00847C52"/>
    <w:rsid w:val="008655E7"/>
    <w:rsid w:val="00874163"/>
    <w:rsid w:val="00881E10"/>
    <w:rsid w:val="00885B51"/>
    <w:rsid w:val="00886CF8"/>
    <w:rsid w:val="00887812"/>
    <w:rsid w:val="00891740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E3CAF"/>
    <w:rsid w:val="008F1831"/>
    <w:rsid w:val="008F5563"/>
    <w:rsid w:val="00900EAB"/>
    <w:rsid w:val="00910062"/>
    <w:rsid w:val="0092106C"/>
    <w:rsid w:val="0093242C"/>
    <w:rsid w:val="00936533"/>
    <w:rsid w:val="00964168"/>
    <w:rsid w:val="00965521"/>
    <w:rsid w:val="00967934"/>
    <w:rsid w:val="00971A71"/>
    <w:rsid w:val="00981162"/>
    <w:rsid w:val="0098313C"/>
    <w:rsid w:val="00986296"/>
    <w:rsid w:val="0099070B"/>
    <w:rsid w:val="009911EA"/>
    <w:rsid w:val="00992639"/>
    <w:rsid w:val="00993CF0"/>
    <w:rsid w:val="009A0B66"/>
    <w:rsid w:val="009B2E39"/>
    <w:rsid w:val="009C283A"/>
    <w:rsid w:val="009C5173"/>
    <w:rsid w:val="009D4D9A"/>
    <w:rsid w:val="009E3CEB"/>
    <w:rsid w:val="009F01F6"/>
    <w:rsid w:val="009F741F"/>
    <w:rsid w:val="00A01699"/>
    <w:rsid w:val="00A17844"/>
    <w:rsid w:val="00A17A2B"/>
    <w:rsid w:val="00A20678"/>
    <w:rsid w:val="00A212C8"/>
    <w:rsid w:val="00A25A2B"/>
    <w:rsid w:val="00A25B23"/>
    <w:rsid w:val="00A42B10"/>
    <w:rsid w:val="00A4515C"/>
    <w:rsid w:val="00A473A2"/>
    <w:rsid w:val="00A53095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47722"/>
    <w:rsid w:val="00B61F48"/>
    <w:rsid w:val="00B669CF"/>
    <w:rsid w:val="00B821DA"/>
    <w:rsid w:val="00B91A7C"/>
    <w:rsid w:val="00B91F6F"/>
    <w:rsid w:val="00B934C7"/>
    <w:rsid w:val="00B97044"/>
    <w:rsid w:val="00BA4448"/>
    <w:rsid w:val="00BA70D5"/>
    <w:rsid w:val="00BB0FCC"/>
    <w:rsid w:val="00BB69DA"/>
    <w:rsid w:val="00BC1A6B"/>
    <w:rsid w:val="00BD185E"/>
    <w:rsid w:val="00BD56EA"/>
    <w:rsid w:val="00BD738B"/>
    <w:rsid w:val="00BE1E55"/>
    <w:rsid w:val="00BE2D79"/>
    <w:rsid w:val="00BE672D"/>
    <w:rsid w:val="00BE708A"/>
    <w:rsid w:val="00BF05BB"/>
    <w:rsid w:val="00BF0A0A"/>
    <w:rsid w:val="00BF2927"/>
    <w:rsid w:val="00C05768"/>
    <w:rsid w:val="00C12ABF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71A2A"/>
    <w:rsid w:val="00C87479"/>
    <w:rsid w:val="00C93038"/>
    <w:rsid w:val="00CB7EF3"/>
    <w:rsid w:val="00CC6BF3"/>
    <w:rsid w:val="00CD5FC5"/>
    <w:rsid w:val="00CD6C56"/>
    <w:rsid w:val="00CF3370"/>
    <w:rsid w:val="00CF4E98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61B07"/>
    <w:rsid w:val="00D71945"/>
    <w:rsid w:val="00D75FE2"/>
    <w:rsid w:val="00D8409E"/>
    <w:rsid w:val="00D86FCD"/>
    <w:rsid w:val="00D927FE"/>
    <w:rsid w:val="00D943DE"/>
    <w:rsid w:val="00DA47C4"/>
    <w:rsid w:val="00DA72E4"/>
    <w:rsid w:val="00DB5AD2"/>
    <w:rsid w:val="00DC08AE"/>
    <w:rsid w:val="00DC2AB1"/>
    <w:rsid w:val="00DE0D2F"/>
    <w:rsid w:val="00DE57C8"/>
    <w:rsid w:val="00DF09E3"/>
    <w:rsid w:val="00DF6F90"/>
    <w:rsid w:val="00DF7C21"/>
    <w:rsid w:val="00E24E54"/>
    <w:rsid w:val="00E26D15"/>
    <w:rsid w:val="00E3073B"/>
    <w:rsid w:val="00E36D52"/>
    <w:rsid w:val="00E41E85"/>
    <w:rsid w:val="00E42927"/>
    <w:rsid w:val="00E43A35"/>
    <w:rsid w:val="00E537F2"/>
    <w:rsid w:val="00E5734B"/>
    <w:rsid w:val="00E57D29"/>
    <w:rsid w:val="00E62B19"/>
    <w:rsid w:val="00E654B6"/>
    <w:rsid w:val="00E6592E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C05B8"/>
    <w:rsid w:val="00FD12F2"/>
    <w:rsid w:val="00FD3A00"/>
    <w:rsid w:val="00FD724C"/>
    <w:rsid w:val="00FE19AF"/>
    <w:rsid w:val="00FF1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74039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82180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82180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8218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3D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3D38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3D38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3D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3D38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58C77369784F329B79B68CB074BD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8DF7CB-1A95-4C10-BE72-3041C0E9D8EF}"/>
      </w:docPartPr>
      <w:docPartBody>
        <w:p w:rsidR="00C978F5" w:rsidRDefault="00C978F5">
          <w:pPr>
            <w:pStyle w:val="C058C77369784F329B79B68CB074BD6E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967C3087F554B1C96BE246C535D83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84F165-FB3B-4371-826F-56CAD6DA0970}"/>
      </w:docPartPr>
      <w:docPartBody>
        <w:p w:rsidR="00C978F5" w:rsidRDefault="00C978F5">
          <w:pPr>
            <w:pStyle w:val="9967C3087F554B1C96BE246C535D833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F5"/>
    <w:rsid w:val="001F6F82"/>
    <w:rsid w:val="00213231"/>
    <w:rsid w:val="003145A1"/>
    <w:rsid w:val="004B1A3D"/>
    <w:rsid w:val="004D2F24"/>
    <w:rsid w:val="00653A98"/>
    <w:rsid w:val="0082191A"/>
    <w:rsid w:val="00C978F5"/>
    <w:rsid w:val="00E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9FF8C707D3E4C31AFDA2E2893A22430">
    <w:name w:val="D9FF8C707D3E4C31AFDA2E2893A22430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058C77369784F329B79B68CB074BD6E">
    <w:name w:val="C058C77369784F329B79B68CB074BD6E"/>
  </w:style>
  <w:style w:type="paragraph" w:customStyle="1" w:styleId="0D918CC6EFAA429FA59907E6B0B62900">
    <w:name w:val="0D918CC6EFAA429FA59907E6B0B62900"/>
  </w:style>
  <w:style w:type="paragraph" w:customStyle="1" w:styleId="0613BB0F9ACF4B45AB8DB7DFC7581198">
    <w:name w:val="0613BB0F9ACF4B45AB8DB7DFC7581198"/>
  </w:style>
  <w:style w:type="paragraph" w:customStyle="1" w:styleId="2ADC788A33BE4B9D811A79F4CA25846F">
    <w:name w:val="2ADC788A33BE4B9D811A79F4CA25846F"/>
  </w:style>
  <w:style w:type="paragraph" w:customStyle="1" w:styleId="9967C3087F554B1C96BE246C535D8335">
    <w:name w:val="9967C3087F554B1C96BE246C535D8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597</ap:Words>
  <ap:Characters>3289</ap:Characters>
  <ap:DocSecurity>0</ap:DocSecurity>
  <ap:Lines>27</ap:Lines>
  <ap:Paragraphs>7</ap:Paragraphs>
  <ap:ScaleCrop>false</ap:ScaleCrop>
  <ap:LinksUpToDate>false</ap:LinksUpToDate>
  <ap:CharactersWithSpaces>3879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2026-06-29T14:30:00.0000000Z</dcterms:created>
  <dcterms:modified xsi:type="dcterms:W3CDTF">2026-06-29T14:30:00.0000000Z</dcterms:modified>
  <dc:description>------------------------</dc:description>
  <version/>
  <category/>
</coreProperties>
</file>