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F54A12" w:rsidRDefault="00A97BB8" w14:paraId="5DED555B" w14:textId="77777777">
      <w:pPr>
        <w:suppressAutoHyphens/>
        <w:rPr>
          <w:lang w:val="en-US"/>
        </w:rPr>
      </w:pPr>
    </w:p>
    <w:p w:rsidR="00F54A12" w:rsidP="00F54A12" w:rsidRDefault="00F54A12" w14:paraId="221C7206" w14:textId="77777777">
      <w:pPr>
        <w:suppressAutoHyphens/>
        <w:rPr>
          <w:lang w:val="en-US"/>
        </w:rPr>
      </w:pPr>
    </w:p>
    <w:p w:rsidRPr="00A97BB8" w:rsidR="00A97BB8" w:rsidP="00F54A12" w:rsidRDefault="00D326B6" w14:paraId="74F0787F"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32BD0" w:rsidTr="001E7B11" w14:paraId="141FEBB9" w14:textId="77777777">
        <w:tc>
          <w:tcPr>
            <w:tcW w:w="3510" w:type="dxa"/>
          </w:tcPr>
          <w:p w:rsidR="0075628C" w:rsidP="00F54A12" w:rsidRDefault="0075628C" w14:paraId="484B8451" w14:textId="77777777">
            <w:pPr>
              <w:suppressAutoHyphens/>
            </w:pPr>
          </w:p>
        </w:tc>
      </w:tr>
    </w:tbl>
    <w:p w:rsidR="003502AE" w:rsidP="00F54A12" w:rsidRDefault="003502AE" w14:paraId="27A2D8F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F54A12" w:rsidP="00F54A12" w:rsidRDefault="00D326B6" w14:paraId="6CD89A9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431C55">
        <w:rPr>
          <w:rFonts w:eastAsia="SimSun" w:cs="Lohit Hindi"/>
          <w:kern w:val="3"/>
          <w:szCs w:val="24"/>
          <w:lang w:eastAsia="zh-CN" w:bidi="hi-IN"/>
        </w:rPr>
        <w:t>De Voorzitter van de Tweede Kamer</w:t>
      </w:r>
    </w:p>
    <w:p w:rsidRPr="00A87B6F" w:rsidR="003502AE" w:rsidP="00F54A12" w:rsidRDefault="00D326B6" w14:paraId="2D69935B" w14:textId="4CB0439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A87B6F">
        <w:rPr>
          <w:rFonts w:eastAsia="SimSun" w:cs="Lohit Hindi"/>
          <w:kern w:val="3"/>
          <w:szCs w:val="24"/>
          <w:lang w:val="de-DE" w:eastAsia="zh-CN" w:bidi="hi-IN"/>
        </w:rPr>
        <w:t xml:space="preserve">der </w:t>
      </w:r>
      <w:proofErr w:type="spellStart"/>
      <w:r w:rsidRPr="00A87B6F">
        <w:rPr>
          <w:rFonts w:eastAsia="SimSun" w:cs="Lohit Hindi"/>
          <w:kern w:val="3"/>
          <w:szCs w:val="24"/>
          <w:lang w:val="de-DE" w:eastAsia="zh-CN" w:bidi="hi-IN"/>
        </w:rPr>
        <w:t>Staten-Generaal</w:t>
      </w:r>
      <w:proofErr w:type="spellEnd"/>
    </w:p>
    <w:p w:rsidRPr="003502AE" w:rsidR="003502AE" w:rsidP="00F54A12" w:rsidRDefault="00D326B6" w14:paraId="287C61E9"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3502AE" w:rsidR="003502AE" w:rsidP="00F54A12" w:rsidRDefault="00D326B6" w14:paraId="46C4E9E2"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F54A12" w:rsidRDefault="003502AE" w14:paraId="0B4D4C76" w14:textId="77777777">
      <w:pPr>
        <w:widowControl w:val="0"/>
        <w:suppressAutoHyphens/>
        <w:autoSpaceDN w:val="0"/>
        <w:spacing w:line="240" w:lineRule="exact"/>
        <w:textAlignment w:val="baseline"/>
        <w:rPr>
          <w:rFonts w:eastAsia="SimSun" w:cs="Lohit Hindi"/>
          <w:kern w:val="3"/>
          <w:szCs w:val="24"/>
          <w:lang w:val="de-DE" w:eastAsia="zh-CN" w:bidi="hi-IN"/>
        </w:rPr>
      </w:pPr>
    </w:p>
    <w:p w:rsidRPr="00431C55" w:rsidR="00A97BB8" w:rsidP="00F54A12" w:rsidRDefault="00A97BB8" w14:paraId="2F7AF7AD" w14:textId="77777777">
      <w:pPr>
        <w:suppressAutoHyphens/>
        <w:rPr>
          <w:lang w:val="de-DE"/>
        </w:rPr>
      </w:pPr>
    </w:p>
    <w:p w:rsidRPr="00431C55" w:rsidR="00C04DE9" w:rsidP="00F54A12" w:rsidRDefault="00C04DE9" w14:paraId="1B7C7327" w14:textId="77777777">
      <w:pPr>
        <w:suppressAutoHyphens/>
        <w:rPr>
          <w:lang w:val="de-DE"/>
        </w:rPr>
      </w:pPr>
    </w:p>
    <w:p w:rsidRPr="00431C55" w:rsidR="00A97BB8" w:rsidP="00F54A12" w:rsidRDefault="00A97BB8" w14:paraId="105A67B4" w14:textId="77777777">
      <w:pPr>
        <w:suppressAutoHyphens/>
        <w:rPr>
          <w:lang w:val="de-DE"/>
        </w:rPr>
      </w:pPr>
    </w:p>
    <w:p w:rsidR="00054C93" w:rsidP="00F54A12" w:rsidRDefault="00054C93" w14:paraId="49287CB3" w14:textId="77777777">
      <w:pPr>
        <w:tabs>
          <w:tab w:val="left" w:pos="737"/>
        </w:tabs>
        <w:suppressAutoHyphens/>
        <w:outlineLvl w:val="0"/>
        <w:rPr>
          <w:lang w:val="de-DE"/>
        </w:rPr>
      </w:pPr>
    </w:p>
    <w:p w:rsidR="00F54A12" w:rsidP="00F54A12" w:rsidRDefault="00F54A12" w14:paraId="4C73FCDF" w14:textId="77777777">
      <w:pPr>
        <w:tabs>
          <w:tab w:val="left" w:pos="737"/>
        </w:tabs>
        <w:suppressAutoHyphens/>
        <w:outlineLvl w:val="0"/>
        <w:rPr>
          <w:lang w:val="de-DE"/>
        </w:rPr>
      </w:pPr>
    </w:p>
    <w:p w:rsidRPr="00431C55" w:rsidR="00F54A12" w:rsidP="00F54A12" w:rsidRDefault="00F54A12" w14:paraId="0747B4D1" w14:textId="77777777">
      <w:pPr>
        <w:tabs>
          <w:tab w:val="left" w:pos="737"/>
        </w:tabs>
        <w:suppressAutoHyphens/>
        <w:outlineLvl w:val="0"/>
        <w:rPr>
          <w:lang w:val="de-DE"/>
        </w:rPr>
      </w:pPr>
    </w:p>
    <w:p w:rsidRPr="00431C55" w:rsidR="009E59AE" w:rsidP="00F54A12" w:rsidRDefault="009E59AE" w14:paraId="3144C9F4" w14:textId="77777777">
      <w:pPr>
        <w:tabs>
          <w:tab w:val="left" w:pos="737"/>
        </w:tabs>
        <w:suppressAutoHyphens/>
        <w:outlineLvl w:val="0"/>
        <w:rPr>
          <w:lang w:val="de-DE"/>
        </w:rPr>
      </w:pPr>
    </w:p>
    <w:p w:rsidRPr="00A87B6F" w:rsidR="00516695" w:rsidP="00F54A12" w:rsidRDefault="00D326B6" w14:paraId="370450D6" w14:textId="4006731C">
      <w:pPr>
        <w:tabs>
          <w:tab w:val="left" w:pos="737"/>
        </w:tabs>
        <w:suppressAutoHyphens/>
        <w:outlineLvl w:val="0"/>
      </w:pPr>
      <w:r w:rsidRPr="00A87B6F">
        <w:t>Datum</w:t>
      </w:r>
      <w:r w:rsidRPr="00A87B6F" w:rsidR="00682AC0">
        <w:tab/>
      </w:r>
      <w:r w:rsidRPr="00A87B6F" w:rsidR="00A87B6F">
        <w:t>29 ju</w:t>
      </w:r>
      <w:r w:rsidR="00A87B6F">
        <w:t>ni 2026</w:t>
      </w:r>
    </w:p>
    <w:p w:rsidRPr="007539FC" w:rsidR="00005041" w:rsidP="00F54A12" w:rsidRDefault="00D326B6" w14:paraId="3B9DE840" w14:textId="3C250ED4">
      <w:pPr>
        <w:tabs>
          <w:tab w:val="left" w:pos="737"/>
        </w:tabs>
        <w:suppressAutoHyphens/>
        <w:ind w:left="709" w:hanging="709"/>
        <w:outlineLvl w:val="0"/>
      </w:pPr>
      <w:r>
        <w:t>Betreft</w:t>
      </w:r>
      <w:r w:rsidR="00F54A12">
        <w:tab/>
      </w:r>
      <w:r w:rsidR="005212B5">
        <w:t xml:space="preserve">Commissiebrief </w:t>
      </w:r>
      <w:r w:rsidR="00F15E23">
        <w:t>inzake</w:t>
      </w:r>
      <w:r>
        <w:t xml:space="preserve"> </w:t>
      </w:r>
      <w:r w:rsidR="005212B5">
        <w:t>Kabinetsreactie op particulierenbrief over 'Red de Thuiszorg Huishouding’</w:t>
      </w:r>
    </w:p>
    <w:p w:rsidR="004542AB" w:rsidP="00F54A12" w:rsidRDefault="004542AB" w14:paraId="33E3B62B" w14:textId="77777777">
      <w:pPr>
        <w:suppressAutoHyphens/>
      </w:pPr>
    </w:p>
    <w:p w:rsidR="004542AB" w:rsidP="00F54A12" w:rsidRDefault="004542AB" w14:paraId="71B5B932" w14:textId="77777777">
      <w:pPr>
        <w:suppressAutoHyphens/>
      </w:pPr>
    </w:p>
    <w:p w:rsidR="00F54A12" w:rsidP="00F54A12" w:rsidRDefault="00F54A12" w14:paraId="7613E592" w14:textId="77777777">
      <w:pPr>
        <w:suppressAutoHyphens/>
      </w:pPr>
    </w:p>
    <w:p w:rsidR="00F54A12" w:rsidP="00F54A12" w:rsidRDefault="00F54A12" w14:paraId="624E037F" w14:textId="77777777">
      <w:pPr>
        <w:suppressAutoHyphens/>
      </w:pPr>
    </w:p>
    <w:p w:rsidR="004542AB" w:rsidP="00F54A12" w:rsidRDefault="00D326B6" w14:paraId="638E9924" w14:textId="77777777">
      <w:pPr>
        <w:suppressAutoHyphens/>
      </w:pPr>
      <w:r>
        <w:t>Geachte voorzitter,</w:t>
      </w:r>
    </w:p>
    <w:p w:rsidR="004542AB" w:rsidP="00F54A12" w:rsidRDefault="004542AB" w14:paraId="7095DC28" w14:textId="77777777">
      <w:pPr>
        <w:suppressAutoHyphens/>
      </w:pPr>
    </w:p>
    <w:p w:rsidR="004542AB" w:rsidP="00F54A12" w:rsidRDefault="00D326B6" w14:paraId="402BE1D1" w14:textId="77777777">
      <w:pPr>
        <w:suppressAutoHyphens/>
      </w:pPr>
      <w:r>
        <w:t xml:space="preserve">Op 27 mei jl. ontving ik vanuit de vaste commissie voor Volksgezondheid, Welzijn en Sport het verzoek om een reactie op een </w:t>
      </w:r>
      <w:r w:rsidR="003A472D">
        <w:t xml:space="preserve">door de Tweede Kamer ontvangen </w:t>
      </w:r>
      <w:r>
        <w:t xml:space="preserve">burgerbrief </w:t>
      </w:r>
      <w:r w:rsidR="003A472D">
        <w:t>met als onderwerp</w:t>
      </w:r>
      <w:r>
        <w:t xml:space="preserve"> ‘Red de Thuiszorg Huishouding</w:t>
      </w:r>
      <w:r w:rsidR="003A472D">
        <w:t>!</w:t>
      </w:r>
      <w:r>
        <w:t xml:space="preserve">'. </w:t>
      </w:r>
    </w:p>
    <w:p w:rsidR="00431C55" w:rsidP="00F54A12" w:rsidRDefault="00431C55" w14:paraId="6E82EF5B" w14:textId="77777777">
      <w:pPr>
        <w:suppressAutoHyphens/>
      </w:pPr>
    </w:p>
    <w:p w:rsidR="00CE5970" w:rsidP="00F54A12" w:rsidRDefault="00D326B6" w14:paraId="30256D7F" w14:textId="77777777">
      <w:pPr>
        <w:suppressAutoHyphens/>
      </w:pPr>
      <w:r>
        <w:t xml:space="preserve">In het coalitieakkoord </w:t>
      </w:r>
      <w:r w:rsidR="006B3092">
        <w:t>‘</w:t>
      </w:r>
      <w:r>
        <w:t>Aan de slag</w:t>
      </w:r>
      <w:r w:rsidR="006B3092">
        <w:t>’</w:t>
      </w:r>
      <w:r>
        <w:t xml:space="preserve"> is opgenomen dat de huishoudelijke hulp als maatwerkvoorziening met ingang van 1 januari 2029 wordt geschrapt uit de Wmo 2015. Ik begrijp dat dit voornemen kan leiden tot zorgen bij medewerkers huishoudelijke hulp</w:t>
      </w:r>
      <w:r w:rsidR="005D0C2B">
        <w:t>, voor zowel hun cliënten als hun eigen arbeidsmarktpositie</w:t>
      </w:r>
      <w:r>
        <w:t>.</w:t>
      </w:r>
    </w:p>
    <w:p w:rsidR="00CE5970" w:rsidP="00F54A12" w:rsidRDefault="00CE5970" w14:paraId="26E6694B" w14:textId="77777777">
      <w:pPr>
        <w:suppressAutoHyphens/>
      </w:pPr>
    </w:p>
    <w:p w:rsidR="005D0C2B" w:rsidP="00F54A12" w:rsidRDefault="00D326B6" w14:paraId="70623903" w14:textId="77777777">
      <w:pPr>
        <w:suppressAutoHyphens/>
      </w:pPr>
      <w:r>
        <w:t>De maatregel om huishoudelijke hulp uit de Wmo 2015 te halen is opgenomen in het coalitieakkoord omdat de druk op maatschappelijke ondersteuning hoog is, mede door de dubbele vergrijzing en krapte op de arbeidsmarkt.</w:t>
      </w:r>
      <w:r w:rsidR="006607E2">
        <w:t xml:space="preserve"> </w:t>
      </w:r>
      <w:r w:rsidR="00484D2F">
        <w:t xml:space="preserve">Het doel is </w:t>
      </w:r>
      <w:r>
        <w:t xml:space="preserve">maatschappelijke </w:t>
      </w:r>
      <w:r w:rsidR="006607E2">
        <w:t>ondersteuning voor de meest kwetsbare mensen toegankelijk te houden.</w:t>
      </w:r>
      <w:r w:rsidRPr="00484D2F" w:rsidR="00484D2F">
        <w:t xml:space="preserve"> </w:t>
      </w:r>
      <w:r w:rsidR="00484D2F">
        <w:t>Daarom voorziet de maatregel ook in een vangnet: voor de mensen die niet zelf hulp kunnen regelen, blij</w:t>
      </w:r>
      <w:r w:rsidR="00F0566A">
        <w:t xml:space="preserve">ven </w:t>
      </w:r>
      <w:r w:rsidR="00484D2F">
        <w:t>gemeente</w:t>
      </w:r>
      <w:r w:rsidR="00F0566A">
        <w:t xml:space="preserve">n </w:t>
      </w:r>
      <w:r w:rsidR="00484D2F">
        <w:t>daarin voorzien.</w:t>
      </w:r>
    </w:p>
    <w:p w:rsidR="009C0120" w:rsidP="00F54A12" w:rsidRDefault="009C0120" w14:paraId="03320EF8" w14:textId="77777777">
      <w:pPr>
        <w:suppressAutoHyphens/>
      </w:pPr>
    </w:p>
    <w:p w:rsidRPr="00BB4914" w:rsidR="00431C55" w:rsidP="00F54A12" w:rsidRDefault="00D326B6" w14:paraId="327502B5" w14:textId="77777777">
      <w:pPr>
        <w:suppressAutoHyphens/>
        <w:rPr>
          <w:b/>
          <w:bCs/>
        </w:rPr>
      </w:pPr>
      <w:r>
        <w:t xml:space="preserve">Op </w:t>
      </w:r>
      <w:r>
        <w:t>dit moment wordt in het kader van de motie</w:t>
      </w:r>
      <w:r w:rsidR="009C0120">
        <w:t>s</w:t>
      </w:r>
      <w:r>
        <w:t xml:space="preserve"> Stoffer c.s.</w:t>
      </w:r>
      <w:r w:rsidRPr="009C0120" w:rsidR="009C0120">
        <w:rPr>
          <w:rStyle w:val="Voetnootmarkering"/>
        </w:rPr>
        <w:t xml:space="preserve"> </w:t>
      </w:r>
      <w:r>
        <w:rPr>
          <w:rStyle w:val="Voetnootmarkering"/>
        </w:rPr>
        <w:footnoteReference w:id="1"/>
      </w:r>
      <w:r>
        <w:t xml:space="preserve"> </w:t>
      </w:r>
      <w:r w:rsidR="009C0120">
        <w:t>en Lahlah c.s.</w:t>
      </w:r>
      <w:r>
        <w:rPr>
          <w:rStyle w:val="Voetnootmarkering"/>
        </w:rPr>
        <w:footnoteReference w:id="2"/>
      </w:r>
      <w:r w:rsidR="009C0120">
        <w:t xml:space="preserve"> </w:t>
      </w:r>
      <w:r>
        <w:t xml:space="preserve">gewerkt aan </w:t>
      </w:r>
      <w:r w:rsidR="00AE2CA5">
        <w:t xml:space="preserve">een </w:t>
      </w:r>
      <w:r>
        <w:t xml:space="preserve">analyse </w:t>
      </w:r>
      <w:r w:rsidR="000B3277">
        <w:t xml:space="preserve">van </w:t>
      </w:r>
      <w:r>
        <w:t xml:space="preserve">de effecten </w:t>
      </w:r>
      <w:r w:rsidR="008D7416">
        <w:t xml:space="preserve">(op o.a. het besteedbaar inkomen) </w:t>
      </w:r>
      <w:r>
        <w:t xml:space="preserve">van de stapeling van maatregelen in de zorg en sociale zekerheid. Over de resultaten hiervan wordt u </w:t>
      </w:r>
      <w:r w:rsidR="009C0120">
        <w:t xml:space="preserve">na de </w:t>
      </w:r>
      <w:r>
        <w:t>zomer geïnformeerd. Deze analyse zal ik gebruiken bij de verdere uitwerking van de maatregel</w:t>
      </w:r>
      <w:r w:rsidR="00484D2F">
        <w:t xml:space="preserve"> voor huishoudelijke hulp</w:t>
      </w:r>
      <w:r>
        <w:t xml:space="preserve">. Tegelijkertijd betrek ik informatie </w:t>
      </w:r>
      <w:r w:rsidR="00AE2CA5">
        <w:t xml:space="preserve">van </w:t>
      </w:r>
      <w:r>
        <w:t>belangenorganisaties</w:t>
      </w:r>
      <w:r w:rsidR="00AE2CA5">
        <w:t xml:space="preserve">, maar ook van betrokken burgers </w:t>
      </w:r>
      <w:r>
        <w:t>om de juiste afwegingen te maken.</w:t>
      </w:r>
      <w:r w:rsidR="00AE2CA5">
        <w:t xml:space="preserve"> </w:t>
      </w:r>
      <w:r w:rsidR="003A472D">
        <w:t xml:space="preserve">Ook het arbeidsmarktperspectief neem ik hierin mee. </w:t>
      </w:r>
      <w:r w:rsidR="0099502D">
        <w:t>In navolging van de motie Van Dijk</w:t>
      </w:r>
      <w:r>
        <w:rPr>
          <w:rStyle w:val="Voetnootmarkering"/>
        </w:rPr>
        <w:footnoteReference w:id="3"/>
      </w:r>
      <w:r w:rsidR="0099502D">
        <w:t xml:space="preserve"> zal ik </w:t>
      </w:r>
      <w:r w:rsidR="006D3D68">
        <w:t>in de uitwerking rekening houden</w:t>
      </w:r>
      <w:r w:rsidR="00100F64">
        <w:t xml:space="preserve"> </w:t>
      </w:r>
      <w:r w:rsidR="000B3277">
        <w:t xml:space="preserve">met het voorkomen van </w:t>
      </w:r>
      <w:r w:rsidR="00100F64">
        <w:t xml:space="preserve">een ongewenste uitstroom van zorgmedewerkers. </w:t>
      </w:r>
    </w:p>
    <w:p w:rsidR="003A472D" w:rsidP="00F54A12" w:rsidRDefault="003A472D" w14:paraId="4DF59F97" w14:textId="77777777">
      <w:pPr>
        <w:suppressAutoHyphens/>
      </w:pPr>
    </w:p>
    <w:p w:rsidR="00F54A12" w:rsidP="00F54A12" w:rsidRDefault="00F54A12" w14:paraId="383982BF" w14:textId="77777777">
      <w:pPr>
        <w:suppressAutoHyphens/>
      </w:pPr>
    </w:p>
    <w:p w:rsidR="003A472D" w:rsidP="00F54A12" w:rsidRDefault="00D326B6" w14:paraId="62F8396C" w14:textId="77777777">
      <w:pPr>
        <w:suppressAutoHyphens/>
      </w:pPr>
      <w:r>
        <w:lastRenderedPageBreak/>
        <w:t xml:space="preserve">Ik vertrouw erop u hiermee voldoende te hebben </w:t>
      </w:r>
      <w:r>
        <w:t>geïnformeerd.</w:t>
      </w:r>
    </w:p>
    <w:p w:rsidR="004542AB" w:rsidP="00F54A12" w:rsidRDefault="004542AB" w14:paraId="67BFCEB5" w14:textId="77777777">
      <w:pPr>
        <w:suppressAutoHyphens/>
      </w:pPr>
    </w:p>
    <w:p w:rsidR="004542AB" w:rsidP="00F54A12" w:rsidRDefault="00D326B6" w14:paraId="4469D3DD" w14:textId="77777777">
      <w:pPr>
        <w:suppressAutoHyphens/>
      </w:pPr>
      <w:r>
        <w:t>Hoogachtend,</w:t>
      </w:r>
    </w:p>
    <w:p w:rsidR="004542AB" w:rsidP="00F54A12" w:rsidRDefault="004542AB" w14:paraId="2AF1A485" w14:textId="77777777">
      <w:pPr>
        <w:suppressAutoHyphens/>
      </w:pPr>
    </w:p>
    <w:p w:rsidR="00F54A12" w:rsidP="00F54A12" w:rsidRDefault="00D326B6" w14:paraId="7DC50A5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F54A12" w:rsidRDefault="00D326B6" w14:paraId="134156FD" w14:textId="0B2AABA9">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F54A12" w:rsidRDefault="003502AE" w14:paraId="4CB2E520" w14:textId="77777777">
      <w:pPr>
        <w:widowControl w:val="0"/>
        <w:suppressAutoHyphens/>
        <w:autoSpaceDN w:val="0"/>
        <w:textAlignment w:val="baseline"/>
        <w:rPr>
          <w:rFonts w:cs="Lohit Hindi"/>
          <w:kern w:val="3"/>
          <w:szCs w:val="18"/>
          <w:lang w:eastAsia="zh-CN" w:bidi="hi-IN"/>
        </w:rPr>
      </w:pPr>
      <w:bookmarkStart w:name="bmkHandtekening" w:id="0"/>
    </w:p>
    <w:bookmarkEnd w:id="0"/>
    <w:p w:rsidR="00F54A12" w:rsidP="00F54A12" w:rsidRDefault="00F54A12" w14:paraId="7914517D" w14:textId="77777777">
      <w:pPr>
        <w:widowControl w:val="0"/>
        <w:suppressAutoHyphens/>
        <w:autoSpaceDN w:val="0"/>
        <w:textAlignment w:val="baseline"/>
      </w:pPr>
    </w:p>
    <w:p w:rsidR="00F54A12" w:rsidP="00F54A12" w:rsidRDefault="00F54A12" w14:paraId="28B57D3C" w14:textId="77777777">
      <w:pPr>
        <w:widowControl w:val="0"/>
        <w:suppressAutoHyphens/>
        <w:autoSpaceDN w:val="0"/>
        <w:textAlignment w:val="baseline"/>
      </w:pPr>
    </w:p>
    <w:p w:rsidRPr="003502AE" w:rsidR="003502AE" w:rsidP="00F54A12" w:rsidRDefault="00D326B6" w14:paraId="060CE5D4" w14:textId="1B871821">
      <w:pPr>
        <w:widowControl w:val="0"/>
        <w:suppressAutoHyphens/>
        <w:autoSpaceDN w:val="0"/>
        <w:textAlignment w:val="baseline"/>
        <w:rPr>
          <w:rFonts w:cs="Lohit Hindi"/>
          <w:kern w:val="3"/>
          <w:szCs w:val="18"/>
          <w:lang w:eastAsia="zh-CN" w:bidi="hi-IN"/>
        </w:rPr>
      </w:pPr>
      <w:r>
        <w:cr/>
      </w:r>
      <w:r>
        <w:cr/>
      </w:r>
    </w:p>
    <w:p w:rsidR="003502AE" w:rsidP="00F54A12" w:rsidRDefault="00D326B6" w14:paraId="37D9AA64" w14:textId="77777777">
      <w:pPr>
        <w:suppressAutoHyphens/>
        <w:rPr>
          <w:rFonts w:cs="Lohit Hindi"/>
          <w:kern w:val="3"/>
          <w:szCs w:val="24"/>
          <w:lang w:eastAsia="zh-CN" w:bidi="hi-IN"/>
        </w:rPr>
      </w:pPr>
      <w:r>
        <w:rPr>
          <w:rFonts w:cs="Lohit Hindi"/>
          <w:kern w:val="3"/>
          <w:szCs w:val="24"/>
          <w:lang w:eastAsia="zh-CN" w:bidi="hi-IN"/>
        </w:rPr>
        <w:t>Mirjam Sterk</w:t>
      </w:r>
    </w:p>
    <w:p w:rsidR="005212B5" w:rsidP="00F54A12" w:rsidRDefault="005212B5" w14:paraId="346A96E5"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FE8E" w14:textId="77777777" w:rsidR="00516733" w:rsidRDefault="00516733">
      <w:pPr>
        <w:spacing w:line="240" w:lineRule="auto"/>
      </w:pPr>
      <w:r>
        <w:separator/>
      </w:r>
    </w:p>
  </w:endnote>
  <w:endnote w:type="continuationSeparator" w:id="0">
    <w:p w14:paraId="44E8B44D" w14:textId="77777777" w:rsidR="00516733" w:rsidRDefault="00516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3BE5" w14:textId="77777777" w:rsidR="00516733" w:rsidRDefault="00516733">
      <w:pPr>
        <w:spacing w:line="240" w:lineRule="auto"/>
      </w:pPr>
      <w:r>
        <w:separator/>
      </w:r>
    </w:p>
  </w:footnote>
  <w:footnote w:type="continuationSeparator" w:id="0">
    <w:p w14:paraId="693D6046" w14:textId="77777777" w:rsidR="00516733" w:rsidRDefault="00516733">
      <w:pPr>
        <w:spacing w:line="240" w:lineRule="auto"/>
      </w:pPr>
      <w:r>
        <w:continuationSeparator/>
      </w:r>
    </w:p>
  </w:footnote>
  <w:footnote w:id="1">
    <w:p w14:paraId="4313B074" w14:textId="77777777" w:rsidR="009C0120" w:rsidRDefault="00D326B6" w:rsidP="009C0120">
      <w:pPr>
        <w:pStyle w:val="Voetnoottekst"/>
      </w:pPr>
      <w:r>
        <w:rPr>
          <w:rStyle w:val="Voetnootmarkering"/>
        </w:rPr>
        <w:footnoteRef/>
      </w:r>
      <w:r>
        <w:t xml:space="preserve"> </w:t>
      </w:r>
      <w:r w:rsidRPr="00FD276A">
        <w:rPr>
          <w:sz w:val="16"/>
          <w:szCs w:val="16"/>
        </w:rPr>
        <w:t>Kamerstukken II 2024/25, 36 713, nr. 3.</w:t>
      </w:r>
    </w:p>
  </w:footnote>
  <w:footnote w:id="2">
    <w:p w14:paraId="65652216" w14:textId="77777777" w:rsidR="009C0120" w:rsidRPr="00FC4D10" w:rsidRDefault="00D326B6" w:rsidP="009C0120">
      <w:pPr>
        <w:pStyle w:val="Voetnoottekst"/>
        <w:rPr>
          <w:sz w:val="16"/>
          <w:szCs w:val="16"/>
        </w:rPr>
      </w:pPr>
      <w:r w:rsidRPr="00FC4D10">
        <w:rPr>
          <w:rStyle w:val="Voetnootmarkering"/>
          <w:sz w:val="16"/>
          <w:szCs w:val="16"/>
        </w:rPr>
        <w:footnoteRef/>
      </w:r>
      <w:r w:rsidRPr="00FC4D10">
        <w:rPr>
          <w:sz w:val="16"/>
          <w:szCs w:val="16"/>
        </w:rPr>
        <w:t xml:space="preserve"> Kamerstukken II 2025/26, 36 800 XV nr. 52</w:t>
      </w:r>
      <w:r>
        <w:rPr>
          <w:sz w:val="16"/>
          <w:szCs w:val="16"/>
        </w:rPr>
        <w:t>.</w:t>
      </w:r>
      <w:r w:rsidRPr="00FC4D10">
        <w:rPr>
          <w:sz w:val="16"/>
          <w:szCs w:val="16"/>
        </w:rPr>
        <w:t xml:space="preserve">  </w:t>
      </w:r>
    </w:p>
  </w:footnote>
  <w:footnote w:id="3">
    <w:p w14:paraId="73D99EEC" w14:textId="77777777" w:rsidR="0099502D" w:rsidRPr="00BB4914" w:rsidRDefault="00D326B6">
      <w:pPr>
        <w:pStyle w:val="Voetnoottekst"/>
        <w:rPr>
          <w:sz w:val="16"/>
          <w:szCs w:val="16"/>
        </w:rPr>
      </w:pPr>
      <w:r w:rsidRPr="00BB4914">
        <w:rPr>
          <w:rStyle w:val="Voetnootmarkering"/>
          <w:sz w:val="16"/>
          <w:szCs w:val="16"/>
        </w:rPr>
        <w:footnoteRef/>
      </w:r>
      <w:r w:rsidRPr="00BB4914">
        <w:rPr>
          <w:sz w:val="16"/>
          <w:szCs w:val="16"/>
        </w:rPr>
        <w:t xml:space="preserve"> Kamerstukken II2025/26, 29 282, nr. 639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B388" w14:textId="77777777" w:rsidR="00830438" w:rsidRDefault="00D326B6">
    <w:pPr>
      <w:pStyle w:val="Koptekst"/>
    </w:pPr>
    <w:r>
      <w:rPr>
        <w:noProof/>
      </w:rPr>
      <mc:AlternateContent>
        <mc:Choice Requires="wps">
          <w:drawing>
            <wp:anchor distT="0" distB="0" distL="114300" distR="114300" simplePos="0" relativeHeight="251663360" behindDoc="0" locked="0" layoutInCell="1" allowOverlap="1" wp14:anchorId="18C508A7" wp14:editId="59E9AE22">
              <wp:simplePos x="0" y="0"/>
              <wp:positionH relativeFrom="column">
                <wp:posOffset>4928870</wp:posOffset>
              </wp:positionH>
              <wp:positionV relativeFrom="paragraph">
                <wp:posOffset>9721215</wp:posOffset>
              </wp:positionV>
              <wp:extent cx="1263650" cy="342900"/>
              <wp:effectExtent l="0" t="0" r="0" b="0"/>
              <wp:wrapNone/>
              <wp:docPr id="7611349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AD4D0" w14:textId="77777777" w:rsidR="00830438" w:rsidRDefault="00D326B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C508A7"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C0AD4D0" w14:textId="77777777" w:rsidR="00830438" w:rsidRDefault="00D326B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14D3F4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87B6" w14:textId="77777777" w:rsidR="00830438" w:rsidRDefault="00D326B6" w:rsidP="00536636">
    <w:pPr>
      <w:pStyle w:val="Koptekst"/>
    </w:pPr>
    <w:r>
      <w:rPr>
        <w:noProof/>
      </w:rPr>
      <mc:AlternateContent>
        <mc:Choice Requires="wps">
          <w:drawing>
            <wp:anchor distT="0" distB="0" distL="114300" distR="114300" simplePos="0" relativeHeight="251661312" behindDoc="0" locked="0" layoutInCell="1" allowOverlap="1" wp14:anchorId="74CA226B" wp14:editId="09975B6F">
              <wp:simplePos x="0" y="0"/>
              <wp:positionH relativeFrom="column">
                <wp:posOffset>4928870</wp:posOffset>
              </wp:positionH>
              <wp:positionV relativeFrom="paragraph">
                <wp:posOffset>9721215</wp:posOffset>
              </wp:positionV>
              <wp:extent cx="1263650" cy="342900"/>
              <wp:effectExtent l="0" t="0" r="0" b="0"/>
              <wp:wrapNone/>
              <wp:docPr id="187022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ACA7D" w14:textId="77777777" w:rsidR="00830438" w:rsidRDefault="00D326B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CA226B"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17ACA7D" w14:textId="77777777" w:rsidR="00830438" w:rsidRDefault="00D326B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E9B6ED8" wp14:editId="7BF80CD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27136B9" w14:textId="77777777" w:rsidR="00830438" w:rsidRDefault="00830438" w:rsidP="00536636">
    <w:pPr>
      <w:pStyle w:val="Koptekst"/>
    </w:pPr>
  </w:p>
  <w:p w14:paraId="1C4D1660" w14:textId="77777777" w:rsidR="00830438" w:rsidRPr="00536636" w:rsidRDefault="00D326B6"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610782D" wp14:editId="70DF56D9">
              <wp:simplePos x="0" y="0"/>
              <wp:positionH relativeFrom="margin">
                <wp:posOffset>4928870</wp:posOffset>
              </wp:positionH>
              <wp:positionV relativeFrom="paragraph">
                <wp:posOffset>1136650</wp:posOffset>
              </wp:positionV>
              <wp:extent cx="1263650" cy="8035925"/>
              <wp:effectExtent l="0" t="0" r="0" b="0"/>
              <wp:wrapSquare wrapText="bothSides"/>
              <wp:docPr id="1464571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3BB7" w14:textId="77777777" w:rsidR="00830438" w:rsidRPr="006D7336" w:rsidRDefault="00D326B6" w:rsidP="00536636">
                          <w:pPr>
                            <w:pStyle w:val="Afzendgegevens"/>
                            <w:rPr>
                              <w:b/>
                            </w:rPr>
                          </w:pPr>
                          <w:r w:rsidRPr="006D7336">
                            <w:rPr>
                              <w:b/>
                            </w:rPr>
                            <w:t>Bezoekadres:</w:t>
                          </w:r>
                        </w:p>
                        <w:p w14:paraId="7E2AD23D" w14:textId="77777777" w:rsidR="00830438" w:rsidRDefault="00D326B6" w:rsidP="00536636">
                          <w:pPr>
                            <w:pStyle w:val="Afzendgegevens"/>
                          </w:pPr>
                          <w:r>
                            <w:t>Parnassusplein 5</w:t>
                          </w:r>
                        </w:p>
                        <w:p w14:paraId="4BD06A8A" w14:textId="77777777" w:rsidR="00830438" w:rsidRDefault="00D326B6" w:rsidP="0051346F">
                          <w:pPr>
                            <w:pStyle w:val="Afzendgegevens"/>
                          </w:pPr>
                          <w:r>
                            <w:t>25</w:t>
                          </w:r>
                          <w:r w:rsidR="00144715">
                            <w:t>11</w:t>
                          </w:r>
                          <w:r>
                            <w:t xml:space="preserve"> </w:t>
                          </w:r>
                          <w:r w:rsidR="00144715">
                            <w:t xml:space="preserve">VX </w:t>
                          </w:r>
                          <w:r w:rsidR="005C61EB">
                            <w:t xml:space="preserve"> </w:t>
                          </w:r>
                          <w:r>
                            <w:t>Den Haag</w:t>
                          </w:r>
                        </w:p>
                        <w:p w14:paraId="15941E0E" w14:textId="77777777" w:rsidR="00830438" w:rsidRDefault="00D326B6" w:rsidP="00536636">
                          <w:pPr>
                            <w:pStyle w:val="Afzendgegevens"/>
                            <w:tabs>
                              <w:tab w:val="left" w:pos="170"/>
                            </w:tabs>
                          </w:pPr>
                          <w:r>
                            <w:t>T</w:t>
                          </w:r>
                          <w:r>
                            <w:tab/>
                            <w:t>070 340 79 11</w:t>
                          </w:r>
                        </w:p>
                        <w:p w14:paraId="6E51C478" w14:textId="77777777" w:rsidR="00830438" w:rsidRDefault="00D326B6" w:rsidP="00536636">
                          <w:pPr>
                            <w:pStyle w:val="Afzendgegevens"/>
                            <w:tabs>
                              <w:tab w:val="left" w:pos="170"/>
                            </w:tabs>
                          </w:pPr>
                          <w:r>
                            <w:t>F</w:t>
                          </w:r>
                          <w:r>
                            <w:tab/>
                            <w:t>070 340 78 34</w:t>
                          </w:r>
                        </w:p>
                        <w:p w14:paraId="51EB1113" w14:textId="77777777" w:rsidR="00830438" w:rsidRDefault="00D326B6" w:rsidP="00536636">
                          <w:pPr>
                            <w:pStyle w:val="Afzendgegevens"/>
                          </w:pPr>
                          <w:r>
                            <w:t>www.rijksoverheid.nl</w:t>
                          </w:r>
                        </w:p>
                        <w:p w14:paraId="41FAEBE1" w14:textId="77777777" w:rsidR="00830438" w:rsidRDefault="00830438" w:rsidP="00536636">
                          <w:pPr>
                            <w:pStyle w:val="Afzendgegevenswitregel2"/>
                          </w:pPr>
                        </w:p>
                        <w:p w14:paraId="5237F8BE" w14:textId="77777777" w:rsidR="00830438" w:rsidRPr="006D7336" w:rsidRDefault="00D326B6" w:rsidP="00005041">
                          <w:pPr>
                            <w:pStyle w:val="Afzendgegevens"/>
                            <w:rPr>
                              <w:b/>
                            </w:rPr>
                          </w:pPr>
                          <w:r w:rsidRPr="006D7336">
                            <w:rPr>
                              <w:b/>
                            </w:rPr>
                            <w:t>Ons kenmerk</w:t>
                          </w:r>
                        </w:p>
                        <w:p w14:paraId="484E8157" w14:textId="77777777" w:rsidR="00830438" w:rsidRDefault="00D326B6" w:rsidP="00005041">
                          <w:pPr>
                            <w:pStyle w:val="Afzendgegevens"/>
                          </w:pPr>
                          <w:r>
                            <w:t>4394812-1099646-DMO</w:t>
                          </w:r>
                        </w:p>
                        <w:p w14:paraId="06C4CB2A" w14:textId="77777777" w:rsidR="0012322E" w:rsidRDefault="0012322E" w:rsidP="0012322E">
                          <w:pPr>
                            <w:pStyle w:val="Afzendgegevens"/>
                          </w:pPr>
                        </w:p>
                        <w:p w14:paraId="46B2B498" w14:textId="77777777" w:rsidR="0012322E" w:rsidRPr="001E7B11" w:rsidRDefault="00D326B6" w:rsidP="0012322E">
                          <w:pPr>
                            <w:pStyle w:val="Afzendgegevens"/>
                            <w:rPr>
                              <w:b/>
                            </w:rPr>
                          </w:pPr>
                          <w:r w:rsidRPr="001E7B11">
                            <w:rPr>
                              <w:b/>
                            </w:rPr>
                            <w:t>Bijlage</w:t>
                          </w:r>
                          <w:r>
                            <w:rPr>
                              <w:b/>
                            </w:rPr>
                            <w:t>(n)</w:t>
                          </w:r>
                        </w:p>
                        <w:p w14:paraId="50C6F6BF" w14:textId="77777777" w:rsidR="0012322E" w:rsidRDefault="00D326B6" w:rsidP="0012322E">
                          <w:pPr>
                            <w:pStyle w:val="Afzendgegevens"/>
                          </w:pPr>
                          <w:r>
                            <w:t>-</w:t>
                          </w:r>
                        </w:p>
                        <w:p w14:paraId="7BF4DAD2" w14:textId="77777777" w:rsidR="0012322E" w:rsidRPr="0012322E" w:rsidRDefault="0012322E" w:rsidP="0012322E">
                          <w:pPr>
                            <w:pStyle w:val="Afzendgegevens"/>
                          </w:pPr>
                        </w:p>
                        <w:p w14:paraId="7B7B9788" w14:textId="77777777" w:rsidR="00830438" w:rsidRPr="0051346F" w:rsidRDefault="00D326B6" w:rsidP="00536636">
                          <w:pPr>
                            <w:pStyle w:val="Afzendgegevenskopjes"/>
                          </w:pPr>
                          <w:r>
                            <w:t>Uw</w:t>
                          </w:r>
                          <w:r w:rsidRPr="0051346F">
                            <w:t xml:space="preserve"> kenmerk</w:t>
                          </w:r>
                        </w:p>
                        <w:p w14:paraId="4F713650" w14:textId="77777777" w:rsidR="00830438" w:rsidRDefault="00D326B6" w:rsidP="00384D72">
                          <w:pPr>
                            <w:pStyle w:val="Afzendgegevens"/>
                          </w:pPr>
                          <w:r>
                            <w:t>2026Z11544</w:t>
                          </w:r>
                        </w:p>
                        <w:p w14:paraId="453D8948" w14:textId="77777777" w:rsidR="00830438" w:rsidRDefault="00830438" w:rsidP="00384D72">
                          <w:pPr>
                            <w:pStyle w:val="Afzendgegevens"/>
                          </w:pPr>
                        </w:p>
                        <w:p w14:paraId="64C87069" w14:textId="77777777" w:rsidR="0012322E" w:rsidRDefault="0012322E" w:rsidP="00384D72">
                          <w:pPr>
                            <w:pStyle w:val="Afzendgegevens"/>
                          </w:pPr>
                        </w:p>
                        <w:p w14:paraId="788D6381" w14:textId="77777777" w:rsidR="00830438" w:rsidRPr="00C45528" w:rsidRDefault="00D326B6" w:rsidP="00536636">
                          <w:pPr>
                            <w:pStyle w:val="Afzendgegevens"/>
                            <w:rPr>
                              <w:i/>
                            </w:rPr>
                          </w:pPr>
                          <w:bookmarkStart w:id="1" w:name="bmkUwBrief"/>
                          <w:bookmarkEnd w:id="1"/>
                          <w:r>
                            <w:rPr>
                              <w:i/>
                            </w:rPr>
                            <w:t xml:space="preserve">Correspondentie uitsluitend richten aan </w:t>
                          </w:r>
                          <w:r>
                            <w:rPr>
                              <w:i/>
                            </w:rPr>
                            <w:t>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610782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A273BB7" w14:textId="77777777" w:rsidR="00830438" w:rsidRPr="006D7336" w:rsidRDefault="00D326B6" w:rsidP="00536636">
                    <w:pPr>
                      <w:pStyle w:val="Afzendgegevens"/>
                      <w:rPr>
                        <w:b/>
                      </w:rPr>
                    </w:pPr>
                    <w:r w:rsidRPr="006D7336">
                      <w:rPr>
                        <w:b/>
                      </w:rPr>
                      <w:t>Bezoekadres:</w:t>
                    </w:r>
                  </w:p>
                  <w:p w14:paraId="7E2AD23D" w14:textId="77777777" w:rsidR="00830438" w:rsidRDefault="00D326B6" w:rsidP="00536636">
                    <w:pPr>
                      <w:pStyle w:val="Afzendgegevens"/>
                    </w:pPr>
                    <w:r>
                      <w:t>Parnassusplein 5</w:t>
                    </w:r>
                  </w:p>
                  <w:p w14:paraId="4BD06A8A" w14:textId="77777777" w:rsidR="00830438" w:rsidRDefault="00D326B6" w:rsidP="0051346F">
                    <w:pPr>
                      <w:pStyle w:val="Afzendgegevens"/>
                    </w:pPr>
                    <w:r>
                      <w:t>25</w:t>
                    </w:r>
                    <w:r w:rsidR="00144715">
                      <w:t>11</w:t>
                    </w:r>
                    <w:r>
                      <w:t xml:space="preserve"> </w:t>
                    </w:r>
                    <w:r w:rsidR="00144715">
                      <w:t xml:space="preserve">VX </w:t>
                    </w:r>
                    <w:r w:rsidR="005C61EB">
                      <w:t xml:space="preserve"> </w:t>
                    </w:r>
                    <w:r>
                      <w:t>Den Haag</w:t>
                    </w:r>
                  </w:p>
                  <w:p w14:paraId="15941E0E" w14:textId="77777777" w:rsidR="00830438" w:rsidRDefault="00D326B6" w:rsidP="00536636">
                    <w:pPr>
                      <w:pStyle w:val="Afzendgegevens"/>
                      <w:tabs>
                        <w:tab w:val="left" w:pos="170"/>
                      </w:tabs>
                    </w:pPr>
                    <w:r>
                      <w:t>T</w:t>
                    </w:r>
                    <w:r>
                      <w:tab/>
                      <w:t>070 340 79 11</w:t>
                    </w:r>
                  </w:p>
                  <w:p w14:paraId="6E51C478" w14:textId="77777777" w:rsidR="00830438" w:rsidRDefault="00D326B6" w:rsidP="00536636">
                    <w:pPr>
                      <w:pStyle w:val="Afzendgegevens"/>
                      <w:tabs>
                        <w:tab w:val="left" w:pos="170"/>
                      </w:tabs>
                    </w:pPr>
                    <w:r>
                      <w:t>F</w:t>
                    </w:r>
                    <w:r>
                      <w:tab/>
                      <w:t>070 340 78 34</w:t>
                    </w:r>
                  </w:p>
                  <w:p w14:paraId="51EB1113" w14:textId="77777777" w:rsidR="00830438" w:rsidRDefault="00D326B6" w:rsidP="00536636">
                    <w:pPr>
                      <w:pStyle w:val="Afzendgegevens"/>
                    </w:pPr>
                    <w:r>
                      <w:t>www.rijksoverheid.nl</w:t>
                    </w:r>
                  </w:p>
                  <w:p w14:paraId="41FAEBE1" w14:textId="77777777" w:rsidR="00830438" w:rsidRDefault="00830438" w:rsidP="00536636">
                    <w:pPr>
                      <w:pStyle w:val="Afzendgegevenswitregel2"/>
                    </w:pPr>
                  </w:p>
                  <w:p w14:paraId="5237F8BE" w14:textId="77777777" w:rsidR="00830438" w:rsidRPr="006D7336" w:rsidRDefault="00D326B6" w:rsidP="00005041">
                    <w:pPr>
                      <w:pStyle w:val="Afzendgegevens"/>
                      <w:rPr>
                        <w:b/>
                      </w:rPr>
                    </w:pPr>
                    <w:r w:rsidRPr="006D7336">
                      <w:rPr>
                        <w:b/>
                      </w:rPr>
                      <w:t>Ons kenmerk</w:t>
                    </w:r>
                  </w:p>
                  <w:p w14:paraId="484E8157" w14:textId="77777777" w:rsidR="00830438" w:rsidRDefault="00D326B6" w:rsidP="00005041">
                    <w:pPr>
                      <w:pStyle w:val="Afzendgegevens"/>
                    </w:pPr>
                    <w:r>
                      <w:t>4394812-1099646-DMO</w:t>
                    </w:r>
                  </w:p>
                  <w:p w14:paraId="06C4CB2A" w14:textId="77777777" w:rsidR="0012322E" w:rsidRDefault="0012322E" w:rsidP="0012322E">
                    <w:pPr>
                      <w:pStyle w:val="Afzendgegevens"/>
                    </w:pPr>
                  </w:p>
                  <w:p w14:paraId="46B2B498" w14:textId="77777777" w:rsidR="0012322E" w:rsidRPr="001E7B11" w:rsidRDefault="00D326B6" w:rsidP="0012322E">
                    <w:pPr>
                      <w:pStyle w:val="Afzendgegevens"/>
                      <w:rPr>
                        <w:b/>
                      </w:rPr>
                    </w:pPr>
                    <w:r w:rsidRPr="001E7B11">
                      <w:rPr>
                        <w:b/>
                      </w:rPr>
                      <w:t>Bijlage</w:t>
                    </w:r>
                    <w:r>
                      <w:rPr>
                        <w:b/>
                      </w:rPr>
                      <w:t>(n)</w:t>
                    </w:r>
                  </w:p>
                  <w:p w14:paraId="50C6F6BF" w14:textId="77777777" w:rsidR="0012322E" w:rsidRDefault="00D326B6" w:rsidP="0012322E">
                    <w:pPr>
                      <w:pStyle w:val="Afzendgegevens"/>
                    </w:pPr>
                    <w:r>
                      <w:t>-</w:t>
                    </w:r>
                  </w:p>
                  <w:p w14:paraId="7BF4DAD2" w14:textId="77777777" w:rsidR="0012322E" w:rsidRPr="0012322E" w:rsidRDefault="0012322E" w:rsidP="0012322E">
                    <w:pPr>
                      <w:pStyle w:val="Afzendgegevens"/>
                    </w:pPr>
                  </w:p>
                  <w:p w14:paraId="7B7B9788" w14:textId="77777777" w:rsidR="00830438" w:rsidRPr="0051346F" w:rsidRDefault="00D326B6" w:rsidP="00536636">
                    <w:pPr>
                      <w:pStyle w:val="Afzendgegevenskopjes"/>
                    </w:pPr>
                    <w:r>
                      <w:t>Uw</w:t>
                    </w:r>
                    <w:r w:rsidRPr="0051346F">
                      <w:t xml:space="preserve"> kenmerk</w:t>
                    </w:r>
                  </w:p>
                  <w:p w14:paraId="4F713650" w14:textId="77777777" w:rsidR="00830438" w:rsidRDefault="00D326B6" w:rsidP="00384D72">
                    <w:pPr>
                      <w:pStyle w:val="Afzendgegevens"/>
                    </w:pPr>
                    <w:r>
                      <w:t>2026Z11544</w:t>
                    </w:r>
                  </w:p>
                  <w:p w14:paraId="453D8948" w14:textId="77777777" w:rsidR="00830438" w:rsidRDefault="00830438" w:rsidP="00384D72">
                    <w:pPr>
                      <w:pStyle w:val="Afzendgegevens"/>
                    </w:pPr>
                  </w:p>
                  <w:p w14:paraId="64C87069" w14:textId="77777777" w:rsidR="0012322E" w:rsidRDefault="0012322E" w:rsidP="00384D72">
                    <w:pPr>
                      <w:pStyle w:val="Afzendgegevens"/>
                    </w:pPr>
                  </w:p>
                  <w:p w14:paraId="788D6381" w14:textId="77777777" w:rsidR="00830438" w:rsidRPr="00C45528" w:rsidRDefault="00D326B6" w:rsidP="00536636">
                    <w:pPr>
                      <w:pStyle w:val="Afzendgegevens"/>
                      <w:rPr>
                        <w:i/>
                      </w:rPr>
                    </w:pPr>
                    <w:bookmarkStart w:id="2" w:name="bmkUwBrief"/>
                    <w:bookmarkEnd w:id="2"/>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39390276">
    <w:abstractNumId w:val="9"/>
  </w:num>
  <w:num w:numId="2" w16cid:durableId="1714303869">
    <w:abstractNumId w:val="12"/>
  </w:num>
  <w:num w:numId="3" w16cid:durableId="1733307029">
    <w:abstractNumId w:val="7"/>
  </w:num>
  <w:num w:numId="4" w16cid:durableId="1524784127">
    <w:abstractNumId w:val="6"/>
  </w:num>
  <w:num w:numId="5" w16cid:durableId="1479616768">
    <w:abstractNumId w:val="5"/>
  </w:num>
  <w:num w:numId="6" w16cid:durableId="55591304">
    <w:abstractNumId w:val="4"/>
  </w:num>
  <w:num w:numId="7" w16cid:durableId="1115632904">
    <w:abstractNumId w:val="8"/>
  </w:num>
  <w:num w:numId="8" w16cid:durableId="894661216">
    <w:abstractNumId w:val="3"/>
  </w:num>
  <w:num w:numId="9" w16cid:durableId="373818785">
    <w:abstractNumId w:val="2"/>
  </w:num>
  <w:num w:numId="10" w16cid:durableId="333412272">
    <w:abstractNumId w:val="1"/>
  </w:num>
  <w:num w:numId="11" w16cid:durableId="520167318">
    <w:abstractNumId w:val="0"/>
  </w:num>
  <w:num w:numId="12" w16cid:durableId="389421307">
    <w:abstractNumId w:val="13"/>
  </w:num>
  <w:num w:numId="13" w16cid:durableId="2121753491">
    <w:abstractNumId w:val="14"/>
  </w:num>
  <w:num w:numId="14" w16cid:durableId="2034309153">
    <w:abstractNumId w:val="10"/>
  </w:num>
  <w:num w:numId="15" w16cid:durableId="628440479">
    <w:abstractNumId w:val="15"/>
  </w:num>
  <w:num w:numId="16" w16cid:durableId="2089689174">
    <w:abstractNumId w:val="15"/>
  </w:num>
  <w:num w:numId="17" w16cid:durableId="819729610">
    <w:abstractNumId w:val="15"/>
  </w:num>
  <w:num w:numId="18" w16cid:durableId="1665163575">
    <w:abstractNumId w:val="11"/>
  </w:num>
  <w:num w:numId="19" w16cid:durableId="1090781770">
    <w:abstractNumId w:val="11"/>
  </w:num>
  <w:num w:numId="20" w16cid:durableId="2126805463">
    <w:abstractNumId w:val="11"/>
  </w:num>
  <w:num w:numId="21" w16cid:durableId="784689081">
    <w:abstractNumId w:val="12"/>
  </w:num>
  <w:num w:numId="22" w16cid:durableId="1169445361">
    <w:abstractNumId w:val="7"/>
  </w:num>
  <w:num w:numId="23" w16cid:durableId="1002245514">
    <w:abstractNumId w:val="6"/>
  </w:num>
  <w:num w:numId="24" w16cid:durableId="302469120">
    <w:abstractNumId w:val="10"/>
  </w:num>
  <w:num w:numId="25" w16cid:durableId="898134677">
    <w:abstractNumId w:val="12"/>
  </w:num>
  <w:num w:numId="26" w16cid:durableId="540749364">
    <w:abstractNumId w:val="7"/>
  </w:num>
  <w:num w:numId="27" w16cid:durableId="1246183477">
    <w:abstractNumId w:val="6"/>
  </w:num>
  <w:num w:numId="28" w16cid:durableId="1775705379">
    <w:abstractNumId w:val="16"/>
  </w:num>
  <w:num w:numId="29" w16cid:durableId="760874093">
    <w:abstractNumId w:val="16"/>
  </w:num>
  <w:num w:numId="30" w16cid:durableId="1874537445">
    <w:abstractNumId w:val="16"/>
  </w:num>
  <w:num w:numId="31" w16cid:durableId="1181624807">
    <w:abstractNumId w:val="16"/>
  </w:num>
  <w:num w:numId="32" w16cid:durableId="1348631795">
    <w:abstractNumId w:val="14"/>
  </w:num>
  <w:num w:numId="33" w16cid:durableId="569775816">
    <w:abstractNumId w:val="14"/>
  </w:num>
  <w:num w:numId="34" w16cid:durableId="1743332003">
    <w:abstractNumId w:val="14"/>
  </w:num>
  <w:num w:numId="35" w16cid:durableId="1206482010">
    <w:abstractNumId w:val="11"/>
  </w:num>
  <w:num w:numId="36" w16cid:durableId="147017838">
    <w:abstractNumId w:val="11"/>
  </w:num>
  <w:num w:numId="37" w16cid:durableId="1182352041">
    <w:abstractNumId w:val="11"/>
  </w:num>
  <w:num w:numId="38" w16cid:durableId="302658613">
    <w:abstractNumId w:val="12"/>
  </w:num>
  <w:num w:numId="39" w16cid:durableId="189610564">
    <w:abstractNumId w:val="7"/>
  </w:num>
  <w:num w:numId="40" w16cid:durableId="1766530506">
    <w:abstractNumId w:val="6"/>
  </w:num>
  <w:num w:numId="41" w16cid:durableId="209809910">
    <w:abstractNumId w:val="5"/>
  </w:num>
  <w:num w:numId="42" w16cid:durableId="1730768466">
    <w:abstractNumId w:val="4"/>
  </w:num>
  <w:num w:numId="43" w16cid:durableId="57020918">
    <w:abstractNumId w:val="16"/>
  </w:num>
  <w:num w:numId="44" w16cid:durableId="1615554785">
    <w:abstractNumId w:val="16"/>
  </w:num>
  <w:num w:numId="45" w16cid:durableId="779954402">
    <w:abstractNumId w:val="16"/>
  </w:num>
  <w:num w:numId="46" w16cid:durableId="1346130426">
    <w:abstractNumId w:val="16"/>
  </w:num>
  <w:num w:numId="47" w16cid:durableId="117776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006D"/>
    <w:rsid w:val="00084E8C"/>
    <w:rsid w:val="000929C0"/>
    <w:rsid w:val="00093B1A"/>
    <w:rsid w:val="000A114B"/>
    <w:rsid w:val="000B186D"/>
    <w:rsid w:val="000B3277"/>
    <w:rsid w:val="000C3852"/>
    <w:rsid w:val="000C400B"/>
    <w:rsid w:val="000C5E29"/>
    <w:rsid w:val="000E4C38"/>
    <w:rsid w:val="000F262C"/>
    <w:rsid w:val="000F4685"/>
    <w:rsid w:val="00100F64"/>
    <w:rsid w:val="00106D6E"/>
    <w:rsid w:val="00111ABC"/>
    <w:rsid w:val="0012322E"/>
    <w:rsid w:val="00126768"/>
    <w:rsid w:val="0012687A"/>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2935"/>
    <w:rsid w:val="0022640B"/>
    <w:rsid w:val="002402CA"/>
    <w:rsid w:val="002600CD"/>
    <w:rsid w:val="00261464"/>
    <w:rsid w:val="0026437C"/>
    <w:rsid w:val="00275778"/>
    <w:rsid w:val="0027737A"/>
    <w:rsid w:val="002805A5"/>
    <w:rsid w:val="00282965"/>
    <w:rsid w:val="00283FB4"/>
    <w:rsid w:val="002937FB"/>
    <w:rsid w:val="002A1EAA"/>
    <w:rsid w:val="002C1A5D"/>
    <w:rsid w:val="002C652A"/>
    <w:rsid w:val="002C728A"/>
    <w:rsid w:val="002F03F9"/>
    <w:rsid w:val="00305A22"/>
    <w:rsid w:val="00323A44"/>
    <w:rsid w:val="003378AC"/>
    <w:rsid w:val="003502AE"/>
    <w:rsid w:val="003808CB"/>
    <w:rsid w:val="00384D72"/>
    <w:rsid w:val="00394359"/>
    <w:rsid w:val="00394BD1"/>
    <w:rsid w:val="00395A73"/>
    <w:rsid w:val="003A472D"/>
    <w:rsid w:val="003F281F"/>
    <w:rsid w:val="00423F87"/>
    <w:rsid w:val="00431C55"/>
    <w:rsid w:val="00442544"/>
    <w:rsid w:val="004542AB"/>
    <w:rsid w:val="00472D0A"/>
    <w:rsid w:val="0047594C"/>
    <w:rsid w:val="00477D2C"/>
    <w:rsid w:val="00481B8A"/>
    <w:rsid w:val="00484D2F"/>
    <w:rsid w:val="0048542D"/>
    <w:rsid w:val="00494227"/>
    <w:rsid w:val="004B3DFE"/>
    <w:rsid w:val="004B5A41"/>
    <w:rsid w:val="004C28CC"/>
    <w:rsid w:val="004D3EE4"/>
    <w:rsid w:val="004D506C"/>
    <w:rsid w:val="004D782C"/>
    <w:rsid w:val="004E2A1A"/>
    <w:rsid w:val="004F4498"/>
    <w:rsid w:val="0051346F"/>
    <w:rsid w:val="00516263"/>
    <w:rsid w:val="00516695"/>
    <w:rsid w:val="00516733"/>
    <w:rsid w:val="005212B5"/>
    <w:rsid w:val="00521865"/>
    <w:rsid w:val="005352CF"/>
    <w:rsid w:val="00536636"/>
    <w:rsid w:val="00547739"/>
    <w:rsid w:val="00547FE6"/>
    <w:rsid w:val="00581D53"/>
    <w:rsid w:val="00586002"/>
    <w:rsid w:val="005A668A"/>
    <w:rsid w:val="005C55B1"/>
    <w:rsid w:val="005C61EB"/>
    <w:rsid w:val="005D0C2B"/>
    <w:rsid w:val="005E08B7"/>
    <w:rsid w:val="00635330"/>
    <w:rsid w:val="0065343A"/>
    <w:rsid w:val="006607E2"/>
    <w:rsid w:val="00662198"/>
    <w:rsid w:val="00670F32"/>
    <w:rsid w:val="0067640E"/>
    <w:rsid w:val="00682AC0"/>
    <w:rsid w:val="006B3092"/>
    <w:rsid w:val="006C0CC8"/>
    <w:rsid w:val="006D3D68"/>
    <w:rsid w:val="006D6512"/>
    <w:rsid w:val="006D7336"/>
    <w:rsid w:val="006E1A46"/>
    <w:rsid w:val="006F0AEE"/>
    <w:rsid w:val="006F1BCC"/>
    <w:rsid w:val="007275B8"/>
    <w:rsid w:val="00730703"/>
    <w:rsid w:val="007328E6"/>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D7416"/>
    <w:rsid w:val="009071A4"/>
    <w:rsid w:val="00907302"/>
    <w:rsid w:val="00912263"/>
    <w:rsid w:val="00920DD6"/>
    <w:rsid w:val="00920E31"/>
    <w:rsid w:val="00932BD0"/>
    <w:rsid w:val="0093416E"/>
    <w:rsid w:val="009608D3"/>
    <w:rsid w:val="00960C89"/>
    <w:rsid w:val="009615EB"/>
    <w:rsid w:val="00963E22"/>
    <w:rsid w:val="0096635E"/>
    <w:rsid w:val="0097481D"/>
    <w:rsid w:val="009932FB"/>
    <w:rsid w:val="009945B3"/>
    <w:rsid w:val="0099502D"/>
    <w:rsid w:val="00996C5F"/>
    <w:rsid w:val="009A1567"/>
    <w:rsid w:val="009B256D"/>
    <w:rsid w:val="009B7B79"/>
    <w:rsid w:val="009C0120"/>
    <w:rsid w:val="009D469E"/>
    <w:rsid w:val="009E49D6"/>
    <w:rsid w:val="009E59AE"/>
    <w:rsid w:val="009F1361"/>
    <w:rsid w:val="00A0092D"/>
    <w:rsid w:val="00A00EA7"/>
    <w:rsid w:val="00A11E19"/>
    <w:rsid w:val="00A420CE"/>
    <w:rsid w:val="00A46115"/>
    <w:rsid w:val="00A75276"/>
    <w:rsid w:val="00A87B6F"/>
    <w:rsid w:val="00A902DB"/>
    <w:rsid w:val="00A95AF0"/>
    <w:rsid w:val="00A97BB8"/>
    <w:rsid w:val="00AB0B6F"/>
    <w:rsid w:val="00AB33BE"/>
    <w:rsid w:val="00AB4A9A"/>
    <w:rsid w:val="00AB4AB7"/>
    <w:rsid w:val="00AB6116"/>
    <w:rsid w:val="00AC1B4F"/>
    <w:rsid w:val="00AC3430"/>
    <w:rsid w:val="00AE2CA5"/>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660C4"/>
    <w:rsid w:val="00B83641"/>
    <w:rsid w:val="00B95F71"/>
    <w:rsid w:val="00BA19A7"/>
    <w:rsid w:val="00BA2E03"/>
    <w:rsid w:val="00BA4151"/>
    <w:rsid w:val="00BB4914"/>
    <w:rsid w:val="00BC00B6"/>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D50D9"/>
    <w:rsid w:val="00CE5970"/>
    <w:rsid w:val="00D057BA"/>
    <w:rsid w:val="00D10638"/>
    <w:rsid w:val="00D12650"/>
    <w:rsid w:val="00D326B6"/>
    <w:rsid w:val="00D376E1"/>
    <w:rsid w:val="00D744AD"/>
    <w:rsid w:val="00D77A4C"/>
    <w:rsid w:val="00D81FF9"/>
    <w:rsid w:val="00D87848"/>
    <w:rsid w:val="00D91799"/>
    <w:rsid w:val="00D97A0B"/>
    <w:rsid w:val="00DB211D"/>
    <w:rsid w:val="00DC7090"/>
    <w:rsid w:val="00DD127F"/>
    <w:rsid w:val="00DD3108"/>
    <w:rsid w:val="00DD536E"/>
    <w:rsid w:val="00DE3C6C"/>
    <w:rsid w:val="00E00E6C"/>
    <w:rsid w:val="00E1641A"/>
    <w:rsid w:val="00E3247D"/>
    <w:rsid w:val="00E33D5E"/>
    <w:rsid w:val="00E46900"/>
    <w:rsid w:val="00E57FE4"/>
    <w:rsid w:val="00E736D3"/>
    <w:rsid w:val="00E77767"/>
    <w:rsid w:val="00E81B01"/>
    <w:rsid w:val="00EB11C1"/>
    <w:rsid w:val="00EB2F0F"/>
    <w:rsid w:val="00EB49A6"/>
    <w:rsid w:val="00EE6EBB"/>
    <w:rsid w:val="00F01F8C"/>
    <w:rsid w:val="00F0566A"/>
    <w:rsid w:val="00F10705"/>
    <w:rsid w:val="00F15E23"/>
    <w:rsid w:val="00F306B5"/>
    <w:rsid w:val="00F3128D"/>
    <w:rsid w:val="00F32278"/>
    <w:rsid w:val="00F35583"/>
    <w:rsid w:val="00F36B68"/>
    <w:rsid w:val="00F37A0B"/>
    <w:rsid w:val="00F46DEC"/>
    <w:rsid w:val="00F54A12"/>
    <w:rsid w:val="00F71053"/>
    <w:rsid w:val="00F86048"/>
    <w:rsid w:val="00F9520B"/>
    <w:rsid w:val="00F96B86"/>
    <w:rsid w:val="00FB3314"/>
    <w:rsid w:val="00FC4D10"/>
    <w:rsid w:val="00FD276A"/>
    <w:rsid w:val="00FE14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Voetnoottekst NZa"/>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aliases w:val="Voetnootmarkering NZa"/>
    <w:uiPriority w:val="99"/>
    <w:semiHidden/>
    <w:unhideWhenUsed/>
    <w:rsid w:val="005D0C2B"/>
    <w:rPr>
      <w:vertAlign w:val="superscript"/>
    </w:rPr>
  </w:style>
  <w:style w:type="paragraph" w:styleId="Revisie">
    <w:name w:val="Revision"/>
    <w:hidden/>
    <w:uiPriority w:val="99"/>
    <w:semiHidden/>
    <w:rsid w:val="006B3092"/>
    <w:rPr>
      <w:rFonts w:ascii="Verdana" w:hAnsi="Verdana"/>
      <w:sz w:val="18"/>
    </w:rPr>
  </w:style>
  <w:style w:type="character" w:styleId="Verwijzingopmerking">
    <w:name w:val="annotation reference"/>
    <w:basedOn w:val="Standaardalinea-lettertype"/>
    <w:semiHidden/>
    <w:unhideWhenUsed/>
    <w:rsid w:val="000C400B"/>
    <w:rPr>
      <w:sz w:val="16"/>
      <w:szCs w:val="16"/>
    </w:rPr>
  </w:style>
  <w:style w:type="paragraph" w:styleId="Onderwerpvanopmerking">
    <w:name w:val="annotation subject"/>
    <w:basedOn w:val="Tekstopmerking"/>
    <w:next w:val="Tekstopmerking"/>
    <w:link w:val="OnderwerpvanopmerkingChar"/>
    <w:semiHidden/>
    <w:unhideWhenUsed/>
    <w:rsid w:val="000C400B"/>
    <w:pPr>
      <w:spacing w:line="240" w:lineRule="atLeast"/>
    </w:pPr>
    <w:rPr>
      <w:b/>
      <w:bCs/>
      <w:sz w:val="20"/>
    </w:rPr>
  </w:style>
  <w:style w:type="character" w:customStyle="1" w:styleId="TekstopmerkingChar">
    <w:name w:val="Tekst opmerking Char"/>
    <w:basedOn w:val="Standaardalinea-lettertype"/>
    <w:link w:val="Tekstopmerking"/>
    <w:semiHidden/>
    <w:rsid w:val="000C400B"/>
    <w:rPr>
      <w:rFonts w:ascii="Verdana" w:hAnsi="Verdana"/>
      <w:sz w:val="18"/>
    </w:rPr>
  </w:style>
  <w:style w:type="character" w:customStyle="1" w:styleId="OnderwerpvanopmerkingChar">
    <w:name w:val="Onderwerp van opmerking Char"/>
    <w:basedOn w:val="TekstopmerkingChar"/>
    <w:link w:val="Onderwerpvanopmerking"/>
    <w:semiHidden/>
    <w:rsid w:val="000C400B"/>
    <w:rPr>
      <w:rFonts w:ascii="Verdana" w:hAnsi="Verdana"/>
      <w:b/>
      <w:bCs/>
      <w:sz w:val="18"/>
    </w:rPr>
  </w:style>
  <w:style w:type="character" w:customStyle="1" w:styleId="VoetnoottekstChar">
    <w:name w:val="Voetnoottekst Char"/>
    <w:aliases w:val="Voetnoottekst NZa Char"/>
    <w:link w:val="Voetnoottekst"/>
    <w:uiPriority w:val="99"/>
    <w:rsid w:val="009C012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1806</ap:Characters>
  <ap:DocSecurity>0</ap:DocSecurity>
  <ap:Lines>15</ap:Lines>
  <ap:Paragraphs>4</ap:Paragraphs>
  <ap:ScaleCrop>false</ap:ScaleCrop>
  <ap:LinksUpToDate>false</ap:LinksUpToDate>
  <ap:CharactersWithSpaces>2121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2026-06-29T12:24:00.0000000Z</dcterms:created>
  <dcterms:modified xsi:type="dcterms:W3CDTF">2026-06-29T12:24:00.0000000Z</dcterms:modified>
  <dc:description>------------------------</dc:description>
  <dc:subject/>
  <dc:title/>
  <keywords/>
  <version/>
  <category/>
</coreProperties>
</file>