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C6D4A" w:rsidR="005C6D4A" w:rsidP="005C6D4A" w:rsidRDefault="006046D7" w14:paraId="4071CA2F" w14:textId="34F2453E">
      <w:pPr>
        <w:ind w:left="1416" w:hanging="1416"/>
        <w:rPr>
          <w:rFonts w:ascii="Calibri" w:hAnsi="Calibri" w:cs="Calibri"/>
        </w:rPr>
      </w:pPr>
      <w:r w:rsidRPr="005C6D4A">
        <w:rPr>
          <w:rFonts w:ascii="Calibri" w:hAnsi="Calibri" w:cs="Calibri"/>
        </w:rPr>
        <w:t>36800</w:t>
      </w:r>
      <w:r w:rsidRPr="005C6D4A" w:rsidR="005C6D4A">
        <w:rPr>
          <w:rFonts w:ascii="Calibri" w:hAnsi="Calibri" w:cs="Calibri"/>
        </w:rPr>
        <w:t xml:space="preserve"> </w:t>
      </w:r>
      <w:r w:rsidRPr="005C6D4A">
        <w:rPr>
          <w:rFonts w:ascii="Calibri" w:hAnsi="Calibri" w:cs="Calibri"/>
        </w:rPr>
        <w:t>VIII</w:t>
      </w:r>
      <w:r w:rsidRPr="005C6D4A" w:rsidR="005C6D4A">
        <w:rPr>
          <w:rFonts w:ascii="Calibri" w:hAnsi="Calibri" w:cs="Calibri"/>
        </w:rPr>
        <w:tab/>
        <w:t>Vaststelling van de begrotingsstaten van het Ministerie van Onderwijs, Cultuur en Wetenschap (VIII) voor het jaar 2026</w:t>
      </w:r>
    </w:p>
    <w:p w:rsidRPr="005C6D4A" w:rsidR="005C6D4A" w:rsidP="00D80872" w:rsidRDefault="005C6D4A" w14:paraId="2F1730B0" w14:textId="77777777">
      <w:pPr>
        <w:rPr>
          <w:rFonts w:ascii="Calibri" w:hAnsi="Calibri" w:cs="Calibri"/>
        </w:rPr>
      </w:pPr>
      <w:r w:rsidRPr="005C6D4A">
        <w:rPr>
          <w:rFonts w:ascii="Calibri" w:hAnsi="Calibri" w:cs="Calibri"/>
        </w:rPr>
        <w:t xml:space="preserve">Nr. </w:t>
      </w:r>
      <w:r w:rsidRPr="005C6D4A">
        <w:rPr>
          <w:rFonts w:ascii="Calibri" w:hAnsi="Calibri" w:cs="Calibri"/>
        </w:rPr>
        <w:t>176</w:t>
      </w:r>
      <w:r w:rsidRPr="005C6D4A">
        <w:rPr>
          <w:rFonts w:ascii="Calibri" w:hAnsi="Calibri" w:cs="Calibri"/>
        </w:rPr>
        <w:tab/>
      </w:r>
      <w:r w:rsidRPr="005C6D4A">
        <w:rPr>
          <w:rFonts w:ascii="Calibri" w:hAnsi="Calibri" w:cs="Calibri"/>
        </w:rPr>
        <w:tab/>
        <w:t>Brief van de minister van Onderwijs, Cultuur en Wetenschap</w:t>
      </w:r>
    </w:p>
    <w:p w:rsidRPr="005C6D4A" w:rsidR="006046D7" w:rsidP="006046D7" w:rsidRDefault="005C6D4A" w14:paraId="21E71A92" w14:textId="3420679C">
      <w:pPr>
        <w:rPr>
          <w:rFonts w:ascii="Calibri" w:hAnsi="Calibri" w:cs="Calibri"/>
        </w:rPr>
      </w:pPr>
      <w:r w:rsidRPr="005C6D4A">
        <w:rPr>
          <w:rFonts w:ascii="Calibri" w:hAnsi="Calibri" w:cs="Calibri"/>
        </w:rPr>
        <w:t>Aan de Voorzitter van de Tweede Kamer der Staten-Generaal</w:t>
      </w:r>
    </w:p>
    <w:p w:rsidRPr="005C6D4A" w:rsidR="005C6D4A" w:rsidP="006046D7" w:rsidRDefault="005C6D4A" w14:paraId="08701AA4" w14:textId="2442D750">
      <w:pPr>
        <w:rPr>
          <w:rFonts w:ascii="Calibri" w:hAnsi="Calibri" w:cs="Calibri"/>
        </w:rPr>
      </w:pPr>
      <w:r w:rsidRPr="005C6D4A">
        <w:rPr>
          <w:rFonts w:ascii="Calibri" w:hAnsi="Calibri" w:cs="Calibri"/>
        </w:rPr>
        <w:t>Den  Haag, 25 juni 2026</w:t>
      </w:r>
    </w:p>
    <w:p w:rsidRPr="005C6D4A" w:rsidR="006046D7" w:rsidP="006046D7" w:rsidRDefault="006046D7" w14:paraId="3DF1493C" w14:textId="77777777">
      <w:pPr>
        <w:rPr>
          <w:rFonts w:ascii="Calibri" w:hAnsi="Calibri" w:cs="Calibri"/>
        </w:rPr>
      </w:pPr>
    </w:p>
    <w:p w:rsidRPr="005C6D4A" w:rsidR="006046D7" w:rsidP="006046D7" w:rsidRDefault="006046D7" w14:paraId="4F307C91" w14:textId="39F31820">
      <w:pPr>
        <w:rPr>
          <w:rFonts w:ascii="Calibri" w:hAnsi="Calibri" w:cs="Calibri"/>
        </w:rPr>
      </w:pPr>
      <w:r w:rsidRPr="005C6D4A">
        <w:rPr>
          <w:rFonts w:ascii="Calibri" w:hAnsi="Calibri" w:cs="Calibri"/>
        </w:rPr>
        <w:t xml:space="preserve">Met deze brief zend ik uw Kamer het jaarverslag 2025 van het </w:t>
      </w:r>
      <w:proofErr w:type="spellStart"/>
      <w:r w:rsidRPr="005C6D4A">
        <w:rPr>
          <w:rFonts w:ascii="Calibri" w:hAnsi="Calibri" w:cs="Calibri"/>
        </w:rPr>
        <w:t>Rathenau</w:t>
      </w:r>
      <w:proofErr w:type="spellEnd"/>
      <w:r w:rsidRPr="005C6D4A">
        <w:rPr>
          <w:rFonts w:ascii="Calibri" w:hAnsi="Calibri" w:cs="Calibri"/>
        </w:rPr>
        <w:t xml:space="preserve"> Instituut. Dit is conform het Instellingsbesluit </w:t>
      </w:r>
      <w:proofErr w:type="spellStart"/>
      <w:r w:rsidRPr="005C6D4A">
        <w:rPr>
          <w:rFonts w:ascii="Calibri" w:hAnsi="Calibri" w:cs="Calibri"/>
        </w:rPr>
        <w:t>Rathenau</w:t>
      </w:r>
      <w:proofErr w:type="spellEnd"/>
      <w:r w:rsidRPr="005C6D4A">
        <w:rPr>
          <w:rFonts w:ascii="Calibri" w:hAnsi="Calibri" w:cs="Calibri"/>
        </w:rPr>
        <w:t xml:space="preserve"> Instituut.</w:t>
      </w:r>
    </w:p>
    <w:p w:rsidRPr="005C6D4A" w:rsidR="006046D7" w:rsidP="006046D7" w:rsidRDefault="006046D7" w14:paraId="1227ABE8" w14:textId="77777777">
      <w:pPr>
        <w:rPr>
          <w:rFonts w:ascii="Calibri" w:hAnsi="Calibri" w:cs="Calibri"/>
        </w:rPr>
      </w:pPr>
    </w:p>
    <w:p w:rsidRPr="005C6D4A" w:rsidR="006046D7" w:rsidP="006046D7" w:rsidRDefault="006046D7" w14:paraId="16FAA5F8" w14:textId="77777777">
      <w:pPr>
        <w:rPr>
          <w:rFonts w:ascii="Calibri" w:hAnsi="Calibri" w:cs="Calibri"/>
        </w:rPr>
      </w:pPr>
      <w:r w:rsidRPr="005C6D4A">
        <w:rPr>
          <w:rFonts w:ascii="Calibri" w:hAnsi="Calibri" w:cs="Calibri"/>
        </w:rPr>
        <w:t xml:space="preserve">Het </w:t>
      </w:r>
      <w:proofErr w:type="spellStart"/>
      <w:r w:rsidRPr="005C6D4A">
        <w:rPr>
          <w:rFonts w:ascii="Calibri" w:hAnsi="Calibri" w:cs="Calibri"/>
        </w:rPr>
        <w:t>Rathenau</w:t>
      </w:r>
      <w:proofErr w:type="spellEnd"/>
      <w:r w:rsidRPr="005C6D4A">
        <w:rPr>
          <w:rFonts w:ascii="Calibri" w:hAnsi="Calibri" w:cs="Calibri"/>
        </w:rPr>
        <w:t xml:space="preserve"> Instituut onderzoekt en duidt actuele ontwikkelingen in wetenschap, technologie en innovatie. Het jaarverslag geeft een weergave van de gerealiseerde activiteiten zoals aangekondigd in het Werkprogramma 2025-2026. Het schetst een breed beeld aan activiteiten die bijdragen aan de wetenschap, het politieke debat, het maatschappelijke debat en het openbaar bestuur.</w:t>
      </w:r>
    </w:p>
    <w:p w:rsidRPr="005C6D4A" w:rsidR="006046D7" w:rsidP="006046D7" w:rsidRDefault="006046D7" w14:paraId="28BDE7E6" w14:textId="77777777">
      <w:pPr>
        <w:rPr>
          <w:rFonts w:ascii="Calibri" w:hAnsi="Calibri" w:cs="Calibri"/>
        </w:rPr>
      </w:pPr>
    </w:p>
    <w:p w:rsidRPr="005C6D4A" w:rsidR="006046D7" w:rsidP="006046D7" w:rsidRDefault="006046D7" w14:paraId="18761D00" w14:textId="77777777">
      <w:pPr>
        <w:rPr>
          <w:rFonts w:ascii="Calibri" w:hAnsi="Calibri" w:cs="Calibri"/>
        </w:rPr>
      </w:pPr>
      <w:r w:rsidRPr="005C6D4A">
        <w:rPr>
          <w:rFonts w:ascii="Calibri" w:hAnsi="Calibri" w:cs="Calibri"/>
        </w:rPr>
        <w:t xml:space="preserve">Gelijktijdig zend ik deze brief en het jaarverslag conform het Instellingsbesluit </w:t>
      </w:r>
      <w:proofErr w:type="spellStart"/>
      <w:r w:rsidRPr="005C6D4A">
        <w:rPr>
          <w:rFonts w:ascii="Calibri" w:hAnsi="Calibri" w:cs="Calibri"/>
        </w:rPr>
        <w:t>Rathenau</w:t>
      </w:r>
      <w:proofErr w:type="spellEnd"/>
      <w:r w:rsidRPr="005C6D4A">
        <w:rPr>
          <w:rFonts w:ascii="Calibri" w:hAnsi="Calibri" w:cs="Calibri"/>
        </w:rPr>
        <w:t xml:space="preserve"> Instituut ook aan de voorzitter van de Eerste Kamer.</w:t>
      </w:r>
    </w:p>
    <w:p w:rsidRPr="005C6D4A" w:rsidR="006046D7" w:rsidP="006046D7" w:rsidRDefault="006046D7" w14:paraId="15A5FBF4" w14:textId="77777777">
      <w:pPr>
        <w:rPr>
          <w:rFonts w:ascii="Calibri" w:hAnsi="Calibri" w:cs="Calibri"/>
        </w:rPr>
      </w:pPr>
    </w:p>
    <w:p w:rsidRPr="005C6D4A" w:rsidR="006046D7" w:rsidP="006046D7" w:rsidRDefault="006046D7" w14:paraId="1BBF71EC" w14:textId="77777777">
      <w:pPr>
        <w:rPr>
          <w:rFonts w:ascii="Calibri" w:hAnsi="Calibri" w:cs="Calibri"/>
        </w:rPr>
      </w:pPr>
    </w:p>
    <w:p w:rsidRPr="005C6D4A" w:rsidR="006046D7" w:rsidP="005C6D4A" w:rsidRDefault="006046D7" w14:paraId="1A8219A4" w14:textId="77777777">
      <w:pPr>
        <w:pStyle w:val="Geenafstand"/>
        <w:rPr>
          <w:rFonts w:ascii="Calibri" w:hAnsi="Calibri" w:cs="Calibri"/>
        </w:rPr>
      </w:pPr>
      <w:r w:rsidRPr="005C6D4A">
        <w:rPr>
          <w:rFonts w:ascii="Calibri" w:hAnsi="Calibri" w:cs="Calibri"/>
        </w:rPr>
        <w:t>De minister van Onderwijs, Cultuur en Wetenschap,</w:t>
      </w:r>
    </w:p>
    <w:p w:rsidRPr="005C6D4A" w:rsidR="006046D7" w:rsidP="005C6D4A" w:rsidRDefault="005C6D4A" w14:paraId="7457A3B3" w14:textId="2F0B902F">
      <w:pPr>
        <w:pStyle w:val="Geenafstand"/>
        <w:rPr>
          <w:rFonts w:ascii="Calibri" w:hAnsi="Calibri" w:cs="Calibri"/>
        </w:rPr>
      </w:pPr>
      <w:r w:rsidRPr="005C6D4A">
        <w:rPr>
          <w:rFonts w:ascii="Calibri" w:hAnsi="Calibri" w:cs="Calibri"/>
        </w:rPr>
        <w:t xml:space="preserve">R.M. </w:t>
      </w:r>
      <w:proofErr w:type="spellStart"/>
      <w:r w:rsidRPr="005C6D4A" w:rsidR="006046D7">
        <w:rPr>
          <w:rFonts w:ascii="Calibri" w:hAnsi="Calibri" w:cs="Calibri"/>
        </w:rPr>
        <w:t>Letschert</w:t>
      </w:r>
      <w:proofErr w:type="spellEnd"/>
    </w:p>
    <w:p w:rsidRPr="005C6D4A" w:rsidR="006046D7" w:rsidP="005C6D4A" w:rsidRDefault="006046D7" w14:paraId="6130122C" w14:textId="77777777">
      <w:pPr>
        <w:pStyle w:val="Geenafstand"/>
        <w:rPr>
          <w:rFonts w:ascii="Calibri" w:hAnsi="Calibri" w:cs="Calibri"/>
        </w:rPr>
      </w:pPr>
    </w:p>
    <w:p w:rsidRPr="005C6D4A" w:rsidR="006046D7" w:rsidP="005C6D4A" w:rsidRDefault="006046D7" w14:paraId="0C35FD7A" w14:textId="77777777">
      <w:pPr>
        <w:pStyle w:val="Geenafstand"/>
        <w:rPr>
          <w:rFonts w:ascii="Calibri" w:hAnsi="Calibri" w:cs="Calibri"/>
        </w:rPr>
      </w:pPr>
    </w:p>
    <w:p w:rsidRPr="005C6D4A" w:rsidR="006046D7" w:rsidP="005C6D4A" w:rsidRDefault="006046D7" w14:paraId="0E49DC7B" w14:textId="77777777">
      <w:pPr>
        <w:pStyle w:val="Geenafstand"/>
        <w:rPr>
          <w:rFonts w:ascii="Calibri" w:hAnsi="Calibri" w:cs="Calibri"/>
        </w:rPr>
      </w:pPr>
    </w:p>
    <w:p w:rsidRPr="005C6D4A" w:rsidR="00FE0FA3" w:rsidRDefault="00FE0FA3" w14:paraId="429C2623" w14:textId="77777777">
      <w:pPr>
        <w:rPr>
          <w:rFonts w:ascii="Calibri" w:hAnsi="Calibri" w:cs="Calibri"/>
        </w:rPr>
      </w:pPr>
    </w:p>
    <w:sectPr w:rsidRPr="005C6D4A" w:rsidR="00FE0FA3" w:rsidSect="006046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234D8" w14:textId="77777777" w:rsidR="00906A92" w:rsidRDefault="00906A92" w:rsidP="006046D7">
      <w:pPr>
        <w:spacing w:after="0" w:line="240" w:lineRule="auto"/>
      </w:pPr>
      <w:r>
        <w:separator/>
      </w:r>
    </w:p>
  </w:endnote>
  <w:endnote w:type="continuationSeparator" w:id="0">
    <w:p w14:paraId="33E06469" w14:textId="77777777" w:rsidR="00906A92" w:rsidRDefault="00906A92" w:rsidP="00604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53EE" w14:textId="77777777" w:rsidR="006046D7" w:rsidRPr="006046D7" w:rsidRDefault="006046D7" w:rsidP="006046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283E5" w14:textId="77777777" w:rsidR="006046D7" w:rsidRPr="006046D7" w:rsidRDefault="006046D7" w:rsidP="006046D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E6BC9" w14:textId="77777777" w:rsidR="006046D7" w:rsidRPr="006046D7" w:rsidRDefault="006046D7" w:rsidP="006046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519CB" w14:textId="77777777" w:rsidR="00906A92" w:rsidRDefault="00906A92" w:rsidP="006046D7">
      <w:pPr>
        <w:spacing w:after="0" w:line="240" w:lineRule="auto"/>
      </w:pPr>
      <w:r>
        <w:separator/>
      </w:r>
    </w:p>
  </w:footnote>
  <w:footnote w:type="continuationSeparator" w:id="0">
    <w:p w14:paraId="66FB2589" w14:textId="77777777" w:rsidR="00906A92" w:rsidRDefault="00906A92" w:rsidP="00604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AC28" w14:textId="77777777" w:rsidR="006046D7" w:rsidRPr="006046D7" w:rsidRDefault="006046D7" w:rsidP="006046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6CEF" w14:textId="77777777" w:rsidR="006046D7" w:rsidRPr="006046D7" w:rsidRDefault="006046D7" w:rsidP="006046D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CB93" w14:textId="77777777" w:rsidR="006046D7" w:rsidRPr="006046D7" w:rsidRDefault="006046D7" w:rsidP="006046D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D7"/>
    <w:rsid w:val="002E3E61"/>
    <w:rsid w:val="005C6D4A"/>
    <w:rsid w:val="006046D7"/>
    <w:rsid w:val="006C5267"/>
    <w:rsid w:val="00883D3C"/>
    <w:rsid w:val="00906A92"/>
    <w:rsid w:val="009722E4"/>
    <w:rsid w:val="00DE2A3D"/>
    <w:rsid w:val="00FC2D60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E6"/>
  <w15:chartTrackingRefBased/>
  <w15:docId w15:val="{F36EEA5D-8F94-469F-BF2D-6AFF73AF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04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4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4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4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4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4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4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4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4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4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4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4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46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46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46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46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46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46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4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4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4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4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4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46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46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46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4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46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46D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6046D7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6046D7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6046D7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6046D7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6046D7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6046D7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6046D7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6046D7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6046D7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6046D7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  <w:style w:type="paragraph" w:styleId="Geenafstand">
    <w:name w:val="No Spacing"/>
    <w:uiPriority w:val="1"/>
    <w:qFormat/>
    <w:rsid w:val="005C6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156</ap:Words>
  <ap:Characters>859</ap:Characters>
  <ap:DocSecurity>0</ap:DocSecurity>
  <ap:Lines>7</ap:Lines>
  <ap:Paragraphs>2</ap:Paragraphs>
  <ap:ScaleCrop>false</ap:ScaleCrop>
  <ap:LinksUpToDate>false</ap:LinksUpToDate>
  <ap:CharactersWithSpaces>1013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2026-07-01T12:29:00.0000000Z</dcterms:created>
  <dcterms:modified xsi:type="dcterms:W3CDTF">2026-07-01T12:29:00.0000000Z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