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2272" w:rsidR="00FE2272" w:rsidP="00FE2272" w:rsidRDefault="00FE2272" w14:paraId="795090CA" w14:textId="46E10C58">
      <w:pPr>
        <w:ind w:left="1416" w:hanging="1416"/>
        <w:rPr>
          <w:rFonts w:ascii="Times New Roman" w:hAnsi="Times New Roman"/>
          <w:b/>
          <w:bCs/>
          <w:sz w:val="24"/>
        </w:rPr>
      </w:pPr>
      <w:r w:rsidRPr="00FE2272">
        <w:rPr>
          <w:rFonts w:ascii="Times New Roman" w:hAnsi="Times New Roman"/>
          <w:b/>
          <w:bCs/>
          <w:sz w:val="24"/>
        </w:rPr>
        <w:t>36</w:t>
      </w:r>
      <w:r>
        <w:rPr>
          <w:rFonts w:ascii="Times New Roman" w:hAnsi="Times New Roman"/>
          <w:b/>
          <w:bCs/>
          <w:sz w:val="24"/>
        </w:rPr>
        <w:t xml:space="preserve"> </w:t>
      </w:r>
      <w:r w:rsidRPr="00FE2272">
        <w:rPr>
          <w:rFonts w:ascii="Times New Roman" w:hAnsi="Times New Roman"/>
          <w:b/>
          <w:bCs/>
          <w:sz w:val="24"/>
        </w:rPr>
        <w:t>945 VIII</w:t>
      </w:r>
      <w:r w:rsidRPr="00FE2272">
        <w:rPr>
          <w:rFonts w:ascii="Times New Roman" w:hAnsi="Times New Roman"/>
          <w:b/>
          <w:bCs/>
          <w:sz w:val="24"/>
        </w:rPr>
        <w:tab/>
        <w:t xml:space="preserve">Jaarverslag en </w:t>
      </w:r>
      <w:proofErr w:type="spellStart"/>
      <w:r w:rsidRPr="00FE2272">
        <w:rPr>
          <w:rFonts w:ascii="Times New Roman" w:hAnsi="Times New Roman"/>
          <w:b/>
          <w:bCs/>
          <w:sz w:val="24"/>
        </w:rPr>
        <w:t>slotwet</w:t>
      </w:r>
      <w:proofErr w:type="spellEnd"/>
      <w:r w:rsidRPr="00FE2272">
        <w:rPr>
          <w:rFonts w:ascii="Times New Roman" w:hAnsi="Times New Roman"/>
          <w:b/>
          <w:bCs/>
          <w:sz w:val="24"/>
        </w:rPr>
        <w:t xml:space="preserve"> Ministerie van Onderwijs, Cultuur en Wetenschap </w:t>
      </w:r>
      <w:r>
        <w:rPr>
          <w:rFonts w:ascii="Times New Roman" w:hAnsi="Times New Roman"/>
          <w:b/>
          <w:bCs/>
          <w:sz w:val="24"/>
        </w:rPr>
        <w:t xml:space="preserve">  </w:t>
      </w:r>
      <w:r w:rsidRPr="00FE2272">
        <w:rPr>
          <w:rFonts w:ascii="Times New Roman" w:hAnsi="Times New Roman"/>
          <w:b/>
          <w:bCs/>
          <w:sz w:val="24"/>
        </w:rPr>
        <w:t>2025</w:t>
      </w:r>
    </w:p>
    <w:p w:rsidRPr="00FE2272" w:rsidR="00FE2272" w:rsidP="00C024A6" w:rsidRDefault="00FE2272" w14:paraId="7BEFAE4A" w14:textId="77777777">
      <w:pPr>
        <w:rPr>
          <w:rFonts w:ascii="Times New Roman" w:hAnsi="Times New Roman"/>
          <w:b/>
          <w:bCs/>
          <w:spacing w:val="-3"/>
          <w:sz w:val="24"/>
        </w:rPr>
      </w:pPr>
      <w:r>
        <w:rPr>
          <w:rFonts w:ascii="Times New Roman" w:hAnsi="Times New Roman"/>
          <w:b/>
          <w:bCs/>
          <w:sz w:val="24"/>
        </w:rPr>
        <w:br/>
      </w:r>
      <w:r w:rsidRPr="00FE2272">
        <w:rPr>
          <w:rFonts w:ascii="Times New Roman" w:hAnsi="Times New Roman"/>
          <w:b/>
          <w:bCs/>
          <w:sz w:val="24"/>
        </w:rPr>
        <w:t xml:space="preserve">Nr. 9 </w:t>
      </w:r>
      <w:r w:rsidRPr="00FE2272">
        <w:rPr>
          <w:rFonts w:ascii="Times New Roman" w:hAnsi="Times New Roman"/>
          <w:b/>
          <w:bCs/>
          <w:sz w:val="24"/>
        </w:rPr>
        <w:tab/>
      </w:r>
      <w:r w:rsidRPr="00FE2272">
        <w:rPr>
          <w:rFonts w:ascii="Times New Roman" w:hAnsi="Times New Roman"/>
          <w:b/>
          <w:bCs/>
          <w:sz w:val="24"/>
        </w:rPr>
        <w:tab/>
      </w:r>
      <w:r>
        <w:rPr>
          <w:rFonts w:ascii="Times New Roman" w:hAnsi="Times New Roman"/>
          <w:b/>
          <w:bCs/>
          <w:sz w:val="24"/>
        </w:rPr>
        <w:t xml:space="preserve">Brief van de vaste commissie voor </w:t>
      </w:r>
      <w:r w:rsidRPr="00FE2272">
        <w:rPr>
          <w:rFonts w:ascii="Times New Roman" w:hAnsi="Times New Roman"/>
          <w:b/>
          <w:bCs/>
          <w:spacing w:val="-3"/>
          <w:sz w:val="24"/>
        </w:rPr>
        <w:t>Onderwijs, Cultuur en Wetenschap</w:t>
      </w:r>
    </w:p>
    <w:p w:rsidRPr="00FE2272" w:rsidR="00FE2272" w:rsidP="00FE2272" w:rsidRDefault="00FE2272" w14:paraId="4778ED55" w14:textId="1B953A0F">
      <w:pPr>
        <w:rPr>
          <w:rFonts w:ascii="Times New Roman" w:hAnsi="Times New Roman"/>
          <w:b/>
          <w:bCs/>
          <w:sz w:val="24"/>
        </w:rPr>
      </w:pPr>
      <w:r w:rsidRPr="00FE2272">
        <w:rPr>
          <w:rFonts w:ascii="Times New Roman" w:hAnsi="Times New Roman"/>
          <w:b/>
          <w:bCs/>
          <w:sz w:val="24"/>
        </w:rPr>
        <w:t xml:space="preserve"> </w:t>
      </w:r>
      <w:r w:rsidRPr="00FE2272">
        <w:rPr>
          <w:rFonts w:ascii="Times New Roman" w:hAnsi="Times New Roman"/>
          <w:sz w:val="24"/>
        </w:rPr>
        <w:br/>
        <w:t>Aan de Voorzitter van de Tweede Kamer der Staten-Generaal</w:t>
      </w:r>
      <w:r w:rsidRPr="00FE2272">
        <w:rPr>
          <w:rFonts w:ascii="Times New Roman" w:hAnsi="Times New Roman"/>
          <w:sz w:val="24"/>
        </w:rPr>
        <w:br/>
      </w:r>
      <w:r w:rsidRPr="00FE2272">
        <w:rPr>
          <w:rFonts w:ascii="Times New Roman" w:hAnsi="Times New Roman"/>
          <w:sz w:val="24"/>
        </w:rPr>
        <w:br/>
        <w:t>Den Haag, 24 juni 2026</w:t>
      </w:r>
      <w:r w:rsidRPr="00FE2272">
        <w:rPr>
          <w:rFonts w:ascii="Times New Roman" w:hAnsi="Times New Roman"/>
          <w:sz w:val="24"/>
        </w:rPr>
        <w:br/>
      </w:r>
      <w:r w:rsidRPr="00FE2272">
        <w:rPr>
          <w:rFonts w:ascii="Times New Roman" w:hAnsi="Times New Roman"/>
          <w:sz w:val="24"/>
        </w:rPr>
        <w:br/>
      </w:r>
      <w:r w:rsidRPr="00FE2272">
        <w:rPr>
          <w:rFonts w:ascii="Times New Roman" w:hAnsi="Times New Roman"/>
          <w:sz w:val="24"/>
        </w:rPr>
        <w:t xml:space="preserve">De vaste commissie voor Onderwijs, Cultuur en Wetenschap heeft </w:t>
      </w:r>
      <w:proofErr w:type="gramStart"/>
      <w:r w:rsidRPr="00FE2272">
        <w:rPr>
          <w:rFonts w:ascii="Times New Roman" w:hAnsi="Times New Roman"/>
          <w:sz w:val="24"/>
        </w:rPr>
        <w:t>middels</w:t>
      </w:r>
      <w:proofErr w:type="gramEnd"/>
      <w:r w:rsidRPr="00FE2272">
        <w:rPr>
          <w:rFonts w:ascii="Times New Roman" w:hAnsi="Times New Roman"/>
          <w:sz w:val="24"/>
        </w:rPr>
        <w:t xml:space="preserve"> e-mailprocedure </w:t>
      </w:r>
    </w:p>
    <w:p w:rsidRPr="00FE2272" w:rsidR="00FE2272" w:rsidP="00FE2272" w:rsidRDefault="00FE2272" w14:paraId="0535BF3B" w14:textId="77777777">
      <w:pPr>
        <w:rPr>
          <w:rFonts w:ascii="Times New Roman" w:hAnsi="Times New Roman"/>
          <w:sz w:val="24"/>
        </w:rPr>
      </w:pPr>
      <w:proofErr w:type="gramStart"/>
      <w:r w:rsidRPr="00FE2272">
        <w:rPr>
          <w:rFonts w:ascii="Times New Roman" w:hAnsi="Times New Roman"/>
          <w:sz w:val="24"/>
        </w:rPr>
        <w:t>van</w:t>
      </w:r>
      <w:proofErr w:type="gramEnd"/>
      <w:r w:rsidRPr="00FE2272">
        <w:rPr>
          <w:rFonts w:ascii="Times New Roman" w:hAnsi="Times New Roman"/>
          <w:sz w:val="24"/>
        </w:rPr>
        <w:t xml:space="preserve"> 24 juni 2026 besloten tot openbaarmaking van de rapporteursnotitie Jaarverslag en </w:t>
      </w:r>
      <w:proofErr w:type="spellStart"/>
      <w:r w:rsidRPr="00FE2272">
        <w:rPr>
          <w:rFonts w:ascii="Times New Roman" w:hAnsi="Times New Roman"/>
          <w:sz w:val="24"/>
        </w:rPr>
        <w:t>slotwet</w:t>
      </w:r>
      <w:proofErr w:type="spellEnd"/>
      <w:r w:rsidRPr="00FE2272">
        <w:rPr>
          <w:rFonts w:ascii="Times New Roman" w:hAnsi="Times New Roman"/>
          <w:sz w:val="24"/>
        </w:rPr>
        <w:t xml:space="preserve"> OCW – VIII 2025.  </w:t>
      </w:r>
    </w:p>
    <w:p w:rsidRPr="00FE2272" w:rsidR="00FE2272" w:rsidP="00FE2272" w:rsidRDefault="00FE2272" w14:paraId="79F5FCBE" w14:textId="77777777">
      <w:pPr>
        <w:rPr>
          <w:rFonts w:ascii="Times New Roman" w:hAnsi="Times New Roman"/>
          <w:sz w:val="24"/>
        </w:rPr>
      </w:pPr>
    </w:p>
    <w:p w:rsidRPr="00FE2272" w:rsidR="00FE2272" w:rsidP="00FE2272" w:rsidRDefault="00FE2272" w14:paraId="6CEDFBB5" w14:textId="77777777">
      <w:pPr>
        <w:rPr>
          <w:rFonts w:ascii="Times New Roman" w:hAnsi="Times New Roman"/>
          <w:sz w:val="24"/>
        </w:rPr>
      </w:pPr>
      <w:r w:rsidRPr="00FE2272">
        <w:rPr>
          <w:rFonts w:ascii="Times New Roman" w:hAnsi="Times New Roman"/>
          <w:sz w:val="24"/>
        </w:rPr>
        <w:t xml:space="preserve">Deze notitie is opgesteld ter ondersteuning van de commissie bij het behandelen van het Jaarverslag en de </w:t>
      </w:r>
      <w:proofErr w:type="spellStart"/>
      <w:r w:rsidRPr="00FE2272">
        <w:rPr>
          <w:rFonts w:ascii="Times New Roman" w:hAnsi="Times New Roman"/>
          <w:sz w:val="24"/>
        </w:rPr>
        <w:t>Slotwet</w:t>
      </w:r>
      <w:proofErr w:type="spellEnd"/>
      <w:r w:rsidRPr="00FE2272">
        <w:rPr>
          <w:rFonts w:ascii="Times New Roman" w:hAnsi="Times New Roman"/>
          <w:sz w:val="24"/>
        </w:rPr>
        <w:t xml:space="preserve"> 2025 van het ministerie van OCW en bevat de bevindingen van de rapporteurs Moorman en Boomsma op basis van het begrotingsonderzoek. Deze bevindingen vormen de basis voor de gezamenlijke inbreng van de commissie voor het schriftelijk overleg dat morgen plaatsvindt. </w:t>
      </w:r>
    </w:p>
    <w:p w:rsidRPr="00FE2272" w:rsidR="00FE2272" w:rsidP="00FE2272" w:rsidRDefault="00FE2272" w14:paraId="00DE442C" w14:textId="77777777">
      <w:pPr>
        <w:rPr>
          <w:rFonts w:ascii="Times New Roman" w:hAnsi="Times New Roman"/>
          <w:sz w:val="24"/>
        </w:rPr>
      </w:pPr>
    </w:p>
    <w:p w:rsidRPr="00FE2272" w:rsidR="00FE2272" w:rsidP="00FE2272" w:rsidRDefault="00FE2272" w14:paraId="2D7E3C66" w14:textId="43EA5A22">
      <w:pPr>
        <w:rPr>
          <w:rStyle w:val="Verwijzingopmerking"/>
          <w:rFonts w:ascii="Times New Roman" w:hAnsi="Times New Roman"/>
          <w:sz w:val="24"/>
          <w:szCs w:val="24"/>
        </w:rPr>
      </w:pPr>
      <w:r w:rsidRPr="00FE2272">
        <w:rPr>
          <w:rFonts w:ascii="Times New Roman" w:hAnsi="Times New Roman"/>
          <w:sz w:val="24"/>
        </w:rPr>
        <w:t>De notitie bied ik u hierbij aan.</w:t>
      </w:r>
      <w:r w:rsidRPr="00FE2272">
        <w:rPr>
          <w:rFonts w:ascii="Times New Roman" w:hAnsi="Times New Roman"/>
          <w:sz w:val="24"/>
        </w:rPr>
        <w:br/>
      </w:r>
      <w:r>
        <w:rPr>
          <w:rFonts w:ascii="Times New Roman" w:hAnsi="Times New Roman"/>
          <w:sz w:val="24"/>
        </w:rPr>
        <w:br/>
        <w:t>De voorzitter van de vaste commissie,</w:t>
      </w:r>
      <w:r>
        <w:rPr>
          <w:rFonts w:ascii="Times New Roman" w:hAnsi="Times New Roman"/>
          <w:sz w:val="24"/>
        </w:rPr>
        <w:br/>
      </w:r>
      <w:proofErr w:type="spellStart"/>
      <w:r w:rsidRPr="00FE2272">
        <w:rPr>
          <w:rFonts w:ascii="Times New Roman" w:hAnsi="Times New Roman"/>
          <w:sz w:val="24"/>
        </w:rPr>
        <w:t>Koorevaar</w:t>
      </w:r>
      <w:proofErr w:type="spellEnd"/>
      <w:r w:rsidRPr="00FE2272">
        <w:rPr>
          <w:rFonts w:ascii="Times New Roman" w:hAnsi="Times New Roman"/>
          <w:sz w:val="24"/>
        </w:rPr>
        <w:t> </w:t>
      </w:r>
      <w:r>
        <w:rPr>
          <w:rFonts w:ascii="Times New Roman" w:hAnsi="Times New Roman"/>
          <w:sz w:val="24"/>
        </w:rPr>
        <w:br/>
      </w:r>
      <w:r w:rsidRPr="00FE2272">
        <w:rPr>
          <w:rFonts w:ascii="Times New Roman" w:hAnsi="Times New Roman"/>
          <w:sz w:val="24"/>
        </w:rPr>
        <w:br/>
      </w:r>
      <w:r>
        <w:rPr>
          <w:rStyle w:val="Verwijzingopmerking"/>
          <w:rFonts w:ascii="Times New Roman" w:hAnsi="Times New Roman"/>
          <w:sz w:val="24"/>
          <w:szCs w:val="24"/>
        </w:rPr>
        <w:t>D</w:t>
      </w:r>
      <w:r w:rsidRPr="00FE2272">
        <w:rPr>
          <w:rStyle w:val="Verwijzingopmerking"/>
          <w:rFonts w:ascii="Times New Roman" w:hAnsi="Times New Roman"/>
          <w:sz w:val="24"/>
          <w:szCs w:val="24"/>
        </w:rPr>
        <w:t>e griffier van de vaste commissie,</w:t>
      </w:r>
    </w:p>
    <w:p w:rsidRPr="00FE2272" w:rsidR="004E5D09" w:rsidP="00FE2272" w:rsidRDefault="00FE2272" w14:paraId="2E2F9D70" w14:textId="654B9EB8">
      <w:pPr>
        <w:rPr>
          <w:rFonts w:ascii="Times New Roman" w:hAnsi="Times New Roman"/>
          <w:sz w:val="24"/>
        </w:rPr>
      </w:pPr>
      <w:proofErr w:type="spellStart"/>
      <w:r w:rsidRPr="00FE2272">
        <w:rPr>
          <w:rFonts w:ascii="Times New Roman" w:hAnsi="Times New Roman"/>
          <w:sz w:val="24"/>
        </w:rPr>
        <w:t>Verhoev</w:t>
      </w:r>
      <w:proofErr w:type="spellEnd"/>
    </w:p>
    <w:sectPr w:rsidRPr="00FE2272" w:rsidR="004E5D0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272"/>
    <w:rsid w:val="004E5D09"/>
    <w:rsid w:val="005B53BC"/>
    <w:rsid w:val="006A3448"/>
    <w:rsid w:val="00FE22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CA2E"/>
  <w15:chartTrackingRefBased/>
  <w15:docId w15:val="{86B92105-9A86-44F7-80EA-09648461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2272"/>
    <w:pPr>
      <w:spacing w:after="0" w:line="276" w:lineRule="auto"/>
    </w:pPr>
    <w:rPr>
      <w:rFonts w:ascii="Arial" w:eastAsia="Times New Roman" w:hAnsi="Arial" w:cs="Times New Roman"/>
      <w:kern w:val="0"/>
      <w:sz w:val="18"/>
      <w:lang w:eastAsia="nl-NL"/>
      <w14:ligatures w14:val="none"/>
    </w:rPr>
  </w:style>
  <w:style w:type="paragraph" w:styleId="Kop1">
    <w:name w:val="heading 1"/>
    <w:basedOn w:val="Standaard"/>
    <w:next w:val="Standaard"/>
    <w:link w:val="Kop1Char"/>
    <w:uiPriority w:val="9"/>
    <w:qFormat/>
    <w:rsid w:val="00FE227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FE227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FE227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FE227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Kop5">
    <w:name w:val="heading 5"/>
    <w:basedOn w:val="Standaard"/>
    <w:next w:val="Standaard"/>
    <w:link w:val="Kop5Char"/>
    <w:uiPriority w:val="9"/>
    <w:semiHidden/>
    <w:unhideWhenUsed/>
    <w:qFormat/>
    <w:rsid w:val="00FE227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Kop6">
    <w:name w:val="heading 6"/>
    <w:basedOn w:val="Standaard"/>
    <w:next w:val="Standaard"/>
    <w:link w:val="Kop6Char"/>
    <w:uiPriority w:val="9"/>
    <w:semiHidden/>
    <w:unhideWhenUsed/>
    <w:qFormat/>
    <w:rsid w:val="00FE2272"/>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Kop7">
    <w:name w:val="heading 7"/>
    <w:basedOn w:val="Standaard"/>
    <w:next w:val="Standaard"/>
    <w:link w:val="Kop7Char"/>
    <w:uiPriority w:val="9"/>
    <w:semiHidden/>
    <w:unhideWhenUsed/>
    <w:qFormat/>
    <w:rsid w:val="00FE2272"/>
    <w:pPr>
      <w:keepNext/>
      <w:keepLines/>
      <w:spacing w:before="40" w:line="278" w:lineRule="auto"/>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Kop8">
    <w:name w:val="heading 8"/>
    <w:basedOn w:val="Standaard"/>
    <w:next w:val="Standaard"/>
    <w:link w:val="Kop8Char"/>
    <w:uiPriority w:val="9"/>
    <w:semiHidden/>
    <w:unhideWhenUsed/>
    <w:qFormat/>
    <w:rsid w:val="00FE2272"/>
    <w:pPr>
      <w:keepNext/>
      <w:keepLines/>
      <w:spacing w:line="278" w:lineRule="auto"/>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Kop9">
    <w:name w:val="heading 9"/>
    <w:basedOn w:val="Standaard"/>
    <w:next w:val="Standaard"/>
    <w:link w:val="Kop9Char"/>
    <w:uiPriority w:val="9"/>
    <w:semiHidden/>
    <w:unhideWhenUsed/>
    <w:qFormat/>
    <w:rsid w:val="00FE2272"/>
    <w:pPr>
      <w:keepNext/>
      <w:keepLines/>
      <w:spacing w:line="278" w:lineRule="auto"/>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22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22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22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22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22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22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22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22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2272"/>
    <w:rPr>
      <w:rFonts w:eastAsiaTheme="majorEastAsia" w:cstheme="majorBidi"/>
      <w:color w:val="272727" w:themeColor="text1" w:themeTint="D8"/>
    </w:rPr>
  </w:style>
  <w:style w:type="paragraph" w:styleId="Titel">
    <w:name w:val="Title"/>
    <w:basedOn w:val="Standaard"/>
    <w:next w:val="Standaard"/>
    <w:link w:val="TitelChar"/>
    <w:uiPriority w:val="10"/>
    <w:qFormat/>
    <w:rsid w:val="00FE227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FE22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227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FE22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2272"/>
    <w:pPr>
      <w:spacing w:before="160" w:after="160" w:line="278" w:lineRule="auto"/>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CitaatChar">
    <w:name w:val="Citaat Char"/>
    <w:basedOn w:val="Standaardalinea-lettertype"/>
    <w:link w:val="Citaat"/>
    <w:uiPriority w:val="29"/>
    <w:rsid w:val="00FE2272"/>
    <w:rPr>
      <w:i/>
      <w:iCs/>
      <w:color w:val="404040" w:themeColor="text1" w:themeTint="BF"/>
    </w:rPr>
  </w:style>
  <w:style w:type="paragraph" w:styleId="Lijstalinea">
    <w:name w:val="List Paragraph"/>
    <w:basedOn w:val="Standaard"/>
    <w:uiPriority w:val="34"/>
    <w:qFormat/>
    <w:rsid w:val="00FE2272"/>
    <w:pPr>
      <w:spacing w:after="160" w:line="278" w:lineRule="auto"/>
      <w:ind w:left="720"/>
      <w:contextualSpacing/>
    </w:pPr>
    <w:rPr>
      <w:rFonts w:asciiTheme="minorHAnsi" w:eastAsiaTheme="minorHAnsi" w:hAnsiTheme="minorHAnsi" w:cstheme="minorBidi"/>
      <w:kern w:val="2"/>
      <w:sz w:val="24"/>
      <w:lang w:eastAsia="en-US"/>
      <w14:ligatures w14:val="standardContextual"/>
    </w:rPr>
  </w:style>
  <w:style w:type="character" w:styleId="Intensievebenadrukking">
    <w:name w:val="Intense Emphasis"/>
    <w:basedOn w:val="Standaardalinea-lettertype"/>
    <w:uiPriority w:val="21"/>
    <w:qFormat/>
    <w:rsid w:val="00FE2272"/>
    <w:rPr>
      <w:i/>
      <w:iCs/>
      <w:color w:val="0F4761" w:themeColor="accent1" w:themeShade="BF"/>
    </w:rPr>
  </w:style>
  <w:style w:type="paragraph" w:styleId="Duidelijkcitaat">
    <w:name w:val="Intense Quote"/>
    <w:basedOn w:val="Standaard"/>
    <w:next w:val="Standaard"/>
    <w:link w:val="DuidelijkcitaatChar"/>
    <w:uiPriority w:val="30"/>
    <w:qFormat/>
    <w:rsid w:val="00FE227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14:ligatures w14:val="standardContextual"/>
    </w:rPr>
  </w:style>
  <w:style w:type="character" w:customStyle="1" w:styleId="DuidelijkcitaatChar">
    <w:name w:val="Duidelijk citaat Char"/>
    <w:basedOn w:val="Standaardalinea-lettertype"/>
    <w:link w:val="Duidelijkcitaat"/>
    <w:uiPriority w:val="30"/>
    <w:rsid w:val="00FE2272"/>
    <w:rPr>
      <w:i/>
      <w:iCs/>
      <w:color w:val="0F4761" w:themeColor="accent1" w:themeShade="BF"/>
    </w:rPr>
  </w:style>
  <w:style w:type="character" w:styleId="Intensieveverwijzing">
    <w:name w:val="Intense Reference"/>
    <w:basedOn w:val="Standaardalinea-lettertype"/>
    <w:uiPriority w:val="32"/>
    <w:qFormat/>
    <w:rsid w:val="00FE2272"/>
    <w:rPr>
      <w:b/>
      <w:bCs/>
      <w:smallCaps/>
      <w:color w:val="0F4761" w:themeColor="accent1" w:themeShade="BF"/>
      <w:spacing w:val="5"/>
    </w:rPr>
  </w:style>
  <w:style w:type="character" w:styleId="Verwijzingopmerking">
    <w:name w:val="annotation reference"/>
    <w:basedOn w:val="Standaardalinea-lettertype"/>
    <w:semiHidden/>
    <w:rsid w:val="00FE227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148</ap:Words>
  <ap:Characters>815</ap:Characters>
  <ap:DocSecurity>0</ap:DocSecurity>
  <ap:Lines>6</ap:Lines>
  <ap:Paragraphs>1</ap:Paragraphs>
  <ap:ScaleCrop>false</ap:ScaleCrop>
  <ap:LinksUpToDate>false</ap:LinksUpToDate>
  <ap:CharactersWithSpaces>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2026-06-24T17:56:00.0000000Z</dcterms:created>
  <dcterms:modified xsi:type="dcterms:W3CDTF">2026-06-24T18:05:00.0000000Z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