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90D7F" w:rsidR="00590D7F" w:rsidP="00C02A28" w:rsidRDefault="00C857EC" w14:paraId="76066D6D" w14:textId="44F89779">
      <w:pPr>
        <w:rPr>
          <w:b/>
        </w:rPr>
      </w:pPr>
      <w:r w:rsidRPr="00A60EAD">
        <w:rPr>
          <w:b/>
        </w:rPr>
        <w:t xml:space="preserve">Wijziging van de Wet </w:t>
      </w:r>
      <w:r w:rsidRPr="00A60EAD" w:rsidR="003C28BE">
        <w:rPr>
          <w:b/>
        </w:rPr>
        <w:t>m</w:t>
      </w:r>
      <w:r w:rsidRPr="00A60EAD">
        <w:rPr>
          <w:b/>
        </w:rPr>
        <w:t xml:space="preserve">ilieubeheer ten behoeve van de implementatie van de Verordening (EU) 2024/3012 van het Europees Parlement en de Raad van 27 november 2024 tot vaststelling van een certificeringskader van de Unie voor permanente koolstofverwijderingen, koolstoflandbeheer en koolstofopslag in producten (Uitvoeringswet </w:t>
      </w:r>
      <w:r w:rsidRPr="00A60EAD" w:rsidR="00E647A3">
        <w:rPr>
          <w:b/>
        </w:rPr>
        <w:t xml:space="preserve">verordening </w:t>
      </w:r>
      <w:r w:rsidRPr="00590D7F">
        <w:rPr>
          <w:b/>
        </w:rPr>
        <w:t>certificeringskader voor permanente koolstofverwijderingen, koolstoflandbeheer en koolstofopslag in producten)</w:t>
      </w:r>
    </w:p>
    <w:p w:rsidRPr="00A60EAD" w:rsidR="008447A0" w:rsidP="00905552" w:rsidRDefault="008447A0" w14:paraId="119F7560" w14:textId="77777777">
      <w:pPr>
        <w:rPr>
          <w:b/>
        </w:rPr>
      </w:pPr>
    </w:p>
    <w:p w:rsidRPr="00A60EAD" w:rsidR="00B10BB0" w:rsidP="00905552" w:rsidRDefault="00EE16F8" w14:paraId="2D6699AD" w14:textId="77777777">
      <w:pPr>
        <w:rPr>
          <w:b/>
        </w:rPr>
      </w:pPr>
      <w:r w:rsidRPr="00A60EAD">
        <w:rPr>
          <w:b/>
        </w:rPr>
        <w:t>VOORSTEL VAN WET</w:t>
      </w:r>
    </w:p>
    <w:p w:rsidRPr="00A60EAD" w:rsidR="004E1670" w:rsidP="00905552" w:rsidRDefault="004E1670" w14:paraId="5422455B" w14:textId="77777777">
      <w:pPr>
        <w:rPr>
          <w:b/>
        </w:rPr>
      </w:pPr>
    </w:p>
    <w:p w:rsidRPr="00A60EAD" w:rsidR="004E1670" w:rsidP="3FD9C683" w:rsidRDefault="00EE16F8" w14:paraId="41CBA726" w14:textId="1C5E3649">
      <w:pPr>
        <w:rPr>
          <w:b/>
          <w:bCs/>
        </w:rPr>
      </w:pPr>
      <w:r w:rsidRPr="00590D7F">
        <w:rPr>
          <w:b/>
        </w:rPr>
        <w:t>(</w:t>
      </w:r>
      <w:proofErr w:type="spellStart"/>
      <w:r w:rsidRPr="00590D7F">
        <w:rPr>
          <w:b/>
        </w:rPr>
        <w:t>KetenID</w:t>
      </w:r>
      <w:proofErr w:type="spellEnd"/>
      <w:r w:rsidRPr="00590D7F">
        <w:rPr>
          <w:b/>
        </w:rPr>
        <w:t xml:space="preserve"> </w:t>
      </w:r>
      <w:r w:rsidRPr="0013080A" w:rsidR="0013080A">
        <w:rPr>
          <w:b/>
          <w:bCs/>
        </w:rPr>
        <w:t>28428</w:t>
      </w:r>
      <w:r w:rsidRPr="00A60EAD">
        <w:rPr>
          <w:b/>
          <w:bCs/>
        </w:rPr>
        <w:t>)</w:t>
      </w:r>
    </w:p>
    <w:p w:rsidRPr="00A60EAD" w:rsidR="00B10BB0" w:rsidP="00905552" w:rsidRDefault="00B10BB0" w14:paraId="3A0A456D" w14:textId="77777777"/>
    <w:p w:rsidRPr="00A60EAD" w:rsidR="00B10BB0" w:rsidP="00905552" w:rsidRDefault="00EE16F8" w14:paraId="371634D3" w14:textId="77777777">
      <w:pPr>
        <w:ind w:firstLine="284"/>
      </w:pPr>
      <w:r w:rsidRPr="00A60EAD">
        <w:t>Wij Willem-Alexander, bij de gratie Gods, Koning der Nederlanden, Prins van Oranje-Nassau, enz. enz. enz.</w:t>
      </w:r>
    </w:p>
    <w:p w:rsidRPr="00A60EAD" w:rsidR="00B10BB0" w:rsidP="00905552" w:rsidRDefault="00B10BB0" w14:paraId="69F54E67" w14:textId="77777777"/>
    <w:p w:rsidRPr="00A60EAD" w:rsidR="00B10BB0" w:rsidP="00905552" w:rsidRDefault="00EE16F8" w14:paraId="02CDB7C3" w14:textId="77777777">
      <w:pPr>
        <w:ind w:firstLine="284"/>
      </w:pPr>
      <w:r w:rsidRPr="00A60EAD">
        <w:t>Allen, die deze zullen zien of horen lezen, saluut! doen te weten:</w:t>
      </w:r>
    </w:p>
    <w:p w:rsidRPr="00A60EAD" w:rsidR="00B10BB0" w:rsidP="00905552" w:rsidRDefault="00EE16F8" w14:paraId="290F6E5C" w14:textId="305C57DC">
      <w:pPr>
        <w:ind w:firstLine="284"/>
      </w:pPr>
      <w:r w:rsidRPr="00A60EAD">
        <w:t xml:space="preserve">Alzo Wij in overweging genomen hebben, dat het </w:t>
      </w:r>
      <w:r w:rsidRPr="00A60EAD" w:rsidR="00C857EC">
        <w:t xml:space="preserve">noodzakelijk is </w:t>
      </w:r>
      <w:r w:rsidRPr="00A60EAD" w:rsidR="34E520AA">
        <w:t xml:space="preserve">de </w:t>
      </w:r>
      <w:r w:rsidRPr="00A60EAD" w:rsidR="00C857EC">
        <w:t>Wet milieubeheer te wijzigen ten behoeve van de implementatie van de Verordening (EU) 2024/3012 van het Europees Parlement en de Raad van 27 november 2024 tot vaststelling van een certificeringskader van de Unie voor permanente koolstofverwijderingen, koolstoflandbeheer en koolstofopslag in producten</w:t>
      </w:r>
      <w:r w:rsidRPr="00A60EAD">
        <w:t xml:space="preserve">; </w:t>
      </w:r>
    </w:p>
    <w:p w:rsidRPr="008734C5" w:rsidR="00B10BB0" w:rsidP="00905552" w:rsidRDefault="00EE16F8" w14:paraId="500993F1" w14:textId="77777777">
      <w:pPr>
        <w:ind w:firstLine="284"/>
      </w:pPr>
      <w:r w:rsidRPr="00A60EAD">
        <w:t>Zo is het, dat Wij, de Afdeling advisering</w:t>
      </w:r>
      <w:r w:rsidRPr="008734C5">
        <w:t xml:space="preserve"> van de Raad van State gehoord</w:t>
      </w:r>
      <w:r>
        <w:t>,</w:t>
      </w:r>
      <w:r w:rsidRPr="008734C5">
        <w:t xml:space="preserve"> en met gemeen overleg der Staten-Generaal, hebben goedgevonden en verstaan, gelijk Wij goedvinden en verstaan bij deze:</w:t>
      </w:r>
    </w:p>
    <w:p w:rsidR="00B10BB0" w:rsidP="00905552" w:rsidRDefault="00B10BB0" w14:paraId="1A7D7133" w14:textId="77777777">
      <w:pPr>
        <w:tabs>
          <w:tab w:val="left" w:pos="284"/>
        </w:tabs>
        <w:rPr>
          <w:b/>
        </w:rPr>
      </w:pPr>
    </w:p>
    <w:p w:rsidR="00B10BB0" w:rsidP="00905552" w:rsidRDefault="00EE16F8" w14:paraId="596C738A" w14:textId="2A3E8383">
      <w:pPr>
        <w:tabs>
          <w:tab w:val="left" w:pos="284"/>
        </w:tabs>
        <w:rPr>
          <w:b/>
        </w:rPr>
      </w:pPr>
      <w:r w:rsidRPr="006C5E46">
        <w:rPr>
          <w:b/>
        </w:rPr>
        <w:t>Artikel</w:t>
      </w:r>
      <w:r w:rsidR="00C857EC">
        <w:rPr>
          <w:b/>
        </w:rPr>
        <w:t xml:space="preserve"> I</w:t>
      </w:r>
    </w:p>
    <w:p w:rsidR="00C857EC" w:rsidP="00905552" w:rsidRDefault="00C857EC" w14:paraId="51F5D150" w14:textId="77777777">
      <w:pPr>
        <w:tabs>
          <w:tab w:val="left" w:pos="284"/>
        </w:tabs>
        <w:rPr>
          <w:b/>
        </w:rPr>
      </w:pPr>
    </w:p>
    <w:p w:rsidRPr="00C857EC" w:rsidR="00C857EC" w:rsidP="00C857EC" w:rsidRDefault="00AA069F" w14:paraId="4E12DF50" w14:textId="1504F9A1">
      <w:pPr>
        <w:tabs>
          <w:tab w:val="left" w:pos="284"/>
        </w:tabs>
        <w:rPr>
          <w:bCs/>
        </w:rPr>
      </w:pPr>
      <w:r>
        <w:rPr>
          <w:bCs/>
        </w:rPr>
        <w:tab/>
      </w:r>
      <w:r w:rsidRPr="00C857EC" w:rsidR="00C857EC">
        <w:rPr>
          <w:bCs/>
        </w:rPr>
        <w:t xml:space="preserve">De Wet milieubeheer wordt als volgt gewijzigd: </w:t>
      </w:r>
    </w:p>
    <w:p w:rsidR="00C857EC" w:rsidP="00905552" w:rsidRDefault="00C857EC" w14:paraId="66B1CD50" w14:textId="77777777">
      <w:pPr>
        <w:tabs>
          <w:tab w:val="left" w:pos="284"/>
        </w:tabs>
        <w:rPr>
          <w:b/>
        </w:rPr>
      </w:pPr>
    </w:p>
    <w:p w:rsidRPr="00AA069F" w:rsidR="00C857EC" w:rsidP="00905552" w:rsidRDefault="00C857EC" w14:paraId="6FBB66F4" w14:textId="62BAABF0">
      <w:pPr>
        <w:tabs>
          <w:tab w:val="left" w:pos="284"/>
        </w:tabs>
        <w:rPr>
          <w:bCs/>
        </w:rPr>
      </w:pPr>
      <w:r w:rsidRPr="00AA069F">
        <w:rPr>
          <w:bCs/>
        </w:rPr>
        <w:t>A</w:t>
      </w:r>
    </w:p>
    <w:p w:rsidR="00C857EC" w:rsidP="00905552" w:rsidRDefault="00C857EC" w14:paraId="04FFC1CE" w14:textId="77777777">
      <w:pPr>
        <w:tabs>
          <w:tab w:val="left" w:pos="284"/>
        </w:tabs>
        <w:rPr>
          <w:b/>
        </w:rPr>
      </w:pPr>
    </w:p>
    <w:p w:rsidRPr="00C857EC" w:rsidR="00C857EC" w:rsidP="00C857EC" w:rsidRDefault="00AA069F" w14:paraId="4797FB97" w14:textId="2B6AEA29">
      <w:pPr>
        <w:tabs>
          <w:tab w:val="left" w:pos="284"/>
        </w:tabs>
      </w:pPr>
      <w:r>
        <w:rPr>
          <w:bCs/>
        </w:rPr>
        <w:tab/>
      </w:r>
      <w:r w:rsidR="00C857EC">
        <w:t xml:space="preserve">In artikel 1.1, eerste lid, wordt </w:t>
      </w:r>
      <w:r w:rsidR="643226C7">
        <w:t>in de alfabetische volgorde een begripsbepaling ingevoegd</w:t>
      </w:r>
      <w:r w:rsidR="00C857EC">
        <w:t>, luidende:</w:t>
      </w:r>
    </w:p>
    <w:p w:rsidRPr="00C857EC" w:rsidR="00C857EC" w:rsidP="00C857EC" w:rsidRDefault="00C857EC" w14:paraId="2C9BB768" w14:textId="77777777">
      <w:pPr>
        <w:tabs>
          <w:tab w:val="left" w:pos="284"/>
        </w:tabs>
        <w:rPr>
          <w:bCs/>
        </w:rPr>
      </w:pPr>
    </w:p>
    <w:p w:rsidR="00C857EC" w:rsidP="00C857EC" w:rsidRDefault="00516A5C" w14:paraId="16974C04" w14:textId="2636CCD8">
      <w:pPr>
        <w:tabs>
          <w:tab w:val="left" w:pos="284"/>
        </w:tabs>
        <w:rPr>
          <w:bCs/>
        </w:rPr>
      </w:pPr>
      <w:r>
        <w:rPr>
          <w:bCs/>
        </w:rPr>
        <w:tab/>
      </w:r>
      <w:r w:rsidRPr="00C857EC" w:rsidR="00C857EC">
        <w:rPr>
          <w:bCs/>
        </w:rPr>
        <w:t>EU-verordening certificeringskader voor permanente koolstofverwijderingen, koolstoflandbeheer en koolstofopslag in producten: Verordening (EU) 2024/3012 van het Europees Parlement en de Raad van 27 november 2024 tot vaststelling van een certificeringskader van de Unie voor permanente koolstofverwijderingen, koolstoflandbeheer en koolstofopslag in producten;</w:t>
      </w:r>
    </w:p>
    <w:p w:rsidR="00C857EC" w:rsidP="00C857EC" w:rsidRDefault="00C857EC" w14:paraId="2825A59C" w14:textId="77777777">
      <w:pPr>
        <w:tabs>
          <w:tab w:val="left" w:pos="284"/>
        </w:tabs>
        <w:rPr>
          <w:bCs/>
        </w:rPr>
      </w:pPr>
    </w:p>
    <w:p w:rsidRPr="00AA069F" w:rsidR="00C857EC" w:rsidP="00C857EC" w:rsidRDefault="00C857EC" w14:paraId="3F00C368" w14:textId="1B553F48">
      <w:pPr>
        <w:tabs>
          <w:tab w:val="left" w:pos="284"/>
        </w:tabs>
        <w:rPr>
          <w:bCs/>
        </w:rPr>
      </w:pPr>
      <w:r w:rsidRPr="00AA069F">
        <w:rPr>
          <w:bCs/>
        </w:rPr>
        <w:t>B</w:t>
      </w:r>
    </w:p>
    <w:p w:rsidR="00C857EC" w:rsidP="00C857EC" w:rsidRDefault="00C857EC" w14:paraId="5598D96D" w14:textId="77777777">
      <w:pPr>
        <w:tabs>
          <w:tab w:val="left" w:pos="284"/>
        </w:tabs>
        <w:rPr>
          <w:b/>
        </w:rPr>
      </w:pPr>
    </w:p>
    <w:p w:rsidRPr="00E647A3" w:rsidR="00E647A3" w:rsidP="00E647A3" w:rsidRDefault="007463C1" w14:paraId="7EEDB04D" w14:textId="2D71801B">
      <w:pPr>
        <w:tabs>
          <w:tab w:val="left" w:pos="284"/>
        </w:tabs>
        <w:rPr>
          <w:bCs/>
        </w:rPr>
      </w:pPr>
      <w:r>
        <w:rPr>
          <w:bCs/>
        </w:rPr>
        <w:tab/>
      </w:r>
      <w:r w:rsidRPr="00E647A3" w:rsidR="00E647A3">
        <w:rPr>
          <w:bCs/>
        </w:rPr>
        <w:t>Artikel 18.1a wordt als volgt gewijzigd:</w:t>
      </w:r>
    </w:p>
    <w:p w:rsidRPr="00E647A3" w:rsidR="00E647A3" w:rsidP="007463C1" w:rsidRDefault="007463C1" w14:paraId="7F916784" w14:textId="114AD77D">
      <w:pPr>
        <w:tabs>
          <w:tab w:val="left" w:pos="284"/>
        </w:tabs>
        <w:rPr>
          <w:bCs/>
        </w:rPr>
      </w:pPr>
      <w:r>
        <w:rPr>
          <w:bCs/>
        </w:rPr>
        <w:tab/>
        <w:t xml:space="preserve">1. </w:t>
      </w:r>
      <w:r w:rsidRPr="00E647A3" w:rsidR="00E647A3">
        <w:rPr>
          <w:bCs/>
        </w:rPr>
        <w:t>Aan het eerste lid wordt, onder vervanging van de punt aan het slot van onderdeel e door een puntkomma, een onderdeel toegevoegd, luidende:</w:t>
      </w:r>
    </w:p>
    <w:p w:rsidRPr="00E647A3" w:rsidR="00E647A3" w:rsidP="00E647A3" w:rsidRDefault="00E647A3" w14:paraId="083D2260" w14:textId="77777777">
      <w:pPr>
        <w:tabs>
          <w:tab w:val="left" w:pos="284"/>
        </w:tabs>
        <w:rPr>
          <w:bCs/>
        </w:rPr>
      </w:pPr>
      <w:r w:rsidRPr="00E647A3">
        <w:rPr>
          <w:bCs/>
        </w:rPr>
        <w:t>f. de EU-verordening certificeringskader voor permanente koolstofverwijderingen, koolstoflandbeheer en koolstofopslag in producten.</w:t>
      </w:r>
    </w:p>
    <w:p w:rsidRPr="00E647A3" w:rsidR="00E647A3" w:rsidP="007463C1" w:rsidRDefault="007463C1" w14:paraId="2C5C7440" w14:textId="76D7BA4D">
      <w:pPr>
        <w:tabs>
          <w:tab w:val="left" w:pos="284"/>
        </w:tabs>
        <w:rPr>
          <w:bCs/>
        </w:rPr>
      </w:pPr>
      <w:r>
        <w:rPr>
          <w:bCs/>
        </w:rPr>
        <w:tab/>
        <w:t xml:space="preserve">2. </w:t>
      </w:r>
      <w:r w:rsidRPr="00E647A3" w:rsidR="00E647A3">
        <w:rPr>
          <w:bCs/>
        </w:rPr>
        <w:t>Het tweede lid komt te luiden:</w:t>
      </w:r>
    </w:p>
    <w:p w:rsidRPr="00E647A3" w:rsidR="00E647A3" w:rsidP="00E647A3" w:rsidRDefault="007463C1" w14:paraId="71E477A4" w14:textId="764C6725">
      <w:pPr>
        <w:tabs>
          <w:tab w:val="left" w:pos="284"/>
        </w:tabs>
        <w:rPr>
          <w:bCs/>
        </w:rPr>
      </w:pPr>
      <w:r>
        <w:rPr>
          <w:bCs/>
        </w:rPr>
        <w:tab/>
      </w:r>
      <w:r w:rsidRPr="00E647A3" w:rsidR="00E647A3">
        <w:rPr>
          <w:bCs/>
        </w:rPr>
        <w:t>2. In afwijking van het eerste lid:</w:t>
      </w:r>
    </w:p>
    <w:p w:rsidRPr="00E647A3" w:rsidR="00E647A3" w:rsidP="00E647A3" w:rsidRDefault="007463C1" w14:paraId="64CEB7DA" w14:textId="7438E41F">
      <w:pPr>
        <w:tabs>
          <w:tab w:val="left" w:pos="284"/>
        </w:tabs>
      </w:pPr>
      <w:r>
        <w:rPr>
          <w:bCs/>
        </w:rPr>
        <w:tab/>
      </w:r>
      <w:r w:rsidRPr="2319B2D3" w:rsidR="00E647A3">
        <w:t xml:space="preserve">a. is artikel 18.4 van de Omgevingswet niet van toepassing voor zover het betreft de handhaving van het bij of </w:t>
      </w:r>
      <w:r w:rsidR="00E647A3">
        <w:t>krachtens hoofdstuk 16 bepaalde</w:t>
      </w:r>
      <w:r w:rsidR="021BC32B">
        <w:t>;</w:t>
      </w:r>
    </w:p>
    <w:p w:rsidRPr="00E647A3" w:rsidR="00E647A3" w:rsidP="00E647A3" w:rsidRDefault="007463C1" w14:paraId="697007F9" w14:textId="723AEFEF">
      <w:pPr>
        <w:tabs>
          <w:tab w:val="left" w:pos="284"/>
        </w:tabs>
        <w:rPr>
          <w:bCs/>
        </w:rPr>
      </w:pPr>
      <w:r>
        <w:rPr>
          <w:bCs/>
        </w:rPr>
        <w:tab/>
      </w:r>
      <w:r w:rsidRPr="00E647A3" w:rsidR="00E647A3">
        <w:rPr>
          <w:bCs/>
        </w:rPr>
        <w:t>b. is met betrekking tot de handhaving van het bepaalde bij of krachtens de EU-verordening certificeringskader voor permanente koolstofverwijderingen, koolstoflandbeheer en koolstofopslag in producten uitsluitend artikel 18.6 van de Omgevingswet van overeenkomstige toepassing.</w:t>
      </w:r>
    </w:p>
    <w:p w:rsidR="00B10BB0" w:rsidP="00905552" w:rsidRDefault="00B10BB0" w14:paraId="30994FF2" w14:textId="77777777">
      <w:pPr>
        <w:tabs>
          <w:tab w:val="left" w:pos="284"/>
        </w:tabs>
        <w:ind w:firstLine="284"/>
        <w:rPr>
          <w:b/>
        </w:rPr>
      </w:pPr>
    </w:p>
    <w:p w:rsidRPr="00CD672D" w:rsidR="00CD672D" w:rsidP="00E647A3" w:rsidRDefault="00CD672D" w14:paraId="5383B9CC" w14:textId="067A6DCF">
      <w:pPr>
        <w:tabs>
          <w:tab w:val="left" w:pos="284"/>
        </w:tabs>
        <w:rPr>
          <w:b/>
          <w:bCs/>
        </w:rPr>
      </w:pPr>
      <w:r>
        <w:rPr>
          <w:b/>
          <w:bCs/>
        </w:rPr>
        <w:t>Artikel II</w:t>
      </w:r>
    </w:p>
    <w:p w:rsidR="00CD672D" w:rsidP="00E647A3" w:rsidRDefault="00CD672D" w14:paraId="45C8F137" w14:textId="77777777">
      <w:pPr>
        <w:tabs>
          <w:tab w:val="left" w:pos="284"/>
        </w:tabs>
      </w:pPr>
    </w:p>
    <w:p w:rsidRPr="00E647A3" w:rsidR="00E647A3" w:rsidP="00E647A3" w:rsidRDefault="00F10FF6" w14:paraId="2F4CA670" w14:textId="724DEABD">
      <w:pPr>
        <w:tabs>
          <w:tab w:val="left" w:pos="284"/>
        </w:tabs>
        <w:rPr>
          <w:bCs/>
        </w:rPr>
      </w:pPr>
      <w:r>
        <w:tab/>
      </w:r>
      <w:r w:rsidRPr="00E647A3" w:rsidR="00E647A3">
        <w:t xml:space="preserve">Deze wet wordt aangehaald als: </w:t>
      </w:r>
      <w:r w:rsidRPr="00E647A3" w:rsidR="00E647A3">
        <w:rPr>
          <w:bCs/>
        </w:rPr>
        <w:t xml:space="preserve">Uitvoeringswet </w:t>
      </w:r>
      <w:r w:rsidR="00E647A3">
        <w:rPr>
          <w:bCs/>
        </w:rPr>
        <w:t xml:space="preserve">verordening </w:t>
      </w:r>
      <w:r w:rsidRPr="00E647A3" w:rsidR="00E647A3">
        <w:rPr>
          <w:bCs/>
        </w:rPr>
        <w:t>certificeringskader voor permanente koolstofverwijderingen, koolstoflandbeheer en koolstofopslag in producten.</w:t>
      </w:r>
    </w:p>
    <w:p w:rsidR="003B1B3E" w:rsidP="003B1B3E" w:rsidRDefault="003B1B3E" w14:paraId="2A839C00" w14:textId="77777777">
      <w:pPr>
        <w:tabs>
          <w:tab w:val="left" w:pos="284"/>
        </w:tabs>
      </w:pPr>
    </w:p>
    <w:p w:rsidR="00C14FAF" w:rsidRDefault="00C14FAF" w14:paraId="69DF9573" w14:textId="6FA0E954">
      <w:pPr>
        <w:spacing w:line="240" w:lineRule="auto"/>
        <w:rPr>
          <w:b/>
        </w:rPr>
      </w:pPr>
    </w:p>
    <w:p w:rsidR="003B1B3E" w:rsidP="003B1B3E" w:rsidRDefault="003B1B3E" w14:paraId="19D8812B" w14:textId="117C5543">
      <w:pPr>
        <w:tabs>
          <w:tab w:val="left" w:pos="284"/>
        </w:tabs>
        <w:rPr>
          <w:b/>
        </w:rPr>
      </w:pPr>
      <w:r>
        <w:rPr>
          <w:b/>
        </w:rPr>
        <w:lastRenderedPageBreak/>
        <w:t>Artikel III</w:t>
      </w:r>
    </w:p>
    <w:p w:rsidRPr="00ED6DCB" w:rsidR="003B1B3E" w:rsidP="003B1B3E" w:rsidRDefault="003B1B3E" w14:paraId="21E00193" w14:textId="77777777">
      <w:pPr>
        <w:tabs>
          <w:tab w:val="left" w:pos="284"/>
        </w:tabs>
        <w:rPr>
          <w:b/>
        </w:rPr>
      </w:pPr>
    </w:p>
    <w:p w:rsidR="003B1B3E" w:rsidP="00B010AF" w:rsidRDefault="003B1B3E" w14:paraId="29A92BA9" w14:textId="250EA904">
      <w:pPr>
        <w:tabs>
          <w:tab w:val="left" w:pos="284"/>
        </w:tabs>
        <w:ind w:firstLine="284"/>
      </w:pPr>
      <w:r>
        <w:t>Deze wet treedt in werking met ingang van de dag na de datum van uitgifte van het Staatsblad waarin zij wordt geplaatst.</w:t>
      </w:r>
    </w:p>
    <w:p w:rsidR="003B1B3E" w:rsidP="00905552" w:rsidRDefault="003B1B3E" w14:paraId="44563462" w14:textId="77777777">
      <w:pPr>
        <w:tabs>
          <w:tab w:val="left" w:pos="284"/>
        </w:tabs>
        <w:ind w:firstLine="284"/>
      </w:pPr>
    </w:p>
    <w:p w:rsidR="003B1B3E" w:rsidP="00905552" w:rsidRDefault="003B1B3E" w14:paraId="2402C8A7" w14:textId="77777777">
      <w:pPr>
        <w:tabs>
          <w:tab w:val="left" w:pos="284"/>
        </w:tabs>
        <w:ind w:firstLine="284"/>
      </w:pPr>
    </w:p>
    <w:p w:rsidRPr="008734C5" w:rsidR="00B10BB0" w:rsidP="00905552" w:rsidRDefault="00EE16F8" w14:paraId="04B85350" w14:textId="7CB62D9B">
      <w:pPr>
        <w:tabs>
          <w:tab w:val="left" w:pos="284"/>
        </w:tabs>
        <w:ind w:firstLine="284"/>
      </w:pPr>
      <w:r w:rsidRPr="008734C5">
        <w:t xml:space="preserve">Lasten en bevelen dat deze in het Staatsblad zal worden geplaatst en dat alle ministeries, autoriteiten, colleges en ambtenaren die zulks aangaat, aan de nauwkeurige uitvoering de hand zullen houden. </w:t>
      </w:r>
    </w:p>
    <w:p w:rsidR="00B10BB0" w:rsidP="00905552" w:rsidRDefault="00B10BB0" w14:paraId="2E60D092" w14:textId="77777777">
      <w:pPr>
        <w:tabs>
          <w:tab w:val="left" w:pos="284"/>
        </w:tabs>
      </w:pPr>
    </w:p>
    <w:p w:rsidR="00B10BB0" w:rsidP="00905552" w:rsidRDefault="00B10BB0" w14:paraId="532E46D5" w14:textId="77777777">
      <w:pPr>
        <w:tabs>
          <w:tab w:val="left" w:pos="284"/>
        </w:tabs>
      </w:pPr>
    </w:p>
    <w:p w:rsidRPr="008734C5" w:rsidR="00B10BB0" w:rsidP="00905552" w:rsidRDefault="00EE16F8" w14:paraId="527A1E70" w14:textId="77777777">
      <w:r w:rsidRPr="008734C5">
        <w:t xml:space="preserve">Gegeven </w:t>
      </w:r>
    </w:p>
    <w:p w:rsidR="00B10BB0" w:rsidP="00905552" w:rsidRDefault="00B10BB0" w14:paraId="31EE8F0C" w14:textId="77777777"/>
    <w:p w:rsidR="00B10BB0" w:rsidP="00905552" w:rsidRDefault="00B10BB0" w14:paraId="27F28977" w14:textId="77777777"/>
    <w:p w:rsidRPr="008734C5" w:rsidR="00B10BB0" w:rsidP="00905552" w:rsidRDefault="00B10BB0" w14:paraId="1E90665C" w14:textId="77777777"/>
    <w:p w:rsidR="00B10BB0" w:rsidP="00905552" w:rsidRDefault="00B10BB0" w14:paraId="24B39FE1" w14:textId="77777777"/>
    <w:p w:rsidR="00B10BB0" w:rsidP="00905552" w:rsidRDefault="00B10BB0" w14:paraId="1A094705" w14:textId="77777777"/>
    <w:p w:rsidR="00B10BB0" w:rsidP="00905552" w:rsidRDefault="00B10BB0" w14:paraId="70F63AD8" w14:textId="77777777"/>
    <w:p w:rsidR="00B10BB0" w:rsidP="00905552" w:rsidRDefault="00B10BB0" w14:paraId="313C5ADE" w14:textId="77777777"/>
    <w:p w:rsidRPr="008734C5" w:rsidR="00B10BB0" w:rsidP="00905552" w:rsidRDefault="00B10BB0" w14:paraId="7376CDCA" w14:textId="77777777"/>
    <w:p w:rsidR="00B10BB0" w:rsidP="00905552" w:rsidRDefault="00B10BB0" w14:paraId="2FC1A1BD" w14:textId="3FA5ECA7"/>
    <w:p w:rsidRPr="005461DA" w:rsidR="004E505E" w:rsidRDefault="00B010AF" w14:paraId="3266A41B" w14:textId="0E4B095E">
      <w:r>
        <w:t xml:space="preserve">De </w:t>
      </w:r>
      <w:r w:rsidR="00EE16F8">
        <w:t>Minister van Klimaat en Groene Groei</w:t>
      </w:r>
      <w:r>
        <w:t>,</w:t>
      </w:r>
    </w:p>
    <w:p w:rsidR="00B010AF" w:rsidP="00B010AF" w:rsidRDefault="00B010AF" w14:paraId="2C07E8FC" w14:textId="77777777"/>
    <w:p w:rsidR="00B010AF" w:rsidP="00B010AF" w:rsidRDefault="00B010AF" w14:paraId="21B48758" w14:textId="77777777"/>
    <w:p w:rsidR="00B010AF" w:rsidP="00B010AF" w:rsidRDefault="00B010AF" w14:paraId="4681D20E" w14:textId="77777777"/>
    <w:p w:rsidR="00B010AF" w:rsidP="00B010AF" w:rsidRDefault="00B010AF" w14:paraId="7D643A00" w14:textId="77777777"/>
    <w:p w:rsidRPr="008734C5" w:rsidR="00B010AF" w:rsidP="00B010AF" w:rsidRDefault="00B010AF" w14:paraId="091206D1" w14:textId="77777777"/>
    <w:p w:rsidR="00B010AF" w:rsidP="00B010AF" w:rsidRDefault="00B010AF" w14:paraId="139C3A4C" w14:textId="77777777"/>
    <w:p w:rsidRPr="005461DA" w:rsidR="00B010AF" w:rsidP="00B010AF" w:rsidRDefault="00B010AF" w14:paraId="6B753C31" w14:textId="77777777">
      <w:r>
        <w:t>De Minister van Klimaat en Groene Groei,</w:t>
      </w:r>
    </w:p>
    <w:p w:rsidR="00B10BB0" w:rsidP="00905552" w:rsidRDefault="00B10BB0" w14:paraId="26B26E7C" w14:textId="77777777"/>
    <w:p w:rsidRPr="008734C5" w:rsidR="00B10BB0" w:rsidP="00905552" w:rsidRDefault="00B10BB0" w14:paraId="26455A3F" w14:textId="77777777"/>
    <w:p w:rsidR="00B10BB0" w:rsidP="00905552" w:rsidRDefault="00B10BB0" w14:paraId="4DA3FC80" w14:textId="77777777"/>
    <w:p w:rsidR="00B10BB0" w:rsidP="00905552" w:rsidRDefault="00B10BB0" w14:paraId="271A9DA2" w14:textId="77777777"/>
    <w:p w:rsidR="00B10BB0" w:rsidP="00905552" w:rsidRDefault="00B10BB0" w14:paraId="431E0F3E" w14:textId="77777777"/>
    <w:p w:rsidR="00B10BB0" w:rsidP="00905552" w:rsidRDefault="00B10BB0" w14:paraId="733B8A9F" w14:textId="77777777"/>
    <w:p w:rsidR="00B10BB0" w:rsidP="00905552" w:rsidRDefault="00B10BB0" w14:paraId="4E41F271" w14:textId="77777777"/>
    <w:p w:rsidRPr="008734C5" w:rsidR="00B10BB0" w:rsidP="00905552" w:rsidRDefault="00B10BB0" w14:paraId="52FEBC7B" w14:textId="77777777"/>
    <w:p w:rsidR="00B10BB0" w:rsidP="00905552" w:rsidRDefault="00EE16F8" w14:paraId="119195F3" w14:textId="77777777">
      <w:r w:rsidRPr="008734C5">
        <w:t xml:space="preserve"> </w:t>
      </w:r>
    </w:p>
    <w:p w:rsidR="00B10BB0" w:rsidP="00905552" w:rsidRDefault="00B10BB0" w14:paraId="193247E6" w14:textId="77777777"/>
    <w:p w:rsidRPr="000E1B5D" w:rsidR="00B47199" w:rsidP="51089927" w:rsidRDefault="00B47199" w14:paraId="57EC1686" w14:textId="5B9C94D9">
      <w:pPr>
        <w:spacing w:line="240" w:lineRule="auto"/>
      </w:pPr>
    </w:p>
    <w:sectPr w:rsidRPr="000E1B5D" w:rsidR="00B47199" w:rsidSect="007D1E2E">
      <w:footerReference w:type="even" r:id="rId10"/>
      <w:footerReference w:type="default" r:id="rId11"/>
      <w:footerReference w:type="first" r:id="rId12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D075E" w14:textId="77777777" w:rsidR="00E1703D" w:rsidRDefault="00E1703D">
      <w:r>
        <w:separator/>
      </w:r>
    </w:p>
    <w:p w14:paraId="17605CDE" w14:textId="77777777" w:rsidR="00E1703D" w:rsidRDefault="00E1703D"/>
  </w:endnote>
  <w:endnote w:type="continuationSeparator" w:id="0">
    <w:p w14:paraId="74929E78" w14:textId="77777777" w:rsidR="00E1703D" w:rsidRDefault="00E1703D">
      <w:r>
        <w:continuationSeparator/>
      </w:r>
    </w:p>
    <w:p w14:paraId="37D65908" w14:textId="77777777" w:rsidR="00E1703D" w:rsidRDefault="00E170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2D933" w14:textId="77777777" w:rsidR="000A44E5" w:rsidRDefault="00EE16F8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FDCC8AE" wp14:editId="440B8C8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1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D6B2B5" w14:textId="77777777" w:rsidR="000A44E5" w:rsidRPr="000A44E5" w:rsidRDefault="00EE16F8" w:rsidP="000A44E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A44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CC8AE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77.65pt;height:27.2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" filled="f" stroked="f">
              <v:textbox style="mso-fit-shape-to-text:t" inset="20pt,0,0,15pt">
                <w:txbxContent>
                  <w:p w14:paraId="3BD6B2B5" w14:textId="77777777" w:rsidR="000A44E5" w:rsidRPr="000A44E5" w:rsidRDefault="00EE16F8" w:rsidP="000A44E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A44E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11364"/>
      <w:docPartObj>
        <w:docPartGallery w:val="Page Numbers (Bottom of Page)"/>
        <w:docPartUnique/>
      </w:docPartObj>
    </w:sdtPr>
    <w:sdtEndPr/>
    <w:sdtContent>
      <w:p w14:paraId="51635170" w14:textId="1B2E1C32" w:rsidR="00B010AF" w:rsidRDefault="00B010A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F0321B" w14:textId="1E588964" w:rsidR="0028188D" w:rsidRPr="00106E0E" w:rsidRDefault="0028188D" w:rsidP="00DC4AB6">
    <w:pPr>
      <w:pStyle w:val="Voettekst"/>
      <w:ind w:right="360"/>
      <w:rPr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6D986" w14:textId="77777777" w:rsidR="000A44E5" w:rsidRDefault="00EE16F8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9495BD" wp14:editId="4341513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2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3C5D3" w14:textId="77777777" w:rsidR="000A44E5" w:rsidRPr="000A44E5" w:rsidRDefault="00EE16F8" w:rsidP="000A44E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A44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9495BD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7" type="#_x0000_t202" alt="Intern gebruik" style="position:absolute;margin-left:0;margin-top:0;width:77.6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" filled="f" stroked="f">
              <v:textbox style="mso-fit-shape-to-text:t" inset="20pt,0,0,15pt">
                <w:txbxContent>
                  <w:p w14:paraId="66B3C5D3" w14:textId="77777777" w:rsidR="000A44E5" w:rsidRPr="000A44E5" w:rsidRDefault="00EE16F8" w:rsidP="000A44E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A44E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F4F5B" w14:textId="77777777" w:rsidR="00E1703D" w:rsidRDefault="00E1703D">
      <w:r>
        <w:separator/>
      </w:r>
    </w:p>
    <w:p w14:paraId="36141453" w14:textId="77777777" w:rsidR="00E1703D" w:rsidRDefault="00E1703D"/>
  </w:footnote>
  <w:footnote w:type="continuationSeparator" w:id="0">
    <w:p w14:paraId="686CBEB2" w14:textId="77777777" w:rsidR="00E1703D" w:rsidRDefault="00E1703D">
      <w:r>
        <w:continuationSeparator/>
      </w:r>
    </w:p>
    <w:p w14:paraId="2EDC907A" w14:textId="77777777" w:rsidR="00E1703D" w:rsidRDefault="00E170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B76A91"/>
    <w:multiLevelType w:val="multilevel"/>
    <w:tmpl w:val="0BE24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4140FF5"/>
    <w:multiLevelType w:val="hybridMultilevel"/>
    <w:tmpl w:val="194CD348"/>
    <w:lvl w:ilvl="0" w:tplc="D27C9F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D2F2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BECC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1C01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74D8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6480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32CB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CCDE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A023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524C8AB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BC2DA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FE17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9EC7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188D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F21F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A457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68E8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4C1A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AE3F81"/>
    <w:multiLevelType w:val="hybridMultilevel"/>
    <w:tmpl w:val="D9E8517C"/>
    <w:lvl w:ilvl="0" w:tplc="94E82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0A1D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0842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7CDC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D09A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9622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38EC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14A0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7AC4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95736B"/>
    <w:multiLevelType w:val="hybridMultilevel"/>
    <w:tmpl w:val="26E20548"/>
    <w:lvl w:ilvl="0" w:tplc="AF4A1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5A2F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6C6A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619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DAE7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6C07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2F0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C6B6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5284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CE5D44"/>
    <w:multiLevelType w:val="hybridMultilevel"/>
    <w:tmpl w:val="D2905C38"/>
    <w:lvl w:ilvl="0" w:tplc="3FC031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6D01C4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3E453C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A6481F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7BAE4D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B9CC25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BAE120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58AACB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DC0538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555FEF"/>
    <w:multiLevelType w:val="hybridMultilevel"/>
    <w:tmpl w:val="50F0923E"/>
    <w:lvl w:ilvl="0" w:tplc="A482BFE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30AE1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24E8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7489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7841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4D0F7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3AA8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DE47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2844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47295"/>
    <w:multiLevelType w:val="hybridMultilevel"/>
    <w:tmpl w:val="1FF0B140"/>
    <w:lvl w:ilvl="0" w:tplc="428C6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7CC4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253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E0ED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1EB2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F454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C285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ED7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BC98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AB2E4B"/>
    <w:multiLevelType w:val="hybridMultilevel"/>
    <w:tmpl w:val="6F8CC948"/>
    <w:lvl w:ilvl="0" w:tplc="976ED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5C0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2A23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C0BB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6873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CC7A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7858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9E07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BE98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720A9"/>
    <w:multiLevelType w:val="hybridMultilevel"/>
    <w:tmpl w:val="6E5ADBAC"/>
    <w:lvl w:ilvl="0" w:tplc="10968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2A6D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704D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60E1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2C7C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FA44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48B1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507A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9453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C400C"/>
    <w:multiLevelType w:val="hybridMultilevel"/>
    <w:tmpl w:val="ACFA6332"/>
    <w:lvl w:ilvl="0" w:tplc="C9F0B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8A0C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A001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05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A59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F225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5055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9ED3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C6B0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994300"/>
    <w:multiLevelType w:val="hybridMultilevel"/>
    <w:tmpl w:val="4B08C770"/>
    <w:lvl w:ilvl="0" w:tplc="3AD44C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8882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20DC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A4F3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CCE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F030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B499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2A86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A653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B65BD"/>
    <w:multiLevelType w:val="hybridMultilevel"/>
    <w:tmpl w:val="904076DA"/>
    <w:lvl w:ilvl="0" w:tplc="93CCA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C867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FCE1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C49E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4E17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1C63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544E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A0C0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6A8F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80585"/>
    <w:multiLevelType w:val="hybridMultilevel"/>
    <w:tmpl w:val="B922BB38"/>
    <w:lvl w:ilvl="0" w:tplc="9258A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30BE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A296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38BB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76C9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EAE8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F257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70BD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38C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8834AC"/>
    <w:multiLevelType w:val="hybridMultilevel"/>
    <w:tmpl w:val="CF7AF682"/>
    <w:lvl w:ilvl="0" w:tplc="E2DC9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AA82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0E89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1C5D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9AC5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7673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98BA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9A8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AC32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8E6C98"/>
    <w:multiLevelType w:val="hybridMultilevel"/>
    <w:tmpl w:val="9196B3C8"/>
    <w:lvl w:ilvl="0" w:tplc="B4F22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F8D7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A85F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A027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9ED1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805D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F2ED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72E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82E0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C54C34"/>
    <w:multiLevelType w:val="hybridMultilevel"/>
    <w:tmpl w:val="F4201D98"/>
    <w:lvl w:ilvl="0" w:tplc="4C48F17C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B2EC8F60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D406A8C0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53903530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749354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84CE775E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EDAEE7C6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6B28FF0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817CD0AA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66A34F46"/>
    <w:multiLevelType w:val="hybridMultilevel"/>
    <w:tmpl w:val="0D3E6202"/>
    <w:lvl w:ilvl="0" w:tplc="FCA61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3449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7AE4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47F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C03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C6DC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A4F2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0EEF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C247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E83D70"/>
    <w:multiLevelType w:val="hybridMultilevel"/>
    <w:tmpl w:val="616832A2"/>
    <w:lvl w:ilvl="0" w:tplc="931AE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0E4D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D255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9E15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E4BE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4245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0AE2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525A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20B6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6574C"/>
    <w:multiLevelType w:val="hybridMultilevel"/>
    <w:tmpl w:val="8DCC40AC"/>
    <w:lvl w:ilvl="0" w:tplc="02A83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8E85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50D8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9A7E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B636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986D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86B3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CCBE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E80A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964432">
    <w:abstractNumId w:val="12"/>
  </w:num>
  <w:num w:numId="2" w16cid:durableId="1591503168">
    <w:abstractNumId w:val="7"/>
  </w:num>
  <w:num w:numId="3" w16cid:durableId="770735029">
    <w:abstractNumId w:val="6"/>
  </w:num>
  <w:num w:numId="4" w16cid:durableId="338821453">
    <w:abstractNumId w:val="5"/>
  </w:num>
  <w:num w:numId="5" w16cid:durableId="2081753884">
    <w:abstractNumId w:val="4"/>
  </w:num>
  <w:num w:numId="6" w16cid:durableId="2139257160">
    <w:abstractNumId w:val="8"/>
  </w:num>
  <w:num w:numId="7" w16cid:durableId="1111389659">
    <w:abstractNumId w:val="3"/>
  </w:num>
  <w:num w:numId="8" w16cid:durableId="1716851125">
    <w:abstractNumId w:val="2"/>
  </w:num>
  <w:num w:numId="9" w16cid:durableId="1430270409">
    <w:abstractNumId w:val="1"/>
  </w:num>
  <w:num w:numId="10" w16cid:durableId="281769591">
    <w:abstractNumId w:val="0"/>
  </w:num>
  <w:num w:numId="11" w16cid:durableId="1551844697">
    <w:abstractNumId w:val="11"/>
  </w:num>
  <w:num w:numId="12" w16cid:durableId="2050832577">
    <w:abstractNumId w:val="16"/>
  </w:num>
  <w:num w:numId="13" w16cid:durableId="635378192">
    <w:abstractNumId w:val="23"/>
  </w:num>
  <w:num w:numId="14" w16cid:durableId="819738404">
    <w:abstractNumId w:val="17"/>
  </w:num>
  <w:num w:numId="15" w16cid:durableId="202981141">
    <w:abstractNumId w:val="28"/>
  </w:num>
  <w:num w:numId="16" w16cid:durableId="664629978">
    <w:abstractNumId w:val="10"/>
  </w:num>
  <w:num w:numId="17" w16cid:durableId="1790930659">
    <w:abstractNumId w:val="15"/>
  </w:num>
  <w:num w:numId="18" w16cid:durableId="841431957">
    <w:abstractNumId w:val="26"/>
  </w:num>
  <w:num w:numId="19" w16cid:durableId="1973628444">
    <w:abstractNumId w:val="18"/>
  </w:num>
  <w:num w:numId="20" w16cid:durableId="946234497">
    <w:abstractNumId w:val="25"/>
  </w:num>
  <w:num w:numId="21" w16cid:durableId="1598825594">
    <w:abstractNumId w:val="20"/>
  </w:num>
  <w:num w:numId="22" w16cid:durableId="447548007">
    <w:abstractNumId w:val="22"/>
  </w:num>
  <w:num w:numId="23" w16cid:durableId="202637331">
    <w:abstractNumId w:val="29"/>
  </w:num>
  <w:num w:numId="24" w16cid:durableId="1499036590">
    <w:abstractNumId w:val="13"/>
  </w:num>
  <w:num w:numId="25" w16cid:durableId="258028857">
    <w:abstractNumId w:val="31"/>
  </w:num>
  <w:num w:numId="26" w16cid:durableId="1552186622">
    <w:abstractNumId w:val="19"/>
  </w:num>
  <w:num w:numId="27" w16cid:durableId="1714694744">
    <w:abstractNumId w:val="30"/>
  </w:num>
  <w:num w:numId="28" w16cid:durableId="768769953">
    <w:abstractNumId w:val="27"/>
  </w:num>
  <w:num w:numId="29" w16cid:durableId="1978031220">
    <w:abstractNumId w:val="24"/>
  </w:num>
  <w:num w:numId="30" w16cid:durableId="1618564419">
    <w:abstractNumId w:val="14"/>
  </w:num>
  <w:num w:numId="31" w16cid:durableId="244993994">
    <w:abstractNumId w:val="21"/>
  </w:num>
  <w:num w:numId="32" w16cid:durableId="11737871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011"/>
    <w:rsid w:val="000022AB"/>
    <w:rsid w:val="0000258C"/>
    <w:rsid w:val="000107EE"/>
    <w:rsid w:val="00013862"/>
    <w:rsid w:val="00016012"/>
    <w:rsid w:val="00017FC0"/>
    <w:rsid w:val="00020189"/>
    <w:rsid w:val="00020EE4"/>
    <w:rsid w:val="00023E9A"/>
    <w:rsid w:val="00024D02"/>
    <w:rsid w:val="00033CDD"/>
    <w:rsid w:val="00034A84"/>
    <w:rsid w:val="00035E67"/>
    <w:rsid w:val="000366F3"/>
    <w:rsid w:val="00040768"/>
    <w:rsid w:val="00042EDA"/>
    <w:rsid w:val="00051D6E"/>
    <w:rsid w:val="00057180"/>
    <w:rsid w:val="0006024D"/>
    <w:rsid w:val="00067818"/>
    <w:rsid w:val="000712F5"/>
    <w:rsid w:val="00071F28"/>
    <w:rsid w:val="00074079"/>
    <w:rsid w:val="00092799"/>
    <w:rsid w:val="00092C5F"/>
    <w:rsid w:val="00096680"/>
    <w:rsid w:val="00097AE2"/>
    <w:rsid w:val="000A0F36"/>
    <w:rsid w:val="000A174A"/>
    <w:rsid w:val="000A3E0A"/>
    <w:rsid w:val="000A44E5"/>
    <w:rsid w:val="000A65AC"/>
    <w:rsid w:val="000B7281"/>
    <w:rsid w:val="000B7FAB"/>
    <w:rsid w:val="000C1BA1"/>
    <w:rsid w:val="000C3EA9"/>
    <w:rsid w:val="000D0225"/>
    <w:rsid w:val="000E1B5D"/>
    <w:rsid w:val="000E7307"/>
    <w:rsid w:val="000E7895"/>
    <w:rsid w:val="000F161D"/>
    <w:rsid w:val="00101055"/>
    <w:rsid w:val="00106E0E"/>
    <w:rsid w:val="00115820"/>
    <w:rsid w:val="00123704"/>
    <w:rsid w:val="001270C7"/>
    <w:rsid w:val="0013080A"/>
    <w:rsid w:val="00131049"/>
    <w:rsid w:val="00132540"/>
    <w:rsid w:val="001365F9"/>
    <w:rsid w:val="001439A5"/>
    <w:rsid w:val="0014786A"/>
    <w:rsid w:val="001516A4"/>
    <w:rsid w:val="00151E5F"/>
    <w:rsid w:val="00154103"/>
    <w:rsid w:val="001562C4"/>
    <w:rsid w:val="001569AB"/>
    <w:rsid w:val="0016725C"/>
    <w:rsid w:val="0017207B"/>
    <w:rsid w:val="001726F3"/>
    <w:rsid w:val="00173C51"/>
    <w:rsid w:val="001745B5"/>
    <w:rsid w:val="00174CC2"/>
    <w:rsid w:val="00176CC6"/>
    <w:rsid w:val="001777B2"/>
    <w:rsid w:val="00181BE4"/>
    <w:rsid w:val="00185576"/>
    <w:rsid w:val="00185951"/>
    <w:rsid w:val="00196B8B"/>
    <w:rsid w:val="001A26BC"/>
    <w:rsid w:val="001A2BEA"/>
    <w:rsid w:val="001A6D93"/>
    <w:rsid w:val="001C10CC"/>
    <w:rsid w:val="001C32EC"/>
    <w:rsid w:val="001C38BD"/>
    <w:rsid w:val="001C4D5A"/>
    <w:rsid w:val="001E34C6"/>
    <w:rsid w:val="001E5581"/>
    <w:rsid w:val="001F051F"/>
    <w:rsid w:val="001F3C70"/>
    <w:rsid w:val="00200D88"/>
    <w:rsid w:val="00201F68"/>
    <w:rsid w:val="00212F2A"/>
    <w:rsid w:val="00214F2B"/>
    <w:rsid w:val="00216567"/>
    <w:rsid w:val="00222D66"/>
    <w:rsid w:val="00224A8A"/>
    <w:rsid w:val="00224D63"/>
    <w:rsid w:val="002309A8"/>
    <w:rsid w:val="00236CFE"/>
    <w:rsid w:val="00240EAE"/>
    <w:rsid w:val="002428E3"/>
    <w:rsid w:val="00252B35"/>
    <w:rsid w:val="00252ECA"/>
    <w:rsid w:val="00260BAF"/>
    <w:rsid w:val="002650F7"/>
    <w:rsid w:val="00266E91"/>
    <w:rsid w:val="00271C1E"/>
    <w:rsid w:val="00273F3B"/>
    <w:rsid w:val="00274DB7"/>
    <w:rsid w:val="00275984"/>
    <w:rsid w:val="00280F74"/>
    <w:rsid w:val="0028188D"/>
    <w:rsid w:val="00286998"/>
    <w:rsid w:val="00291AB7"/>
    <w:rsid w:val="0029422B"/>
    <w:rsid w:val="002B153C"/>
    <w:rsid w:val="002B52FC"/>
    <w:rsid w:val="002C2830"/>
    <w:rsid w:val="002D001A"/>
    <w:rsid w:val="002D1505"/>
    <w:rsid w:val="002D28E2"/>
    <w:rsid w:val="002D317B"/>
    <w:rsid w:val="002D3587"/>
    <w:rsid w:val="002D502D"/>
    <w:rsid w:val="002E01BD"/>
    <w:rsid w:val="002E0F69"/>
    <w:rsid w:val="002E6F33"/>
    <w:rsid w:val="002E7D83"/>
    <w:rsid w:val="002F5147"/>
    <w:rsid w:val="002F7ABD"/>
    <w:rsid w:val="00300483"/>
    <w:rsid w:val="00300754"/>
    <w:rsid w:val="00306B42"/>
    <w:rsid w:val="00307035"/>
    <w:rsid w:val="00312597"/>
    <w:rsid w:val="0031732D"/>
    <w:rsid w:val="0032461B"/>
    <w:rsid w:val="00327C34"/>
    <w:rsid w:val="00332013"/>
    <w:rsid w:val="00334154"/>
    <w:rsid w:val="003372C4"/>
    <w:rsid w:val="00341ECC"/>
    <w:rsid w:val="00341FA0"/>
    <w:rsid w:val="00343769"/>
    <w:rsid w:val="00344D32"/>
    <w:rsid w:val="00344F3D"/>
    <w:rsid w:val="00345299"/>
    <w:rsid w:val="00351A8D"/>
    <w:rsid w:val="00351EAF"/>
    <w:rsid w:val="003526BB"/>
    <w:rsid w:val="00352BCF"/>
    <w:rsid w:val="00353932"/>
    <w:rsid w:val="0035464B"/>
    <w:rsid w:val="003566A4"/>
    <w:rsid w:val="00360FD1"/>
    <w:rsid w:val="0036252A"/>
    <w:rsid w:val="00364D9D"/>
    <w:rsid w:val="003657F4"/>
    <w:rsid w:val="00371048"/>
    <w:rsid w:val="00372989"/>
    <w:rsid w:val="003729C9"/>
    <w:rsid w:val="0037396C"/>
    <w:rsid w:val="0037421D"/>
    <w:rsid w:val="00374D0E"/>
    <w:rsid w:val="00376093"/>
    <w:rsid w:val="00383DA1"/>
    <w:rsid w:val="00385F30"/>
    <w:rsid w:val="00393696"/>
    <w:rsid w:val="00393963"/>
    <w:rsid w:val="00395575"/>
    <w:rsid w:val="00395672"/>
    <w:rsid w:val="003A02CA"/>
    <w:rsid w:val="003A06C8"/>
    <w:rsid w:val="003A0D7C"/>
    <w:rsid w:val="003A3B27"/>
    <w:rsid w:val="003A48DC"/>
    <w:rsid w:val="003A4DD0"/>
    <w:rsid w:val="003B0155"/>
    <w:rsid w:val="003B1051"/>
    <w:rsid w:val="003B1B3E"/>
    <w:rsid w:val="003B7EE7"/>
    <w:rsid w:val="003C28BE"/>
    <w:rsid w:val="003C2CCB"/>
    <w:rsid w:val="003D2D83"/>
    <w:rsid w:val="003D39EC"/>
    <w:rsid w:val="003E1916"/>
    <w:rsid w:val="003E3DD5"/>
    <w:rsid w:val="003F07C6"/>
    <w:rsid w:val="003F1F6B"/>
    <w:rsid w:val="003F3757"/>
    <w:rsid w:val="003F44B7"/>
    <w:rsid w:val="003F5785"/>
    <w:rsid w:val="004008E9"/>
    <w:rsid w:val="0040598E"/>
    <w:rsid w:val="00413D48"/>
    <w:rsid w:val="004249A8"/>
    <w:rsid w:val="00427C26"/>
    <w:rsid w:val="00441AC2"/>
    <w:rsid w:val="0044249B"/>
    <w:rsid w:val="00445465"/>
    <w:rsid w:val="0045023C"/>
    <w:rsid w:val="00451479"/>
    <w:rsid w:val="00451A5B"/>
    <w:rsid w:val="00452BCD"/>
    <w:rsid w:val="00452CEA"/>
    <w:rsid w:val="00453893"/>
    <w:rsid w:val="00461C49"/>
    <w:rsid w:val="00463D07"/>
    <w:rsid w:val="00465B52"/>
    <w:rsid w:val="00466D3D"/>
    <w:rsid w:val="0046708E"/>
    <w:rsid w:val="00472A65"/>
    <w:rsid w:val="00474463"/>
    <w:rsid w:val="00474B75"/>
    <w:rsid w:val="00477252"/>
    <w:rsid w:val="00483F0B"/>
    <w:rsid w:val="00486BEE"/>
    <w:rsid w:val="00493C1A"/>
    <w:rsid w:val="00496319"/>
    <w:rsid w:val="00497279"/>
    <w:rsid w:val="004B2F7E"/>
    <w:rsid w:val="004B421D"/>
    <w:rsid w:val="004B5465"/>
    <w:rsid w:val="004B70F0"/>
    <w:rsid w:val="004D505E"/>
    <w:rsid w:val="004D5E78"/>
    <w:rsid w:val="004D72CA"/>
    <w:rsid w:val="004E1670"/>
    <w:rsid w:val="004E1ECD"/>
    <w:rsid w:val="004E2242"/>
    <w:rsid w:val="004E505E"/>
    <w:rsid w:val="004F42FF"/>
    <w:rsid w:val="004F44C2"/>
    <w:rsid w:val="005014CE"/>
    <w:rsid w:val="005039C1"/>
    <w:rsid w:val="00504FFF"/>
    <w:rsid w:val="00505262"/>
    <w:rsid w:val="00506C5A"/>
    <w:rsid w:val="00506DA2"/>
    <w:rsid w:val="00516022"/>
    <w:rsid w:val="00516A5C"/>
    <w:rsid w:val="005176A9"/>
    <w:rsid w:val="00521CEE"/>
    <w:rsid w:val="00524FB4"/>
    <w:rsid w:val="005312F6"/>
    <w:rsid w:val="005346D9"/>
    <w:rsid w:val="005403C8"/>
    <w:rsid w:val="005429DC"/>
    <w:rsid w:val="005461DA"/>
    <w:rsid w:val="00551F17"/>
    <w:rsid w:val="00554CAE"/>
    <w:rsid w:val="005565F9"/>
    <w:rsid w:val="00565EE3"/>
    <w:rsid w:val="00572382"/>
    <w:rsid w:val="00572744"/>
    <w:rsid w:val="00573041"/>
    <w:rsid w:val="00575B80"/>
    <w:rsid w:val="005819CE"/>
    <w:rsid w:val="0058298D"/>
    <w:rsid w:val="00590D7F"/>
    <w:rsid w:val="005917F4"/>
    <w:rsid w:val="00593C2B"/>
    <w:rsid w:val="00595231"/>
    <w:rsid w:val="00596166"/>
    <w:rsid w:val="00597F64"/>
    <w:rsid w:val="005A207F"/>
    <w:rsid w:val="005A2F35"/>
    <w:rsid w:val="005B463E"/>
    <w:rsid w:val="005C34E1"/>
    <w:rsid w:val="005C3FE0"/>
    <w:rsid w:val="005C740C"/>
    <w:rsid w:val="005D084C"/>
    <w:rsid w:val="005D6213"/>
    <w:rsid w:val="005D625B"/>
    <w:rsid w:val="005E140C"/>
    <w:rsid w:val="005E2A46"/>
    <w:rsid w:val="005E5428"/>
    <w:rsid w:val="005F39B2"/>
    <w:rsid w:val="005F62D3"/>
    <w:rsid w:val="005F6D11"/>
    <w:rsid w:val="00600CF0"/>
    <w:rsid w:val="006048F4"/>
    <w:rsid w:val="006050DC"/>
    <w:rsid w:val="0060660A"/>
    <w:rsid w:val="00613B1D"/>
    <w:rsid w:val="00614011"/>
    <w:rsid w:val="00617A44"/>
    <w:rsid w:val="006202B6"/>
    <w:rsid w:val="00625CD0"/>
    <w:rsid w:val="0062627D"/>
    <w:rsid w:val="00627432"/>
    <w:rsid w:val="00641B01"/>
    <w:rsid w:val="006448E4"/>
    <w:rsid w:val="00645414"/>
    <w:rsid w:val="00647A0E"/>
    <w:rsid w:val="00653606"/>
    <w:rsid w:val="00657844"/>
    <w:rsid w:val="00660788"/>
    <w:rsid w:val="00661591"/>
    <w:rsid w:val="0066632F"/>
    <w:rsid w:val="00671B31"/>
    <w:rsid w:val="00674A89"/>
    <w:rsid w:val="00674F3D"/>
    <w:rsid w:val="00675CBF"/>
    <w:rsid w:val="00681AE6"/>
    <w:rsid w:val="0068276D"/>
    <w:rsid w:val="00683725"/>
    <w:rsid w:val="00685545"/>
    <w:rsid w:val="006864B3"/>
    <w:rsid w:val="00686DBE"/>
    <w:rsid w:val="00692D64"/>
    <w:rsid w:val="006A01E6"/>
    <w:rsid w:val="006A0490"/>
    <w:rsid w:val="006A10F8"/>
    <w:rsid w:val="006A2100"/>
    <w:rsid w:val="006A34B6"/>
    <w:rsid w:val="006A78D1"/>
    <w:rsid w:val="006B0BF3"/>
    <w:rsid w:val="006B775E"/>
    <w:rsid w:val="006B7BC7"/>
    <w:rsid w:val="006C2535"/>
    <w:rsid w:val="006C441E"/>
    <w:rsid w:val="006C4B90"/>
    <w:rsid w:val="006C5E46"/>
    <w:rsid w:val="006C7C5F"/>
    <w:rsid w:val="006D1016"/>
    <w:rsid w:val="006D17F2"/>
    <w:rsid w:val="006D604B"/>
    <w:rsid w:val="006E3546"/>
    <w:rsid w:val="006E3FA9"/>
    <w:rsid w:val="006E7D82"/>
    <w:rsid w:val="006F038F"/>
    <w:rsid w:val="006F0F93"/>
    <w:rsid w:val="006F31F2"/>
    <w:rsid w:val="00714DC5"/>
    <w:rsid w:val="00715237"/>
    <w:rsid w:val="0071562C"/>
    <w:rsid w:val="007254A5"/>
    <w:rsid w:val="00725748"/>
    <w:rsid w:val="00726057"/>
    <w:rsid w:val="00734696"/>
    <w:rsid w:val="00735D88"/>
    <w:rsid w:val="0073720D"/>
    <w:rsid w:val="00737507"/>
    <w:rsid w:val="00740712"/>
    <w:rsid w:val="00742AB9"/>
    <w:rsid w:val="007463C1"/>
    <w:rsid w:val="00751A6A"/>
    <w:rsid w:val="00754FBF"/>
    <w:rsid w:val="00756B1B"/>
    <w:rsid w:val="00767234"/>
    <w:rsid w:val="00770220"/>
    <w:rsid w:val="007709EF"/>
    <w:rsid w:val="00773EC9"/>
    <w:rsid w:val="007774D1"/>
    <w:rsid w:val="007819CA"/>
    <w:rsid w:val="00783559"/>
    <w:rsid w:val="00792213"/>
    <w:rsid w:val="00795AE2"/>
    <w:rsid w:val="00796B12"/>
    <w:rsid w:val="00797AA5"/>
    <w:rsid w:val="007A01D8"/>
    <w:rsid w:val="007A1C41"/>
    <w:rsid w:val="007A26BD"/>
    <w:rsid w:val="007A4105"/>
    <w:rsid w:val="007A59B5"/>
    <w:rsid w:val="007B4503"/>
    <w:rsid w:val="007B508D"/>
    <w:rsid w:val="007B66D0"/>
    <w:rsid w:val="007C0384"/>
    <w:rsid w:val="007C406E"/>
    <w:rsid w:val="007C5183"/>
    <w:rsid w:val="007C6EA3"/>
    <w:rsid w:val="007C7573"/>
    <w:rsid w:val="007D0EA8"/>
    <w:rsid w:val="007D1E2E"/>
    <w:rsid w:val="007D6248"/>
    <w:rsid w:val="007E2B20"/>
    <w:rsid w:val="007F2DE4"/>
    <w:rsid w:val="007F3B9A"/>
    <w:rsid w:val="007F5331"/>
    <w:rsid w:val="00800CCA"/>
    <w:rsid w:val="00803A3D"/>
    <w:rsid w:val="00806120"/>
    <w:rsid w:val="00806C34"/>
    <w:rsid w:val="00810BCD"/>
    <w:rsid w:val="00810C93"/>
    <w:rsid w:val="00812028"/>
    <w:rsid w:val="00812DD8"/>
    <w:rsid w:val="00813082"/>
    <w:rsid w:val="00814D03"/>
    <w:rsid w:val="00815D5E"/>
    <w:rsid w:val="00821FC1"/>
    <w:rsid w:val="0083178B"/>
    <w:rsid w:val="00833695"/>
    <w:rsid w:val="008336B7"/>
    <w:rsid w:val="00833A8E"/>
    <w:rsid w:val="00842231"/>
    <w:rsid w:val="00842CD8"/>
    <w:rsid w:val="008431FA"/>
    <w:rsid w:val="008447A0"/>
    <w:rsid w:val="00852ECA"/>
    <w:rsid w:val="008547BA"/>
    <w:rsid w:val="00854F0F"/>
    <w:rsid w:val="008553C7"/>
    <w:rsid w:val="00857FEB"/>
    <w:rsid w:val="008601AF"/>
    <w:rsid w:val="00872271"/>
    <w:rsid w:val="008734C5"/>
    <w:rsid w:val="008764A1"/>
    <w:rsid w:val="00882479"/>
    <w:rsid w:val="00883137"/>
    <w:rsid w:val="0088760E"/>
    <w:rsid w:val="00893030"/>
    <w:rsid w:val="008A1F5D"/>
    <w:rsid w:val="008A28F5"/>
    <w:rsid w:val="008B1198"/>
    <w:rsid w:val="008B3471"/>
    <w:rsid w:val="008B3929"/>
    <w:rsid w:val="008B4125"/>
    <w:rsid w:val="008B4CB3"/>
    <w:rsid w:val="008B7B24"/>
    <w:rsid w:val="008C01A5"/>
    <w:rsid w:val="008C356D"/>
    <w:rsid w:val="008C7A94"/>
    <w:rsid w:val="008D34A8"/>
    <w:rsid w:val="008D563F"/>
    <w:rsid w:val="008E0B3F"/>
    <w:rsid w:val="008E29A0"/>
    <w:rsid w:val="008E49AD"/>
    <w:rsid w:val="008E698E"/>
    <w:rsid w:val="008F2584"/>
    <w:rsid w:val="008F3246"/>
    <w:rsid w:val="008F3C1B"/>
    <w:rsid w:val="008F508C"/>
    <w:rsid w:val="008F6900"/>
    <w:rsid w:val="0090271B"/>
    <w:rsid w:val="009048C2"/>
    <w:rsid w:val="00905552"/>
    <w:rsid w:val="00905A9E"/>
    <w:rsid w:val="00906D76"/>
    <w:rsid w:val="00910642"/>
    <w:rsid w:val="00910DDF"/>
    <w:rsid w:val="00922717"/>
    <w:rsid w:val="00930B13"/>
    <w:rsid w:val="009311C8"/>
    <w:rsid w:val="00933376"/>
    <w:rsid w:val="00933836"/>
    <w:rsid w:val="00933A2F"/>
    <w:rsid w:val="0093682C"/>
    <w:rsid w:val="00941C0A"/>
    <w:rsid w:val="00942F97"/>
    <w:rsid w:val="00950E45"/>
    <w:rsid w:val="00953713"/>
    <w:rsid w:val="00966676"/>
    <w:rsid w:val="009716D8"/>
    <w:rsid w:val="009718F9"/>
    <w:rsid w:val="009722CB"/>
    <w:rsid w:val="00972FB9"/>
    <w:rsid w:val="009735EE"/>
    <w:rsid w:val="00975112"/>
    <w:rsid w:val="00981768"/>
    <w:rsid w:val="00983E8F"/>
    <w:rsid w:val="0098771B"/>
    <w:rsid w:val="00987887"/>
    <w:rsid w:val="00994FDA"/>
    <w:rsid w:val="009A19AD"/>
    <w:rsid w:val="009A31BF"/>
    <w:rsid w:val="009A3B71"/>
    <w:rsid w:val="009A61BC"/>
    <w:rsid w:val="009B0138"/>
    <w:rsid w:val="009B0FE9"/>
    <w:rsid w:val="009B173A"/>
    <w:rsid w:val="009C3F20"/>
    <w:rsid w:val="009C57E9"/>
    <w:rsid w:val="009C7CA1"/>
    <w:rsid w:val="009D043D"/>
    <w:rsid w:val="009E06DF"/>
    <w:rsid w:val="009E4FCF"/>
    <w:rsid w:val="009F3259"/>
    <w:rsid w:val="00A056DE"/>
    <w:rsid w:val="00A12440"/>
    <w:rsid w:val="00A128AD"/>
    <w:rsid w:val="00A136B8"/>
    <w:rsid w:val="00A21E76"/>
    <w:rsid w:val="00A23BC8"/>
    <w:rsid w:val="00A25359"/>
    <w:rsid w:val="00A30E68"/>
    <w:rsid w:val="00A31933"/>
    <w:rsid w:val="00A31DBA"/>
    <w:rsid w:val="00A34AA0"/>
    <w:rsid w:val="00A37264"/>
    <w:rsid w:val="00A41F39"/>
    <w:rsid w:val="00A41FE2"/>
    <w:rsid w:val="00A43163"/>
    <w:rsid w:val="00A46504"/>
    <w:rsid w:val="00A46FEF"/>
    <w:rsid w:val="00A47948"/>
    <w:rsid w:val="00A50CF6"/>
    <w:rsid w:val="00A56946"/>
    <w:rsid w:val="00A569BD"/>
    <w:rsid w:val="00A60EAD"/>
    <w:rsid w:val="00A6170E"/>
    <w:rsid w:val="00A63241"/>
    <w:rsid w:val="00A63B8C"/>
    <w:rsid w:val="00A67B54"/>
    <w:rsid w:val="00A715F8"/>
    <w:rsid w:val="00A77F6F"/>
    <w:rsid w:val="00A831FD"/>
    <w:rsid w:val="00A83352"/>
    <w:rsid w:val="00A850A2"/>
    <w:rsid w:val="00A91FA3"/>
    <w:rsid w:val="00A927D3"/>
    <w:rsid w:val="00A958E5"/>
    <w:rsid w:val="00AA069F"/>
    <w:rsid w:val="00AA3701"/>
    <w:rsid w:val="00AA7FC9"/>
    <w:rsid w:val="00AB237D"/>
    <w:rsid w:val="00AB5933"/>
    <w:rsid w:val="00AB7075"/>
    <w:rsid w:val="00AD0822"/>
    <w:rsid w:val="00AD51EB"/>
    <w:rsid w:val="00AE013D"/>
    <w:rsid w:val="00AE11B7"/>
    <w:rsid w:val="00AE66DD"/>
    <w:rsid w:val="00AE7F68"/>
    <w:rsid w:val="00AF2321"/>
    <w:rsid w:val="00AF52F6"/>
    <w:rsid w:val="00AF7237"/>
    <w:rsid w:val="00B0043A"/>
    <w:rsid w:val="00B00D75"/>
    <w:rsid w:val="00B010AF"/>
    <w:rsid w:val="00B070CB"/>
    <w:rsid w:val="00B10BB0"/>
    <w:rsid w:val="00B12456"/>
    <w:rsid w:val="00B259C8"/>
    <w:rsid w:val="00B26CCF"/>
    <w:rsid w:val="00B27BDE"/>
    <w:rsid w:val="00B30FC2"/>
    <w:rsid w:val="00B331A2"/>
    <w:rsid w:val="00B34D0C"/>
    <w:rsid w:val="00B34F7D"/>
    <w:rsid w:val="00B425F0"/>
    <w:rsid w:val="00B42DFA"/>
    <w:rsid w:val="00B47199"/>
    <w:rsid w:val="00B531DD"/>
    <w:rsid w:val="00B55014"/>
    <w:rsid w:val="00B560FE"/>
    <w:rsid w:val="00B564F8"/>
    <w:rsid w:val="00B62232"/>
    <w:rsid w:val="00B70BF3"/>
    <w:rsid w:val="00B71DC2"/>
    <w:rsid w:val="00B91CFC"/>
    <w:rsid w:val="00B93893"/>
    <w:rsid w:val="00BA7E0A"/>
    <w:rsid w:val="00BB4365"/>
    <w:rsid w:val="00BC3B53"/>
    <w:rsid w:val="00BC3B96"/>
    <w:rsid w:val="00BC4AE3"/>
    <w:rsid w:val="00BC5B28"/>
    <w:rsid w:val="00BD370B"/>
    <w:rsid w:val="00BE3F88"/>
    <w:rsid w:val="00BE4756"/>
    <w:rsid w:val="00BE5ED9"/>
    <w:rsid w:val="00BE7B41"/>
    <w:rsid w:val="00C02480"/>
    <w:rsid w:val="00C02A28"/>
    <w:rsid w:val="00C12D8C"/>
    <w:rsid w:val="00C14FAF"/>
    <w:rsid w:val="00C1582A"/>
    <w:rsid w:val="00C15A91"/>
    <w:rsid w:val="00C206F1"/>
    <w:rsid w:val="00C217E1"/>
    <w:rsid w:val="00C219B1"/>
    <w:rsid w:val="00C22DCD"/>
    <w:rsid w:val="00C34470"/>
    <w:rsid w:val="00C4015B"/>
    <w:rsid w:val="00C40C60"/>
    <w:rsid w:val="00C475CA"/>
    <w:rsid w:val="00C5258E"/>
    <w:rsid w:val="00C5274C"/>
    <w:rsid w:val="00C619A7"/>
    <w:rsid w:val="00C63688"/>
    <w:rsid w:val="00C73D5F"/>
    <w:rsid w:val="00C75E2C"/>
    <w:rsid w:val="00C857EC"/>
    <w:rsid w:val="00C87FF2"/>
    <w:rsid w:val="00C917D7"/>
    <w:rsid w:val="00C92958"/>
    <w:rsid w:val="00C97C80"/>
    <w:rsid w:val="00CA0BF1"/>
    <w:rsid w:val="00CA2832"/>
    <w:rsid w:val="00CA47D3"/>
    <w:rsid w:val="00CA6533"/>
    <w:rsid w:val="00CA6A25"/>
    <w:rsid w:val="00CA6A3F"/>
    <w:rsid w:val="00CA7C99"/>
    <w:rsid w:val="00CC1F06"/>
    <w:rsid w:val="00CC3028"/>
    <w:rsid w:val="00CC6290"/>
    <w:rsid w:val="00CC684E"/>
    <w:rsid w:val="00CD233D"/>
    <w:rsid w:val="00CD362D"/>
    <w:rsid w:val="00CD552D"/>
    <w:rsid w:val="00CD672D"/>
    <w:rsid w:val="00CD755A"/>
    <w:rsid w:val="00CE101D"/>
    <w:rsid w:val="00CE1C84"/>
    <w:rsid w:val="00CE3888"/>
    <w:rsid w:val="00CE5055"/>
    <w:rsid w:val="00CE5A4A"/>
    <w:rsid w:val="00CE68AC"/>
    <w:rsid w:val="00CF01E9"/>
    <w:rsid w:val="00CF053F"/>
    <w:rsid w:val="00CF1A17"/>
    <w:rsid w:val="00D0609E"/>
    <w:rsid w:val="00D063BD"/>
    <w:rsid w:val="00D078E1"/>
    <w:rsid w:val="00D100E9"/>
    <w:rsid w:val="00D137EB"/>
    <w:rsid w:val="00D14C4B"/>
    <w:rsid w:val="00D21E4B"/>
    <w:rsid w:val="00D23522"/>
    <w:rsid w:val="00D235F1"/>
    <w:rsid w:val="00D25090"/>
    <w:rsid w:val="00D264D6"/>
    <w:rsid w:val="00D31870"/>
    <w:rsid w:val="00D33BF0"/>
    <w:rsid w:val="00D37862"/>
    <w:rsid w:val="00D444C7"/>
    <w:rsid w:val="00D449BD"/>
    <w:rsid w:val="00D45F3D"/>
    <w:rsid w:val="00D516BE"/>
    <w:rsid w:val="00D5423B"/>
    <w:rsid w:val="00D54F4E"/>
    <w:rsid w:val="00D60BA4"/>
    <w:rsid w:val="00D62419"/>
    <w:rsid w:val="00D71F52"/>
    <w:rsid w:val="00D77870"/>
    <w:rsid w:val="00D80977"/>
    <w:rsid w:val="00D80CCE"/>
    <w:rsid w:val="00D8561F"/>
    <w:rsid w:val="00D87D03"/>
    <w:rsid w:val="00D9055C"/>
    <w:rsid w:val="00D95C88"/>
    <w:rsid w:val="00D97B2E"/>
    <w:rsid w:val="00DB21C2"/>
    <w:rsid w:val="00DB36FE"/>
    <w:rsid w:val="00DB533A"/>
    <w:rsid w:val="00DB6307"/>
    <w:rsid w:val="00DC4AB6"/>
    <w:rsid w:val="00DC701F"/>
    <w:rsid w:val="00DD1DCD"/>
    <w:rsid w:val="00DD31A3"/>
    <w:rsid w:val="00DD338F"/>
    <w:rsid w:val="00DD45D8"/>
    <w:rsid w:val="00DD4D50"/>
    <w:rsid w:val="00DD66F2"/>
    <w:rsid w:val="00DE3FE0"/>
    <w:rsid w:val="00DE4772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1703D"/>
    <w:rsid w:val="00E21DE3"/>
    <w:rsid w:val="00E307D1"/>
    <w:rsid w:val="00E31322"/>
    <w:rsid w:val="00E32376"/>
    <w:rsid w:val="00E3731D"/>
    <w:rsid w:val="00E51469"/>
    <w:rsid w:val="00E634E3"/>
    <w:rsid w:val="00E647A3"/>
    <w:rsid w:val="00E6489C"/>
    <w:rsid w:val="00E70C8A"/>
    <w:rsid w:val="00E717C4"/>
    <w:rsid w:val="00E71C67"/>
    <w:rsid w:val="00E73016"/>
    <w:rsid w:val="00E7758C"/>
    <w:rsid w:val="00E77F89"/>
    <w:rsid w:val="00E80E71"/>
    <w:rsid w:val="00E812D9"/>
    <w:rsid w:val="00E850D3"/>
    <w:rsid w:val="00E853D6"/>
    <w:rsid w:val="00E876B9"/>
    <w:rsid w:val="00EA1A8B"/>
    <w:rsid w:val="00EC0DFF"/>
    <w:rsid w:val="00EC237D"/>
    <w:rsid w:val="00EC4D0E"/>
    <w:rsid w:val="00EC4E2B"/>
    <w:rsid w:val="00ED04A6"/>
    <w:rsid w:val="00ED072A"/>
    <w:rsid w:val="00ED2CCC"/>
    <w:rsid w:val="00ED539E"/>
    <w:rsid w:val="00ED6DCB"/>
    <w:rsid w:val="00EE16F8"/>
    <w:rsid w:val="00EE4A1F"/>
    <w:rsid w:val="00EE4C2D"/>
    <w:rsid w:val="00EE6287"/>
    <w:rsid w:val="00EF1B5A"/>
    <w:rsid w:val="00EF24FB"/>
    <w:rsid w:val="00EF2707"/>
    <w:rsid w:val="00EF2CCA"/>
    <w:rsid w:val="00EF3BE8"/>
    <w:rsid w:val="00EF60DC"/>
    <w:rsid w:val="00F00F54"/>
    <w:rsid w:val="00F03963"/>
    <w:rsid w:val="00F10FF6"/>
    <w:rsid w:val="00F11068"/>
    <w:rsid w:val="00F1256D"/>
    <w:rsid w:val="00F129D5"/>
    <w:rsid w:val="00F13A4E"/>
    <w:rsid w:val="00F172BB"/>
    <w:rsid w:val="00F179A8"/>
    <w:rsid w:val="00F17B10"/>
    <w:rsid w:val="00F21BEF"/>
    <w:rsid w:val="00F220A5"/>
    <w:rsid w:val="00F23347"/>
    <w:rsid w:val="00F41A6F"/>
    <w:rsid w:val="00F44C52"/>
    <w:rsid w:val="00F45A25"/>
    <w:rsid w:val="00F50F86"/>
    <w:rsid w:val="00F51FB7"/>
    <w:rsid w:val="00F53F91"/>
    <w:rsid w:val="00F566EE"/>
    <w:rsid w:val="00F61569"/>
    <w:rsid w:val="00F61A72"/>
    <w:rsid w:val="00F62B67"/>
    <w:rsid w:val="00F64C71"/>
    <w:rsid w:val="00F66F13"/>
    <w:rsid w:val="00F679BC"/>
    <w:rsid w:val="00F735CC"/>
    <w:rsid w:val="00F74073"/>
    <w:rsid w:val="00F75603"/>
    <w:rsid w:val="00F845B4"/>
    <w:rsid w:val="00F865CD"/>
    <w:rsid w:val="00F8713B"/>
    <w:rsid w:val="00F93F9E"/>
    <w:rsid w:val="00FA2CD7"/>
    <w:rsid w:val="00FB06ED"/>
    <w:rsid w:val="00FB2ED7"/>
    <w:rsid w:val="00FC3165"/>
    <w:rsid w:val="00FC36AB"/>
    <w:rsid w:val="00FC4300"/>
    <w:rsid w:val="00FC7F66"/>
    <w:rsid w:val="00FD5776"/>
    <w:rsid w:val="00FE1CB6"/>
    <w:rsid w:val="00FE2D1C"/>
    <w:rsid w:val="00FE486B"/>
    <w:rsid w:val="00FE4F08"/>
    <w:rsid w:val="00FE755B"/>
    <w:rsid w:val="021BC32B"/>
    <w:rsid w:val="09F3BD77"/>
    <w:rsid w:val="1608183F"/>
    <w:rsid w:val="2319B2D3"/>
    <w:rsid w:val="2E0E1201"/>
    <w:rsid w:val="343C7E95"/>
    <w:rsid w:val="34E520AA"/>
    <w:rsid w:val="3D622BC9"/>
    <w:rsid w:val="3DAB47AE"/>
    <w:rsid w:val="3FD9C683"/>
    <w:rsid w:val="51089927"/>
    <w:rsid w:val="5BC0B414"/>
    <w:rsid w:val="5F7C33CB"/>
    <w:rsid w:val="629AC5F7"/>
    <w:rsid w:val="643226C7"/>
    <w:rsid w:val="6B5B637D"/>
    <w:rsid w:val="7CBF9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731C06"/>
  <w15:docId w15:val="{D5531E6A-16B2-47A9-A7C5-7CAEAFF03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  <w:style w:type="character" w:styleId="Paginanummer">
    <w:name w:val="page number"/>
    <w:basedOn w:val="Standaardalinea-lettertype"/>
    <w:rsid w:val="00DC4AB6"/>
  </w:style>
  <w:style w:type="paragraph" w:styleId="Lijstalinea">
    <w:name w:val="List Paragraph"/>
    <w:basedOn w:val="Standaard"/>
    <w:uiPriority w:val="34"/>
    <w:qFormat/>
    <w:rsid w:val="00B27BDE"/>
    <w:pPr>
      <w:spacing w:line="280" w:lineRule="atLeast"/>
      <w:ind w:left="720"/>
      <w:contextualSpacing/>
    </w:pPr>
    <w:rPr>
      <w:b/>
      <w:szCs w:val="20"/>
      <w:lang w:eastAsia="en-US"/>
    </w:rPr>
  </w:style>
  <w:style w:type="paragraph" w:customStyle="1" w:styleId="StijlLijstalinea10pt">
    <w:name w:val="Stijl Lijstalinea + 10 pt"/>
    <w:basedOn w:val="Lijstalinea"/>
    <w:rsid w:val="00300754"/>
    <w:rPr>
      <w:sz w:val="20"/>
    </w:rPr>
  </w:style>
  <w:style w:type="character" w:styleId="Tekstvantijdelijkeaanduiding">
    <w:name w:val="Placeholder Text"/>
    <w:basedOn w:val="Standaardalinea-lettertype"/>
    <w:uiPriority w:val="99"/>
    <w:semiHidden/>
    <w:rsid w:val="00D928BA"/>
    <w:rPr>
      <w:color w:val="808080"/>
    </w:rPr>
  </w:style>
  <w:style w:type="character" w:customStyle="1" w:styleId="KoptekstChar">
    <w:name w:val="Koptekst Char"/>
    <w:basedOn w:val="Standaardalinea-lettertype"/>
    <w:link w:val="Koptekst"/>
    <w:rsid w:val="004E1670"/>
    <w:rPr>
      <w:rFonts w:ascii="Verdana" w:hAnsi="Verdana"/>
      <w:sz w:val="18"/>
      <w:szCs w:val="24"/>
      <w:lang w:val="nl-NL" w:eastAsia="nl-NL"/>
    </w:rPr>
  </w:style>
  <w:style w:type="paragraph" w:styleId="Revisie">
    <w:name w:val="Revision"/>
    <w:hidden/>
    <w:uiPriority w:val="99"/>
    <w:semiHidden/>
    <w:rsid w:val="00734696"/>
    <w:rPr>
      <w:rFonts w:ascii="Verdana" w:hAnsi="Verdana"/>
      <w:sz w:val="18"/>
      <w:szCs w:val="24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B010AF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7" /><Relationship Type="http://schemas.openxmlformats.org/officeDocument/2006/relationships/footer" Target="footer3.xml" Id="rId12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  <clbl:label id="{681dcdd7-3e43-49fb-ac1e-2321f7e63421}" enabled="1" method="Standard" siteId="{1321633e-f6b9-44e2-a44f-59b9d264ecb7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494</ap:Words>
  <ap:Characters>2717</ap:Characters>
  <ap:DocSecurity>0</ap:DocSecurity>
  <ap:Lines>22</ap:Lines>
  <ap:Paragraphs>6</ap:Paragraphs>
  <ap:ScaleCrop>false</ap:ScaleCrop>
  <ap:LinksUpToDate>false</ap:LinksUpToDate>
  <ap:CharactersWithSpaces>3205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2026-06-18T09:55:00.0000000Z</lastPrinted>
  <dcterms:created xsi:type="dcterms:W3CDTF">2026-05-18T16:02:00.0000000Z</dcterms:created>
  <dcterms:modified xsi:type="dcterms:W3CDTF">2026-06-23T08:36:00.0000000Z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leijtensl</vt:lpwstr>
  </property>
  <property fmtid="{D5CDD505-2E9C-101B-9397-08002B2CF9AE}" pid="3" name="AUTHOR_ID">
    <vt:lpwstr>leijtensl</vt:lpwstr>
  </property>
  <property fmtid="{D5CDD505-2E9C-101B-9397-08002B2CF9AE}" pid="4" name="A_BASISR_AFD_ID">
    <vt:lpwstr>Persoonlijk</vt:lpwstr>
  </property>
  <property fmtid="{D5CDD505-2E9C-101B-9397-08002B2CF9AE}" pid="5" name="A_BASISR_BEH_ID">
    <vt:lpwstr>Persoonlijk</vt:lpwstr>
  </property>
  <property fmtid="{D5CDD505-2E9C-101B-9397-08002B2CF9AE}" pid="6" name="A_DEP_NAAM">
    <vt:lpwstr>EZK</vt:lpwstr>
  </property>
  <property fmtid="{D5CDD505-2E9C-101B-9397-08002B2CF9AE}" pid="7" name="A_DOC_RICHTING_ID">
    <vt:lpwstr>Uitgaand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ShapeIds">
    <vt:lpwstr>48d9d783,46011cd2,68035820</vt:lpwstr>
  </property>
  <property fmtid="{D5CDD505-2E9C-101B-9397-08002B2CF9AE}" pid="10" name="ClassificationContentMarkingFooterText">
    <vt:lpwstr>Intern gebruik</vt:lpwstr>
  </property>
  <property fmtid="{D5CDD505-2E9C-101B-9397-08002B2CF9AE}" pid="11" name="Header">
    <vt:lpwstr>Ontwerp wetsvoorstel (wijziging) KGG</vt:lpwstr>
  </property>
  <property fmtid="{D5CDD505-2E9C-101B-9397-08002B2CF9AE}" pid="12" name="HeaderId">
    <vt:lpwstr>6AABE06B63F04F78BDE467BB82C51DD2</vt:lpwstr>
  </property>
  <property fmtid="{D5CDD505-2E9C-101B-9397-08002B2CF9AE}" pid="13" name="Template">
    <vt:lpwstr>Ontwerp wetsvoorstel (wijziging) KGG</vt:lpwstr>
  </property>
  <property fmtid="{D5CDD505-2E9C-101B-9397-08002B2CF9AE}" pid="14" name="TemplateId">
    <vt:lpwstr>604AD90E017948C683159AB9CDE6C9B3</vt:lpwstr>
  </property>
  <property fmtid="{D5CDD505-2E9C-101B-9397-08002B2CF9AE}" pid="15" name="TYPE_ID">
    <vt:lpwstr>Wetsontwerp</vt:lpwstr>
  </property>
  <property fmtid="{D5CDD505-2E9C-101B-9397-08002B2CF9AE}" pid="16" name="Typist">
    <vt:lpwstr>leijtensl</vt:lpwstr>
  </property>
  <property fmtid="{D5CDD505-2E9C-101B-9397-08002B2CF9AE}" pid="17" name="ContentTypeId">
    <vt:lpwstr>0x01010038E60350FC170647B310166F2EB204D8</vt:lpwstr>
  </property>
  <property fmtid="{D5CDD505-2E9C-101B-9397-08002B2CF9AE}" pid="18" name="MediaServiceImageTags">
    <vt:lpwstr/>
  </property>
</Properties>
</file>