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14D2F4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B0D552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6987ABB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61C88B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7BFF8EF7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40FF99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5FB51550" w14:textId="77777777"/>
        </w:tc>
      </w:tr>
      <w:tr w:rsidR="0028220F" w:rsidTr="0065630E" w14:paraId="5BC7F5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8B25086" w14:textId="77777777"/>
        </w:tc>
      </w:tr>
      <w:tr w:rsidR="0028220F" w:rsidTr="0065630E" w14:paraId="4748F2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114B62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329CDFF8" w14:textId="77777777">
            <w:pPr>
              <w:rPr>
                <w:b/>
              </w:rPr>
            </w:pPr>
          </w:p>
        </w:tc>
      </w:tr>
      <w:tr w:rsidR="0028220F" w:rsidTr="0065630E" w14:paraId="3F1E1F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D2E54" w14:paraId="54997328" w14:textId="5D358BF7">
            <w:pPr>
              <w:rPr>
                <w:b/>
              </w:rPr>
            </w:pPr>
            <w:r>
              <w:rPr>
                <w:b/>
              </w:rPr>
              <w:t>30 252</w:t>
            </w:r>
          </w:p>
        </w:tc>
        <w:tc>
          <w:tcPr>
            <w:tcW w:w="8647" w:type="dxa"/>
            <w:gridSpan w:val="2"/>
          </w:tcPr>
          <w:p w:rsidRPr="007D2E54" w:rsidR="0028220F" w:rsidP="0065630E" w:rsidRDefault="007D2E54" w14:paraId="1DE396D5" w14:textId="1427E83A">
            <w:pPr>
              <w:rPr>
                <w:b/>
                <w:bCs/>
              </w:rPr>
            </w:pPr>
            <w:r w:rsidRPr="007D2E54">
              <w:rPr>
                <w:b/>
                <w:bCs/>
              </w:rPr>
              <w:t>Toekomstvisie agrarische sector</w:t>
            </w:r>
          </w:p>
        </w:tc>
      </w:tr>
      <w:tr w:rsidR="0028220F" w:rsidTr="0065630E" w14:paraId="2C08BC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BBA9EF" w14:textId="77777777"/>
        </w:tc>
        <w:tc>
          <w:tcPr>
            <w:tcW w:w="8647" w:type="dxa"/>
            <w:gridSpan w:val="2"/>
          </w:tcPr>
          <w:p w:rsidR="0028220F" w:rsidP="0065630E" w:rsidRDefault="0028220F" w14:paraId="1772D958" w14:textId="77777777"/>
        </w:tc>
      </w:tr>
      <w:tr w:rsidR="0028220F" w:rsidTr="0065630E" w14:paraId="43C08C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6288F9F" w14:textId="77777777"/>
        </w:tc>
        <w:tc>
          <w:tcPr>
            <w:tcW w:w="8647" w:type="dxa"/>
            <w:gridSpan w:val="2"/>
          </w:tcPr>
          <w:p w:rsidR="0028220F" w:rsidP="0065630E" w:rsidRDefault="0028220F" w14:paraId="3D1AAF36" w14:textId="77777777"/>
        </w:tc>
      </w:tr>
      <w:tr w:rsidR="0028220F" w:rsidTr="0065630E" w14:paraId="6584B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D7007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F39C625" w14:textId="531FA989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D2E54">
              <w:rPr>
                <w:b/>
              </w:rPr>
              <w:t xml:space="preserve">DE LEDEN WIERSMA EN VERMEER </w:t>
            </w:r>
          </w:p>
          <w:p w:rsidR="0028220F" w:rsidP="0065630E" w:rsidRDefault="0028220F" w14:paraId="16736F62" w14:textId="288C5EDD">
            <w:pPr>
              <w:rPr>
                <w:b/>
              </w:rPr>
            </w:pPr>
            <w:r>
              <w:t xml:space="preserve">Ter vervanging van die gedrukt onder nr. </w:t>
            </w:r>
            <w:r w:rsidR="007D2E54">
              <w:t>217</w:t>
            </w:r>
          </w:p>
        </w:tc>
      </w:tr>
      <w:tr w:rsidR="0028220F" w:rsidTr="0065630E" w14:paraId="643160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BFF526" w14:textId="77777777"/>
        </w:tc>
        <w:tc>
          <w:tcPr>
            <w:tcW w:w="8647" w:type="dxa"/>
            <w:gridSpan w:val="2"/>
          </w:tcPr>
          <w:p w:rsidR="0028220F" w:rsidP="0065630E" w:rsidRDefault="0028220F" w14:paraId="152C6BD4" w14:textId="77777777">
            <w:r>
              <w:t xml:space="preserve">Voorgesteld </w:t>
            </w:r>
          </w:p>
        </w:tc>
      </w:tr>
      <w:tr w:rsidR="0028220F" w:rsidTr="0065630E" w14:paraId="5E3908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469F50" w14:textId="77777777"/>
        </w:tc>
        <w:tc>
          <w:tcPr>
            <w:tcW w:w="8647" w:type="dxa"/>
            <w:gridSpan w:val="2"/>
          </w:tcPr>
          <w:p w:rsidR="0028220F" w:rsidP="0065630E" w:rsidRDefault="0028220F" w14:paraId="115AAA04" w14:textId="77777777"/>
        </w:tc>
      </w:tr>
      <w:tr w:rsidR="0028220F" w:rsidTr="0065630E" w14:paraId="28ACC5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12DCBD" w14:textId="77777777"/>
        </w:tc>
        <w:tc>
          <w:tcPr>
            <w:tcW w:w="8647" w:type="dxa"/>
            <w:gridSpan w:val="2"/>
          </w:tcPr>
          <w:p w:rsidR="0028220F" w:rsidP="0065630E" w:rsidRDefault="0028220F" w14:paraId="67AB10B4" w14:textId="77777777">
            <w:r>
              <w:t>De Kamer,</w:t>
            </w:r>
          </w:p>
        </w:tc>
      </w:tr>
      <w:tr w:rsidR="0028220F" w:rsidTr="0065630E" w14:paraId="388750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72644C0" w14:textId="77777777"/>
        </w:tc>
        <w:tc>
          <w:tcPr>
            <w:tcW w:w="8647" w:type="dxa"/>
            <w:gridSpan w:val="2"/>
          </w:tcPr>
          <w:p w:rsidR="0028220F" w:rsidP="0065630E" w:rsidRDefault="0028220F" w14:paraId="62282103" w14:textId="77777777"/>
        </w:tc>
      </w:tr>
      <w:tr w:rsidR="0028220F" w:rsidTr="0065630E" w14:paraId="692A6F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A34753C" w14:textId="77777777"/>
        </w:tc>
        <w:tc>
          <w:tcPr>
            <w:tcW w:w="8647" w:type="dxa"/>
            <w:gridSpan w:val="2"/>
          </w:tcPr>
          <w:p w:rsidR="0028220F" w:rsidP="0065630E" w:rsidRDefault="0028220F" w14:paraId="09825CB0" w14:textId="77777777">
            <w:r>
              <w:t>gehoord de beraadslaging,</w:t>
            </w:r>
          </w:p>
        </w:tc>
      </w:tr>
      <w:tr w:rsidR="0028220F" w:rsidTr="0065630E" w14:paraId="6935AE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13D1F4" w14:textId="77777777"/>
        </w:tc>
        <w:tc>
          <w:tcPr>
            <w:tcW w:w="8647" w:type="dxa"/>
            <w:gridSpan w:val="2"/>
          </w:tcPr>
          <w:p w:rsidR="0028220F" w:rsidP="0065630E" w:rsidRDefault="0028220F" w14:paraId="3F6A39BC" w14:textId="77777777"/>
        </w:tc>
      </w:tr>
      <w:tr w:rsidR="0028220F" w:rsidTr="0065630E" w14:paraId="1CCA39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7BD4DB" w14:textId="77777777"/>
        </w:tc>
        <w:tc>
          <w:tcPr>
            <w:tcW w:w="8647" w:type="dxa"/>
            <w:gridSpan w:val="2"/>
          </w:tcPr>
          <w:p w:rsidR="007D2E54" w:rsidP="007D2E54" w:rsidRDefault="007D2E54" w14:paraId="76C863C0" w14:textId="77777777">
            <w:r>
              <w:t>constaterende dat doelsturing vraagt om het delen van bedrijfsgegevens, meetgegevens en andere gevoelige data;</w:t>
            </w:r>
          </w:p>
          <w:p w:rsidR="007D2E54" w:rsidP="007D2E54" w:rsidRDefault="007D2E54" w14:paraId="00A7B637" w14:textId="77777777"/>
          <w:p w:rsidR="007D2E54" w:rsidP="007D2E54" w:rsidRDefault="007D2E54" w14:paraId="3D05FA07" w14:textId="77777777">
            <w:r>
              <w:t xml:space="preserve">overwegende dat agrarische ondernemers erop moeten kunnen vertrouwen dat deze gegevens niet via </w:t>
            </w:r>
            <w:proofErr w:type="spellStart"/>
            <w:r>
              <w:t>Woo</w:t>
            </w:r>
            <w:proofErr w:type="spellEnd"/>
            <w:r>
              <w:t>-verzoeken onnodig openbaar worden gemaakt;</w:t>
            </w:r>
          </w:p>
          <w:p w:rsidR="007D2E54" w:rsidP="007D2E54" w:rsidRDefault="007D2E54" w14:paraId="2955B22A" w14:textId="77777777"/>
          <w:p w:rsidR="007D2E54" w:rsidP="007D2E54" w:rsidRDefault="007D2E54" w14:paraId="57A0CF78" w14:textId="77777777">
            <w:r>
              <w:t xml:space="preserve">verzoekt de regering bij de uitwerking van doelsturing expliciet te borgen dat bedrijfsgegevens, persoonsgegevens en concurrentiegevoelige gegevens van agrarische ondernemers maximaal worden beschermd binnen de kaders van de </w:t>
            </w:r>
            <w:proofErr w:type="spellStart"/>
            <w:r>
              <w:t>Woo</w:t>
            </w:r>
            <w:proofErr w:type="spellEnd"/>
            <w:r>
              <w:t xml:space="preserve">, AVG en </w:t>
            </w:r>
            <w:proofErr w:type="spellStart"/>
            <w:r>
              <w:t>Awb</w:t>
            </w:r>
            <w:proofErr w:type="spellEnd"/>
            <w:r>
              <w:t xml:space="preserve">, bij die borging de negatieve impact die de </w:t>
            </w:r>
            <w:proofErr w:type="spellStart"/>
            <w:r>
              <w:t>Woo</w:t>
            </w:r>
            <w:proofErr w:type="spellEnd"/>
            <w:r>
              <w:t xml:space="preserve"> heeft op de (sociale) veiligheid van boeren zwaarder te laten wegen dan het belang van openbaarheid, en de Kamer daar in de voortgangsbrieven over te blijven informeren,</w:t>
            </w:r>
          </w:p>
          <w:p w:rsidR="007D2E54" w:rsidP="007D2E54" w:rsidRDefault="007D2E54" w14:paraId="4F44231B" w14:textId="77777777"/>
          <w:p w:rsidR="007D2E54" w:rsidP="007D2E54" w:rsidRDefault="007D2E54" w14:paraId="0403ADF6" w14:textId="77777777">
            <w:r>
              <w:t>en gaat over tot de orde van de dag.</w:t>
            </w:r>
          </w:p>
          <w:p w:rsidR="0028220F" w:rsidP="0065630E" w:rsidRDefault="0028220F" w14:paraId="46B4A5F4" w14:textId="77777777"/>
          <w:p w:rsidR="007D2E54" w:rsidP="0065630E" w:rsidRDefault="007D2E54" w14:paraId="7819A1E8" w14:textId="77777777">
            <w:r>
              <w:t>Wiersma</w:t>
            </w:r>
          </w:p>
          <w:p w:rsidR="007D2E54" w:rsidP="0065630E" w:rsidRDefault="007D2E54" w14:paraId="68A1A881" w14:textId="22E76847">
            <w:r>
              <w:t>Vermeer</w:t>
            </w:r>
          </w:p>
        </w:tc>
      </w:tr>
    </w:tbl>
    <w:p w:rsidRPr="0028220F" w:rsidR="004A4819" w:rsidP="0028220F" w:rsidRDefault="004A4819" w14:paraId="15118406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A685" w14:textId="77777777" w:rsidR="005300B0" w:rsidRDefault="005300B0">
      <w:pPr>
        <w:spacing w:line="20" w:lineRule="exact"/>
      </w:pPr>
    </w:p>
  </w:endnote>
  <w:endnote w:type="continuationSeparator" w:id="0">
    <w:p w14:paraId="47C8AF2A" w14:textId="77777777" w:rsidR="005300B0" w:rsidRDefault="005300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0781B0B" w14:textId="77777777" w:rsidR="005300B0" w:rsidRDefault="005300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97A5B" w14:textId="77777777" w:rsidR="005300B0" w:rsidRDefault="005300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CAF87F5" w14:textId="77777777" w:rsidR="005300B0" w:rsidRDefault="00530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54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D6443"/>
    <w:rsid w:val="005300B0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D2E5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2FF4A"/>
  <w15:docId w15:val="{0C9290F9-4CB4-498C-9284-79544334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890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1049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2026-06-23T07:27:00.0000000Z</dcterms:created>
  <dcterms:modified xsi:type="dcterms:W3CDTF">2026-06-23T07:29:00.0000000Z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