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C616FC" w:rsidRDefault="00CD5856" w14:paraId="026938B2" w14:textId="13A02F08"/>
    <w:p w:rsidR="00CD5856" w:rsidRDefault="00CD5856" w14:paraId="19B0C2C8" w14:textId="77777777"/>
    <w:p w:rsidR="00CD5856" w:rsidRDefault="00CD5856" w14:paraId="2D2D3C6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3B72889E" w14:textId="77777777">
      <w:pPr>
        <w:pStyle w:val="Huisstijl-Aanhef"/>
      </w:pPr>
      <w:r>
        <w:t>Geachte voorzitter,</w:t>
      </w:r>
    </w:p>
    <w:p w:rsidR="002C54A1" w:rsidP="002C54A1" w:rsidRDefault="00000000" w14:paraId="33EFE965" w14:textId="6A33D475">
      <w:r>
        <w:t>Tijdens het tweeminutendebat over leefstijlpreventie van 19 juni jl. he</w:t>
      </w:r>
      <w:r w:rsidR="00E07D9E">
        <w:t>eft het kabinet</w:t>
      </w:r>
      <w:r>
        <w:t xml:space="preserve"> toegezegd terug te komen op de </w:t>
      </w:r>
      <w:r w:rsidR="00F7269D">
        <w:t xml:space="preserve">gewijzigde </w:t>
      </w:r>
      <w:r>
        <w:t xml:space="preserve">motie die door </w:t>
      </w:r>
      <w:r w:rsidR="00CD509D">
        <w:t xml:space="preserve">het lid </w:t>
      </w:r>
      <w:r>
        <w:t>Kostiç</w:t>
      </w:r>
      <w:r w:rsidR="00E07D9E">
        <w:t xml:space="preserve"> (PvdD</w:t>
      </w:r>
      <w:r w:rsidR="00CD509D">
        <w:t xml:space="preserve">) </w:t>
      </w:r>
      <w:r>
        <w:t xml:space="preserve">is ingediend over het aangekondigde wetsvoorstel op de voedselomgeving. </w:t>
      </w:r>
      <w:r w:rsidR="00CD509D">
        <w:t>Het lid</w:t>
      </w:r>
      <w:r>
        <w:t xml:space="preserve"> Kostiç verzoek</w:t>
      </w:r>
      <w:r w:rsidR="00CD509D">
        <w:t>t</w:t>
      </w:r>
      <w:r>
        <w:t xml:space="preserve"> om in het aangekondigde wetsvoorstel op de voedselomgeving het makkelijk en aantrekkelijk maken van de gezonde</w:t>
      </w:r>
      <w:r w:rsidR="00E07D9E">
        <w:t xml:space="preserve"> </w:t>
      </w:r>
      <w:r>
        <w:t>voedselkeuze als doel op te nemen, en daarbij in ieder geval de volgende maatregelen te onderzoeken op haalbaarheid en proportionaliteit:</w:t>
      </w:r>
    </w:p>
    <w:p w:rsidR="002C54A1" w:rsidP="00E07D9E" w:rsidRDefault="00000000" w14:paraId="15D992EC" w14:textId="77777777">
      <w:pPr>
        <w:ind w:firstLine="170"/>
      </w:pPr>
      <w:r>
        <w:t>-</w:t>
      </w:r>
      <w:r>
        <w:tab/>
        <w:t xml:space="preserve">prijsmaatregelen ter ondersteuning van de gezonde keuze; </w:t>
      </w:r>
    </w:p>
    <w:p w:rsidR="002C54A1" w:rsidP="00E07D9E" w:rsidRDefault="00000000" w14:paraId="56E6294C" w14:textId="77777777">
      <w:pPr>
        <w:ind w:firstLine="170"/>
      </w:pPr>
      <w:r>
        <w:t xml:space="preserve">- een wettelijke definitie van gezond en ongezond aanbod als </w:t>
      </w:r>
    </w:p>
    <w:p w:rsidR="002C54A1" w:rsidP="002C54A1" w:rsidRDefault="00000000" w14:paraId="56CB1FFA" w14:textId="77777777">
      <w:pPr>
        <w:ind w:firstLine="170"/>
      </w:pPr>
      <w:r>
        <w:t xml:space="preserve">basis voor normering; </w:t>
      </w:r>
    </w:p>
    <w:p w:rsidR="002C54A1" w:rsidP="00E07D9E" w:rsidRDefault="00000000" w14:paraId="49968BB7" w14:textId="77777777">
      <w:pPr>
        <w:ind w:firstLine="170"/>
      </w:pPr>
      <w:r>
        <w:t xml:space="preserve">- een juridisch kader dat gemeenten meer grip geeft op de </w:t>
      </w:r>
    </w:p>
    <w:p w:rsidR="008D59C5" w:rsidP="002C54A1" w:rsidRDefault="00000000" w14:paraId="2F7AD9C7" w14:textId="77777777">
      <w:pPr>
        <w:ind w:firstLine="170"/>
      </w:pPr>
      <w:r>
        <w:t>v</w:t>
      </w:r>
      <w:r w:rsidR="002C54A1">
        <w:t>oedselomgeving.</w:t>
      </w:r>
    </w:p>
    <w:p w:rsidR="00334C45" w:rsidRDefault="00334C45" w14:paraId="17016928" w14:textId="77777777"/>
    <w:p w:rsidR="007E75BE" w:rsidP="00250D13" w:rsidRDefault="00000000" w14:paraId="55CB8FB2" w14:textId="0F5D4D01">
      <w:r>
        <w:t xml:space="preserve">Het kabinet wijst </w:t>
      </w:r>
      <w:r w:rsidR="00CD509D">
        <w:t xml:space="preserve">het lid </w:t>
      </w:r>
      <w:r>
        <w:t>Kostiç</w:t>
      </w:r>
      <w:r w:rsidR="00CD509D">
        <w:t xml:space="preserve"> </w:t>
      </w:r>
      <w:r>
        <w:t xml:space="preserve">er graag op dat dit wetsvoorstel nog in de verkennende fase </w:t>
      </w:r>
      <w:r w:rsidR="00D72EF8">
        <w:t>is</w:t>
      </w:r>
      <w:r>
        <w:t>. Daarbij ligt de focus op</w:t>
      </w:r>
      <w:r w:rsidRPr="00250D13">
        <w:t xml:space="preserve"> omgevingen waar veel kinderen en jongeren komen zoals de schoolomgeving</w:t>
      </w:r>
      <w:r>
        <w:t xml:space="preserve"> en de mogelijkheid voor gemeenten om in deze omgevingen </w:t>
      </w:r>
      <w:r w:rsidRPr="00250D13">
        <w:t xml:space="preserve">maatregelen </w:t>
      </w:r>
      <w:r>
        <w:t xml:space="preserve">te </w:t>
      </w:r>
      <w:r w:rsidRPr="00250D13">
        <w:t xml:space="preserve">kunnen nemen om de gezonde keuze makkelijker te maken. </w:t>
      </w:r>
      <w:r w:rsidRPr="007E75BE" w:rsidR="007E75BE">
        <w:t>De voorstellen uit de motie, in het bijzonder het treffen van prijsmaatregelen, zouden een verbreding betekenen van datgene wat eerder met de Kamer is gedeeld. Dergelijke maatregelen zijn op dit moment niet voorzien. Aangezien het wetsvoorstel nog in een verkennende fase zit, acht het kabinet het niet wenselijk om daar nu op vooruit te lopen. Daarom ontraadt het kabinet deze motie."</w:t>
      </w:r>
    </w:p>
    <w:p w:rsidRPr="008D59C5" w:rsidR="007E75BE" w:rsidP="00250D13" w:rsidRDefault="007E75BE" w14:paraId="7B605ABF" w14:textId="77777777"/>
    <w:p w:rsidRPr="009A31BF" w:rsidR="00CD5856" w:rsidP="007E75BE" w:rsidRDefault="00000000" w14:paraId="2CB2AD8F" w14:textId="77777777">
      <w:r>
        <w:t>Hoogachtend,</w:t>
      </w:r>
    </w:p>
    <w:p w:rsidR="00BC481F" w:rsidP="00463DBC" w:rsidRDefault="00BC481F" w14:paraId="5DB91061" w14:textId="77777777">
      <w:pPr>
        <w:spacing w:line="240" w:lineRule="auto"/>
        <w:rPr>
          <w:noProof/>
        </w:rPr>
      </w:pPr>
    </w:p>
    <w:p w:rsidR="004430F5" w:rsidP="00C62B6C" w:rsidRDefault="00000000" w14:paraId="7A498DE6" w14:textId="77777777">
      <w:pPr>
        <w:spacing w:line="240" w:lineRule="atLeast"/>
        <w:jc w:val="both"/>
      </w:pPr>
      <w:r>
        <w:t xml:space="preserve">de minister van Volksgezondheid, </w:t>
      </w:r>
    </w:p>
    <w:p w:rsidR="00C62B6C" w:rsidP="00C62B6C" w:rsidRDefault="00000000" w14:paraId="1FB63361" w14:textId="23D1F0F3">
      <w:pPr>
        <w:spacing w:line="240" w:lineRule="atLeast"/>
        <w:jc w:val="both"/>
        <w:rPr>
          <w:szCs w:val="18"/>
        </w:rPr>
      </w:pPr>
      <w:r>
        <w:t>Welzijn en Sport</w:t>
      </w:r>
      <w:r w:rsidR="004430F5">
        <w:t>,</w:t>
      </w:r>
    </w:p>
    <w:p w:rsidRPr="007B6A41" w:rsidR="00C62B6C" w:rsidP="00C62B6C" w:rsidRDefault="00C62B6C" w14:paraId="2BDDD76C" w14:textId="77777777">
      <w:pPr>
        <w:spacing w:line="240" w:lineRule="atLeast"/>
        <w:rPr>
          <w:szCs w:val="18"/>
        </w:rPr>
      </w:pPr>
      <w:bookmarkStart w:name="bmkHandtekening" w:id="2"/>
    </w:p>
    <w:bookmarkEnd w:id="2"/>
    <w:p w:rsidR="00C62B6C" w:rsidP="00C62B6C" w:rsidRDefault="00000000" w14:paraId="789E1323" w14:textId="03390C58">
      <w:pPr>
        <w:spacing w:line="240" w:lineRule="atLeast"/>
      </w:pPr>
      <w:r>
        <w:cr/>
      </w:r>
    </w:p>
    <w:p w:rsidRPr="007B6A41" w:rsidR="004430F5" w:rsidP="00C62B6C" w:rsidRDefault="004430F5" w14:paraId="72DAE1EB" w14:textId="77777777">
      <w:pPr>
        <w:spacing w:line="240" w:lineRule="atLeast"/>
        <w:rPr>
          <w:szCs w:val="18"/>
        </w:rPr>
      </w:pPr>
    </w:p>
    <w:p w:rsidRPr="004430F5" w:rsidR="00235AED" w:rsidP="004430F5" w:rsidRDefault="00000000" w14:paraId="73BCFA25" w14:textId="717FBA7A">
      <w:pPr>
        <w:spacing w:line="240" w:lineRule="atLeast"/>
        <w:jc w:val="both"/>
        <w:rPr>
          <w:szCs w:val="18"/>
        </w:rPr>
      </w:pPr>
      <w:r>
        <w:t>Sophie Hermans</w:t>
      </w:r>
    </w:p>
    <w:sectPr w:rsidRPr="004430F5"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BFFD" w14:textId="77777777" w:rsidR="00093F1F" w:rsidRDefault="00093F1F">
      <w:pPr>
        <w:spacing w:line="240" w:lineRule="auto"/>
      </w:pPr>
      <w:r>
        <w:separator/>
      </w:r>
    </w:p>
  </w:endnote>
  <w:endnote w:type="continuationSeparator" w:id="0">
    <w:p w14:paraId="66347F57" w14:textId="77777777" w:rsidR="00093F1F" w:rsidRDefault="00093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9467" w14:textId="24F8DA33" w:rsidR="00DC7639" w:rsidRDefault="00B55D1F">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58550A1" wp14:editId="1F94A7DF">
              <wp:simplePos x="0" y="0"/>
              <wp:positionH relativeFrom="page">
                <wp:posOffset>5922645</wp:posOffset>
              </wp:positionH>
              <wp:positionV relativeFrom="page">
                <wp:posOffset>10225405</wp:posOffset>
              </wp:positionV>
              <wp:extent cx="1259840" cy="185420"/>
              <wp:effectExtent l="7620" t="5080" r="8890" b="9525"/>
              <wp:wrapNone/>
              <wp:docPr id="45673098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C9DD37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8550A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C9DD37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99F4" w14:textId="77777777" w:rsidR="00093F1F" w:rsidRDefault="00093F1F">
      <w:pPr>
        <w:spacing w:line="240" w:lineRule="auto"/>
      </w:pPr>
      <w:r>
        <w:separator/>
      </w:r>
    </w:p>
  </w:footnote>
  <w:footnote w:type="continuationSeparator" w:id="0">
    <w:p w14:paraId="4B8A8400" w14:textId="77777777" w:rsidR="00093F1F" w:rsidRDefault="00093F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F519" w14:textId="2C5CB91B" w:rsidR="00CD5856" w:rsidRDefault="00B55D1F">
    <w:pPr>
      <w:pStyle w:val="Koptekst"/>
    </w:pPr>
    <w:r>
      <w:rPr>
        <w:noProof/>
        <w:lang w:eastAsia="nl-NL" w:bidi="ar-SA"/>
      </w:rPr>
      <mc:AlternateContent>
        <mc:Choice Requires="wps">
          <w:drawing>
            <wp:anchor distT="0" distB="0" distL="114300" distR="114300" simplePos="0" relativeHeight="251657216" behindDoc="0" locked="0" layoutInCell="1" allowOverlap="1" wp14:anchorId="499D213C" wp14:editId="7E916F03">
              <wp:simplePos x="0" y="0"/>
              <wp:positionH relativeFrom="page">
                <wp:posOffset>1011555</wp:posOffset>
              </wp:positionH>
              <wp:positionV relativeFrom="page">
                <wp:posOffset>3769995</wp:posOffset>
              </wp:positionV>
              <wp:extent cx="4500880" cy="771525"/>
              <wp:effectExtent l="11430" t="7620" r="12065" b="11430"/>
              <wp:wrapNone/>
              <wp:docPr id="6979919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771525"/>
                      </a:xfrm>
                      <a:prstGeom prst="rect">
                        <a:avLst/>
                      </a:prstGeom>
                      <a:solidFill>
                        <a:srgbClr val="FFFFFF"/>
                      </a:solidFill>
                      <a:ln w="9525">
                        <a:solidFill>
                          <a:srgbClr val="FFFFFF"/>
                        </a:solidFill>
                        <a:miter lim="800000"/>
                        <a:headEnd/>
                        <a:tailEnd/>
                      </a:ln>
                    </wps:spPr>
                    <wps:txbx>
                      <w:txbxContent>
                        <w:p w14:paraId="6E00A07B" w14:textId="3058DD06" w:rsidR="00CD5856" w:rsidRDefault="00000000">
                          <w:pPr>
                            <w:pStyle w:val="Huisstijl-Datumenbetreft"/>
                            <w:tabs>
                              <w:tab w:val="clear" w:pos="737"/>
                              <w:tab w:val="left" w:pos="-5954"/>
                              <w:tab w:val="left" w:pos="-5670"/>
                              <w:tab w:val="left" w:pos="1134"/>
                            </w:tabs>
                          </w:pPr>
                          <w:r>
                            <w:t>Datum</w:t>
                          </w:r>
                          <w:r w:rsidR="00E1490C">
                            <w:tab/>
                          </w:r>
                          <w:r w:rsidR="00C616FC">
                            <w:t>22 juni 2026</w:t>
                          </w:r>
                        </w:p>
                        <w:p w14:paraId="29198DB0" w14:textId="79F7D2FB" w:rsidR="00CD5856" w:rsidRDefault="00000000" w:rsidP="00A95335">
                          <w:pPr>
                            <w:pStyle w:val="Huisstijl-Datumenbetreft"/>
                            <w:tabs>
                              <w:tab w:val="clear" w:pos="737"/>
                              <w:tab w:val="left" w:pos="-5954"/>
                              <w:tab w:val="left" w:pos="-5670"/>
                              <w:tab w:val="left" w:pos="1134"/>
                            </w:tabs>
                            <w:ind w:left="1128" w:hanging="1128"/>
                          </w:pPr>
                          <w:r>
                            <w:t>Betreft</w:t>
                          </w:r>
                          <w:r w:rsidR="00E1490C">
                            <w:tab/>
                          </w:r>
                          <w:r w:rsidR="00A95335">
                            <w:tab/>
                            <w:t>Appreciatie motie l</w:t>
                          </w:r>
                          <w:r w:rsidR="00CD509D">
                            <w:t>id</w:t>
                          </w:r>
                          <w:r w:rsidR="00A95335">
                            <w:t xml:space="preserve"> Kostiç over aangekondigd wetsvoorstel voedselomgeving tijdens tweeminutendebat leefstijlpreventie d.d. 18 juni 2026</w:t>
                          </w:r>
                        </w:p>
                        <w:p w14:paraId="545D6E4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99D213C" id="_x0000_t202" coordsize="21600,21600" o:spt="202" path="m,l,21600r21600,l21600,xe">
              <v:stroke joinstyle="miter"/>
              <v:path gradientshapeok="t" o:connecttype="rect"/>
            </v:shapetype>
            <v:shape id="Text Box 29" o:spid="_x0000_s1026" type="#_x0000_t202" style="position:absolute;margin-left:79.65pt;margin-top:296.85pt;width:354.4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" strokecolor="white">
              <v:textbox style="mso-fit-shape-to-text:t" inset="0,0,0,0">
                <w:txbxContent>
                  <w:p w14:paraId="6E00A07B" w14:textId="3058DD06" w:rsidR="00CD5856" w:rsidRDefault="00000000">
                    <w:pPr>
                      <w:pStyle w:val="Huisstijl-Datumenbetreft"/>
                      <w:tabs>
                        <w:tab w:val="clear" w:pos="737"/>
                        <w:tab w:val="left" w:pos="-5954"/>
                        <w:tab w:val="left" w:pos="-5670"/>
                        <w:tab w:val="left" w:pos="1134"/>
                      </w:tabs>
                    </w:pPr>
                    <w:r>
                      <w:t>Datum</w:t>
                    </w:r>
                    <w:r w:rsidR="00E1490C">
                      <w:tab/>
                    </w:r>
                    <w:r w:rsidR="00C616FC">
                      <w:t>22 juni 2026</w:t>
                    </w:r>
                  </w:p>
                  <w:p w14:paraId="29198DB0" w14:textId="79F7D2FB" w:rsidR="00CD5856" w:rsidRDefault="00000000" w:rsidP="00A95335">
                    <w:pPr>
                      <w:pStyle w:val="Huisstijl-Datumenbetreft"/>
                      <w:tabs>
                        <w:tab w:val="clear" w:pos="737"/>
                        <w:tab w:val="left" w:pos="-5954"/>
                        <w:tab w:val="left" w:pos="-5670"/>
                        <w:tab w:val="left" w:pos="1134"/>
                      </w:tabs>
                      <w:ind w:left="1128" w:hanging="1128"/>
                    </w:pPr>
                    <w:r>
                      <w:t>Betreft</w:t>
                    </w:r>
                    <w:r w:rsidR="00E1490C">
                      <w:tab/>
                    </w:r>
                    <w:r w:rsidR="00A95335">
                      <w:tab/>
                      <w:t>Appreciatie motie l</w:t>
                    </w:r>
                    <w:r w:rsidR="00CD509D">
                      <w:t>id</w:t>
                    </w:r>
                    <w:r w:rsidR="00A95335">
                      <w:t xml:space="preserve"> Kostiç over aangekondigd wetsvoorstel voedselomgeving tijdens tweeminutendebat leefstijlpreventie d.d. 18 juni 2026</w:t>
                    </w:r>
                  </w:p>
                  <w:p w14:paraId="545D6E48" w14:textId="77777777" w:rsidR="00CD5856" w:rsidRDefault="00CD5856">
                    <w:pPr>
                      <w:pStyle w:val="Huisstijl-Datumenbetreft"/>
                      <w:tabs>
                        <w:tab w:val="left" w:pos="-5954"/>
                        <w:tab w:val="left" w:pos="-5670"/>
                      </w:tabs>
                    </w:pPr>
                  </w:p>
                </w:txbxContent>
              </v:textbox>
              <w10:wrap anchorx="page" anchory="page"/>
            </v:shape>
          </w:pict>
        </mc:Fallback>
      </mc:AlternateContent>
    </w:r>
    <w:r w:rsidR="00000000">
      <w:rPr>
        <w:noProof/>
        <w:lang w:eastAsia="nl-NL" w:bidi="ar-SA"/>
      </w:rPr>
      <w:drawing>
        <wp:anchor distT="0" distB="0" distL="114300" distR="114300" simplePos="0" relativeHeight="251652096" behindDoc="1" locked="0" layoutInCell="1" allowOverlap="1" wp14:anchorId="41888AE3" wp14:editId="2E45021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00000">
      <w:rPr>
        <w:noProof/>
        <w:lang w:eastAsia="nl-NL" w:bidi="ar-SA"/>
      </w:rPr>
      <w:drawing>
        <wp:anchor distT="0" distB="0" distL="114300" distR="114300" simplePos="0" relativeHeight="251651072" behindDoc="0" locked="0" layoutInCell="1" allowOverlap="1" wp14:anchorId="286E7EE8" wp14:editId="32074D7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D34B1FD" wp14:editId="6107FC35">
              <wp:simplePos x="0" y="0"/>
              <wp:positionH relativeFrom="page">
                <wp:posOffset>5922645</wp:posOffset>
              </wp:positionH>
              <wp:positionV relativeFrom="page">
                <wp:posOffset>1965960</wp:posOffset>
              </wp:positionV>
              <wp:extent cx="1259840" cy="8009890"/>
              <wp:effectExtent l="7620" t="13335" r="8890" b="6350"/>
              <wp:wrapNone/>
              <wp:docPr id="19650169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AC67D5E" w14:textId="77777777" w:rsidR="00CD5856" w:rsidRDefault="00000000">
                          <w:pPr>
                            <w:pStyle w:val="Huisstijl-AfzendgegevensW1"/>
                          </w:pPr>
                          <w:r>
                            <w:t>Bezoekadres</w:t>
                          </w:r>
                        </w:p>
                        <w:p w14:paraId="2BC471F1" w14:textId="77777777" w:rsidR="00CD5856" w:rsidRDefault="00000000">
                          <w:pPr>
                            <w:pStyle w:val="Huisstijl-Afzendgegevens"/>
                          </w:pPr>
                          <w:r>
                            <w:t>Parnassusplein 5</w:t>
                          </w:r>
                        </w:p>
                        <w:p w14:paraId="2A53E88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00BF21B" w14:textId="77777777" w:rsidR="00CD5856" w:rsidRDefault="00000000">
                          <w:pPr>
                            <w:pStyle w:val="Huisstijl-Afzendgegevens"/>
                          </w:pPr>
                          <w:r w:rsidRPr="008D59C5">
                            <w:t>www.rijksoverheid.nl</w:t>
                          </w:r>
                        </w:p>
                        <w:p w14:paraId="1553F411" w14:textId="77777777" w:rsidR="00CD5856" w:rsidRDefault="00000000">
                          <w:pPr>
                            <w:pStyle w:val="Huisstijl-ReferentiegegevenskopW2"/>
                          </w:pPr>
                          <w:r w:rsidRPr="008D59C5">
                            <w:t>Kenmerk</w:t>
                          </w:r>
                        </w:p>
                        <w:p w14:paraId="50C6E633" w14:textId="77777777" w:rsidR="00CD5856" w:rsidRDefault="00000000">
                          <w:pPr>
                            <w:pStyle w:val="Huisstijl-Referentiegegevens"/>
                          </w:pPr>
                          <w:bookmarkStart w:id="0" w:name="_Hlk117784077"/>
                          <w:r>
                            <w:t>4422455-1100553-VGP</w:t>
                          </w:r>
                        </w:p>
                        <w:bookmarkEnd w:id="0"/>
                        <w:p w14:paraId="797A0AF1" w14:textId="77777777" w:rsidR="00CD5856" w:rsidRPr="002B504F" w:rsidRDefault="00000000">
                          <w:pPr>
                            <w:pStyle w:val="Huisstijl-ReferentiegegevenskopW1"/>
                          </w:pPr>
                          <w:r w:rsidRPr="008D59C5">
                            <w:t>Bijlage(n)</w:t>
                          </w:r>
                        </w:p>
                        <w:p w14:paraId="5A02A647" w14:textId="77777777" w:rsidR="00215CB5" w:rsidRDefault="00215CB5">
                          <w:pPr>
                            <w:pStyle w:val="Huisstijl-ReferentiegegevenskopW1"/>
                          </w:pPr>
                        </w:p>
                        <w:p w14:paraId="32B1CCD5" w14:textId="77777777" w:rsidR="00CD5856" w:rsidRDefault="00000000">
                          <w:pPr>
                            <w:pStyle w:val="Huisstijl-ReferentiegegevenskopW1"/>
                          </w:pPr>
                          <w:r>
                            <w:t>Kenmerk afzender</w:t>
                          </w:r>
                        </w:p>
                        <w:p w14:paraId="6A0BD574" w14:textId="77777777" w:rsidR="00CD5856" w:rsidRDefault="00CD5856">
                          <w:pPr>
                            <w:pStyle w:val="Huisstijl-Referentiegegevens"/>
                          </w:pPr>
                        </w:p>
                        <w:p w14:paraId="6308A751" w14:textId="77777777" w:rsidR="00CD5856" w:rsidRDefault="00000000">
                          <w:pPr>
                            <w:pStyle w:val="Huisstijl-Algemenevoorwaarden"/>
                          </w:pPr>
                          <w:r>
                            <w:t>Correspondentie uitsluitend richten aan het retouradres met vermelding van de datum en het kenmerk van deze brief.</w:t>
                          </w:r>
                        </w:p>
                        <w:p w14:paraId="5E07C90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4B1FD"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7AC67D5E" w14:textId="77777777" w:rsidR="00CD5856" w:rsidRDefault="00000000">
                    <w:pPr>
                      <w:pStyle w:val="Huisstijl-AfzendgegevensW1"/>
                    </w:pPr>
                    <w:r>
                      <w:t>Bezoekadres</w:t>
                    </w:r>
                  </w:p>
                  <w:p w14:paraId="2BC471F1" w14:textId="77777777" w:rsidR="00CD5856" w:rsidRDefault="00000000">
                    <w:pPr>
                      <w:pStyle w:val="Huisstijl-Afzendgegevens"/>
                    </w:pPr>
                    <w:r>
                      <w:t>Parnassusplein 5</w:t>
                    </w:r>
                  </w:p>
                  <w:p w14:paraId="2A53E88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00BF21B" w14:textId="77777777" w:rsidR="00CD5856" w:rsidRDefault="00000000">
                    <w:pPr>
                      <w:pStyle w:val="Huisstijl-Afzendgegevens"/>
                    </w:pPr>
                    <w:r w:rsidRPr="008D59C5">
                      <w:t>www.rijksoverheid.nl</w:t>
                    </w:r>
                  </w:p>
                  <w:p w14:paraId="1553F411" w14:textId="77777777" w:rsidR="00CD5856" w:rsidRDefault="00000000">
                    <w:pPr>
                      <w:pStyle w:val="Huisstijl-ReferentiegegevenskopW2"/>
                    </w:pPr>
                    <w:r w:rsidRPr="008D59C5">
                      <w:t>Kenmerk</w:t>
                    </w:r>
                  </w:p>
                  <w:p w14:paraId="50C6E633" w14:textId="77777777" w:rsidR="00CD5856" w:rsidRDefault="00000000">
                    <w:pPr>
                      <w:pStyle w:val="Huisstijl-Referentiegegevens"/>
                    </w:pPr>
                    <w:bookmarkStart w:id="1" w:name="_Hlk117784077"/>
                    <w:r>
                      <w:t>4422455-1100553-VGP</w:t>
                    </w:r>
                  </w:p>
                  <w:bookmarkEnd w:id="1"/>
                  <w:p w14:paraId="797A0AF1" w14:textId="77777777" w:rsidR="00CD5856" w:rsidRPr="002B504F" w:rsidRDefault="00000000">
                    <w:pPr>
                      <w:pStyle w:val="Huisstijl-ReferentiegegevenskopW1"/>
                    </w:pPr>
                    <w:r w:rsidRPr="008D59C5">
                      <w:t>Bijlage(n)</w:t>
                    </w:r>
                  </w:p>
                  <w:p w14:paraId="5A02A647" w14:textId="77777777" w:rsidR="00215CB5" w:rsidRDefault="00215CB5">
                    <w:pPr>
                      <w:pStyle w:val="Huisstijl-ReferentiegegevenskopW1"/>
                    </w:pPr>
                  </w:p>
                  <w:p w14:paraId="32B1CCD5" w14:textId="77777777" w:rsidR="00CD5856" w:rsidRDefault="00000000">
                    <w:pPr>
                      <w:pStyle w:val="Huisstijl-ReferentiegegevenskopW1"/>
                    </w:pPr>
                    <w:r>
                      <w:t>Kenmerk afzender</w:t>
                    </w:r>
                  </w:p>
                  <w:p w14:paraId="6A0BD574" w14:textId="77777777" w:rsidR="00CD5856" w:rsidRDefault="00CD5856">
                    <w:pPr>
                      <w:pStyle w:val="Huisstijl-Referentiegegevens"/>
                    </w:pPr>
                  </w:p>
                  <w:p w14:paraId="6308A751" w14:textId="77777777" w:rsidR="00CD5856" w:rsidRDefault="00000000">
                    <w:pPr>
                      <w:pStyle w:val="Huisstijl-Algemenevoorwaarden"/>
                    </w:pPr>
                    <w:r>
                      <w:t>Correspondentie uitsluitend richten aan het retouradres met vermelding van de datum en het kenmerk van deze brief.</w:t>
                    </w:r>
                  </w:p>
                  <w:p w14:paraId="5E07C902"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C10CAF9" wp14:editId="6EDB8352">
              <wp:simplePos x="0" y="0"/>
              <wp:positionH relativeFrom="page">
                <wp:posOffset>1008380</wp:posOffset>
              </wp:positionH>
              <wp:positionV relativeFrom="page">
                <wp:posOffset>3384550</wp:posOffset>
              </wp:positionV>
              <wp:extent cx="4104005" cy="179705"/>
              <wp:effectExtent l="8255" t="12700" r="12065" b="7620"/>
              <wp:wrapNone/>
              <wp:docPr id="894703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DE8C4A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0CAF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DE8C4A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B477393" wp14:editId="4AD3EC99">
              <wp:simplePos x="0" y="0"/>
              <wp:positionH relativeFrom="page">
                <wp:posOffset>1008380</wp:posOffset>
              </wp:positionH>
              <wp:positionV relativeFrom="page">
                <wp:posOffset>1944370</wp:posOffset>
              </wp:positionV>
              <wp:extent cx="3347720" cy="1080135"/>
              <wp:effectExtent l="8255" t="10795" r="6350" b="13970"/>
              <wp:wrapNone/>
              <wp:docPr id="2415388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07A9A0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7739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07A9A0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F297BF6" wp14:editId="54BDB409">
              <wp:simplePos x="0" y="0"/>
              <wp:positionH relativeFrom="page">
                <wp:posOffset>1008380</wp:posOffset>
              </wp:positionH>
              <wp:positionV relativeFrom="page">
                <wp:posOffset>1713865</wp:posOffset>
              </wp:positionV>
              <wp:extent cx="3590925" cy="144145"/>
              <wp:effectExtent l="8255" t="8890" r="10795" b="8890"/>
              <wp:wrapNone/>
              <wp:docPr id="159392389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2BAE49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97BF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2BAE49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42DD" w14:textId="2F8B6258" w:rsidR="00CD5856" w:rsidRDefault="00B55D1F">
    <w:pPr>
      <w:pStyle w:val="Koptekst"/>
    </w:pPr>
    <w:r>
      <w:rPr>
        <w:noProof/>
        <w:lang w:eastAsia="nl-NL" w:bidi="ar-SA"/>
      </w:rPr>
      <mc:AlternateContent>
        <mc:Choice Requires="wps">
          <w:drawing>
            <wp:anchor distT="0" distB="0" distL="114300" distR="114300" simplePos="0" relativeHeight="251659264" behindDoc="0" locked="0" layoutInCell="1" allowOverlap="1" wp14:anchorId="3672F62C" wp14:editId="0255C5A1">
              <wp:simplePos x="0" y="0"/>
              <wp:positionH relativeFrom="page">
                <wp:posOffset>5922645</wp:posOffset>
              </wp:positionH>
              <wp:positionV relativeFrom="page">
                <wp:posOffset>1936750</wp:posOffset>
              </wp:positionV>
              <wp:extent cx="1259840" cy="8009890"/>
              <wp:effectExtent l="7620" t="12700" r="8890" b="6985"/>
              <wp:wrapNone/>
              <wp:docPr id="718764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4B15D3" w14:textId="77777777" w:rsidR="00CD5856" w:rsidRDefault="00000000">
                          <w:pPr>
                            <w:pStyle w:val="Huisstijl-ReferentiegegevenskopW2"/>
                          </w:pPr>
                          <w:r w:rsidRPr="008D59C5">
                            <w:t>Kenmerk</w:t>
                          </w:r>
                        </w:p>
                        <w:p w14:paraId="2E9135E4" w14:textId="77777777" w:rsidR="00C95CA9" w:rsidRPr="00C95CA9" w:rsidRDefault="00000000" w:rsidP="00C95CA9">
                          <w:pPr>
                            <w:pStyle w:val="Huisstijl-Referentiegegevens"/>
                          </w:pPr>
                          <w:r w:rsidRPr="00C95CA9">
                            <w:t>4422455-1100553-VGP</w:t>
                          </w:r>
                        </w:p>
                        <w:p w14:paraId="13CD379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72F62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F4B15D3" w14:textId="77777777" w:rsidR="00CD5856" w:rsidRDefault="00000000">
                    <w:pPr>
                      <w:pStyle w:val="Huisstijl-ReferentiegegevenskopW2"/>
                    </w:pPr>
                    <w:r w:rsidRPr="008D59C5">
                      <w:t>Kenmerk</w:t>
                    </w:r>
                  </w:p>
                  <w:p w14:paraId="2E9135E4" w14:textId="77777777" w:rsidR="00C95CA9" w:rsidRPr="00C95CA9" w:rsidRDefault="00000000" w:rsidP="00C95CA9">
                    <w:pPr>
                      <w:pStyle w:val="Huisstijl-Referentiegegevens"/>
                    </w:pPr>
                    <w:r w:rsidRPr="00C95CA9">
                      <w:t>4422455-1100553-VGP</w:t>
                    </w:r>
                  </w:p>
                  <w:p w14:paraId="13CD379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35ACCF9" wp14:editId="66A33381">
              <wp:simplePos x="0" y="0"/>
              <wp:positionH relativeFrom="page">
                <wp:posOffset>5922645</wp:posOffset>
              </wp:positionH>
              <wp:positionV relativeFrom="page">
                <wp:posOffset>10225405</wp:posOffset>
              </wp:positionV>
              <wp:extent cx="1259840" cy="213995"/>
              <wp:effectExtent l="7620" t="5080" r="8890" b="9525"/>
              <wp:wrapNone/>
              <wp:docPr id="16711649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44EBBB1" w14:textId="2E6C39A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86233">
                            <w:fldChar w:fldCharType="begin"/>
                          </w:r>
                          <w:r>
                            <w:instrText xml:space="preserve"> SECTIONPAGES  \* Arabic  \* MERGEFORMAT </w:instrText>
                          </w:r>
                          <w:r w:rsidR="00786233">
                            <w:fldChar w:fldCharType="separate"/>
                          </w:r>
                          <w:r w:rsidR="00C616FC">
                            <w:rPr>
                              <w:noProof/>
                            </w:rPr>
                            <w:t>2</w:t>
                          </w:r>
                          <w:r w:rsidR="00786233">
                            <w:rPr>
                              <w:noProof/>
                            </w:rPr>
                            <w:fldChar w:fldCharType="end"/>
                          </w:r>
                        </w:p>
                        <w:p w14:paraId="1B8349D3" w14:textId="77777777" w:rsidR="00CD5856" w:rsidRDefault="00CD5856"/>
                        <w:p w14:paraId="16B3D2EF" w14:textId="77777777" w:rsidR="00CD5856" w:rsidRDefault="00CD5856">
                          <w:pPr>
                            <w:pStyle w:val="Huisstijl-Paginanummer"/>
                          </w:pPr>
                        </w:p>
                        <w:p w14:paraId="0BAFE5E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ACCF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44EBBB1" w14:textId="2E6C39A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86233">
                      <w:fldChar w:fldCharType="begin"/>
                    </w:r>
                    <w:r>
                      <w:instrText xml:space="preserve"> SECTIONPAGES  \* Arabic  \* MERGEFORMAT </w:instrText>
                    </w:r>
                    <w:r w:rsidR="00786233">
                      <w:fldChar w:fldCharType="separate"/>
                    </w:r>
                    <w:r w:rsidR="00C616FC">
                      <w:rPr>
                        <w:noProof/>
                      </w:rPr>
                      <w:t>2</w:t>
                    </w:r>
                    <w:r w:rsidR="00786233">
                      <w:rPr>
                        <w:noProof/>
                      </w:rPr>
                      <w:fldChar w:fldCharType="end"/>
                    </w:r>
                  </w:p>
                  <w:p w14:paraId="1B8349D3" w14:textId="77777777" w:rsidR="00CD5856" w:rsidRDefault="00CD5856"/>
                  <w:p w14:paraId="16B3D2EF" w14:textId="77777777" w:rsidR="00CD5856" w:rsidRDefault="00CD5856">
                    <w:pPr>
                      <w:pStyle w:val="Huisstijl-Paginanummer"/>
                    </w:pPr>
                  </w:p>
                  <w:p w14:paraId="0BAFE5E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EFF7" w14:textId="7126893B" w:rsidR="00CD5856" w:rsidRDefault="00B55D1F">
    <w:pPr>
      <w:pStyle w:val="Koptekst"/>
    </w:pPr>
    <w:r>
      <w:rPr>
        <w:noProof/>
        <w:lang w:eastAsia="nl-NL" w:bidi="ar-SA"/>
      </w:rPr>
      <mc:AlternateContent>
        <mc:Choice Requires="wps">
          <w:drawing>
            <wp:anchor distT="0" distB="0" distL="114300" distR="114300" simplePos="0" relativeHeight="251664384" behindDoc="0" locked="0" layoutInCell="1" allowOverlap="1" wp14:anchorId="7D76683C" wp14:editId="449DB49B">
              <wp:simplePos x="0" y="0"/>
              <wp:positionH relativeFrom="page">
                <wp:posOffset>1009650</wp:posOffset>
              </wp:positionH>
              <wp:positionV relativeFrom="page">
                <wp:posOffset>3768725</wp:posOffset>
              </wp:positionV>
              <wp:extent cx="4103370" cy="457200"/>
              <wp:effectExtent l="9525" t="6350" r="11430" b="12700"/>
              <wp:wrapTopAndBottom/>
              <wp:docPr id="10203745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B43ABE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430F5">
                                <w:t>26 juni 2014</w:t>
                              </w:r>
                            </w:sdtContent>
                          </w:sdt>
                        </w:p>
                        <w:p w14:paraId="1E261AFA" w14:textId="77777777" w:rsidR="00CD5856" w:rsidRDefault="00000000">
                          <w:pPr>
                            <w:pStyle w:val="Huisstijl-Datumenbetreft"/>
                            <w:tabs>
                              <w:tab w:val="left" w:pos="-5954"/>
                              <w:tab w:val="left" w:pos="-5670"/>
                            </w:tabs>
                          </w:pPr>
                          <w:r>
                            <w:t>Betreft</w:t>
                          </w:r>
                          <w:r>
                            <w:tab/>
                          </w:r>
                          <w:r w:rsidR="008D59C5">
                            <w:t>BETREFT</w:t>
                          </w:r>
                        </w:p>
                        <w:p w14:paraId="36E5B7D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D76683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B43ABE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430F5">
                          <w:t>26 juni 2014</w:t>
                        </w:r>
                      </w:sdtContent>
                    </w:sdt>
                  </w:p>
                  <w:p w14:paraId="1E261AFA" w14:textId="77777777" w:rsidR="00CD5856" w:rsidRDefault="00000000">
                    <w:pPr>
                      <w:pStyle w:val="Huisstijl-Datumenbetreft"/>
                      <w:tabs>
                        <w:tab w:val="left" w:pos="-5954"/>
                        <w:tab w:val="left" w:pos="-5670"/>
                      </w:tabs>
                    </w:pPr>
                    <w:r>
                      <w:t>Betreft</w:t>
                    </w:r>
                    <w:r>
                      <w:tab/>
                    </w:r>
                    <w:r w:rsidR="008D59C5">
                      <w:t>BETREFT</w:t>
                    </w:r>
                  </w:p>
                  <w:p w14:paraId="36E5B7D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289C8B2" wp14:editId="3AE53B1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718C6D0" wp14:editId="5C8FCAC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3638E30" wp14:editId="5C44A3FD">
              <wp:simplePos x="0" y="0"/>
              <wp:positionH relativeFrom="page">
                <wp:posOffset>5922645</wp:posOffset>
              </wp:positionH>
              <wp:positionV relativeFrom="page">
                <wp:posOffset>1964690</wp:posOffset>
              </wp:positionV>
              <wp:extent cx="1259840" cy="8009890"/>
              <wp:effectExtent l="7620" t="12065" r="8890" b="7620"/>
              <wp:wrapNone/>
              <wp:docPr id="38974067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6C9850" w14:textId="77777777" w:rsidR="00CD5856" w:rsidRDefault="00000000">
                          <w:pPr>
                            <w:pStyle w:val="Huisstijl-Afzendgegevens"/>
                          </w:pPr>
                          <w:r w:rsidRPr="008D59C5">
                            <w:t>Rijnstraat 50</w:t>
                          </w:r>
                        </w:p>
                        <w:p w14:paraId="6B1BF3B3" w14:textId="77777777" w:rsidR="00CD5856" w:rsidRDefault="00000000">
                          <w:pPr>
                            <w:pStyle w:val="Huisstijl-Afzendgegevens"/>
                          </w:pPr>
                          <w:r w:rsidRPr="008D59C5">
                            <w:t>Den Haag</w:t>
                          </w:r>
                        </w:p>
                        <w:p w14:paraId="2A611489" w14:textId="77777777" w:rsidR="00CD5856" w:rsidRDefault="00000000">
                          <w:pPr>
                            <w:pStyle w:val="Huisstijl-Afzendgegevens"/>
                          </w:pPr>
                          <w:r w:rsidRPr="008D59C5">
                            <w:t>www.rijksoverheid.nl</w:t>
                          </w:r>
                        </w:p>
                        <w:p w14:paraId="695DA502" w14:textId="77777777" w:rsidR="00CD5856" w:rsidRDefault="00000000">
                          <w:pPr>
                            <w:pStyle w:val="Huisstijl-AfzendgegevenskopW1"/>
                          </w:pPr>
                          <w:r>
                            <w:t>Contactpersoon</w:t>
                          </w:r>
                        </w:p>
                        <w:p w14:paraId="48902461" w14:textId="77777777" w:rsidR="00CD5856" w:rsidRDefault="00000000">
                          <w:pPr>
                            <w:pStyle w:val="Huisstijl-Afzendgegevens"/>
                          </w:pPr>
                          <w:r w:rsidRPr="008D59C5">
                            <w:t>ing. J.A. Ramlal</w:t>
                          </w:r>
                        </w:p>
                        <w:p w14:paraId="5CD0713B" w14:textId="77777777" w:rsidR="00CD5856" w:rsidRDefault="00000000">
                          <w:pPr>
                            <w:pStyle w:val="Huisstijl-Afzendgegevens"/>
                          </w:pPr>
                          <w:r w:rsidRPr="008D59C5">
                            <w:t>ja.ramlal@minvws.nl</w:t>
                          </w:r>
                        </w:p>
                        <w:p w14:paraId="4394D606" w14:textId="77777777" w:rsidR="00CD5856" w:rsidRDefault="00000000">
                          <w:pPr>
                            <w:pStyle w:val="Huisstijl-ReferentiegegevenskopW2"/>
                          </w:pPr>
                          <w:r>
                            <w:t>Ons kenmerk</w:t>
                          </w:r>
                        </w:p>
                        <w:p w14:paraId="3FE38C1B" w14:textId="77777777" w:rsidR="00CD5856" w:rsidRDefault="00000000">
                          <w:pPr>
                            <w:pStyle w:val="Huisstijl-Referentiegegevens"/>
                          </w:pPr>
                          <w:r>
                            <w:t>KENMERK</w:t>
                          </w:r>
                        </w:p>
                        <w:p w14:paraId="1782BF2E" w14:textId="77777777" w:rsidR="00CD5856" w:rsidRDefault="00000000">
                          <w:pPr>
                            <w:pStyle w:val="Huisstijl-ReferentiegegevenskopW1"/>
                          </w:pPr>
                          <w:r>
                            <w:t>Uw kenmerk</w:t>
                          </w:r>
                        </w:p>
                        <w:p w14:paraId="0DECF33F"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38E3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26C9850" w14:textId="77777777" w:rsidR="00CD5856" w:rsidRDefault="00000000">
                    <w:pPr>
                      <w:pStyle w:val="Huisstijl-Afzendgegevens"/>
                    </w:pPr>
                    <w:r w:rsidRPr="008D59C5">
                      <w:t>Rijnstraat 50</w:t>
                    </w:r>
                  </w:p>
                  <w:p w14:paraId="6B1BF3B3" w14:textId="77777777" w:rsidR="00CD5856" w:rsidRDefault="00000000">
                    <w:pPr>
                      <w:pStyle w:val="Huisstijl-Afzendgegevens"/>
                    </w:pPr>
                    <w:r w:rsidRPr="008D59C5">
                      <w:t>Den Haag</w:t>
                    </w:r>
                  </w:p>
                  <w:p w14:paraId="2A611489" w14:textId="77777777" w:rsidR="00CD5856" w:rsidRDefault="00000000">
                    <w:pPr>
                      <w:pStyle w:val="Huisstijl-Afzendgegevens"/>
                    </w:pPr>
                    <w:r w:rsidRPr="008D59C5">
                      <w:t>www.rijksoverheid.nl</w:t>
                    </w:r>
                  </w:p>
                  <w:p w14:paraId="695DA502" w14:textId="77777777" w:rsidR="00CD5856" w:rsidRDefault="00000000">
                    <w:pPr>
                      <w:pStyle w:val="Huisstijl-AfzendgegevenskopW1"/>
                    </w:pPr>
                    <w:r>
                      <w:t>Contactpersoon</w:t>
                    </w:r>
                  </w:p>
                  <w:p w14:paraId="48902461" w14:textId="77777777" w:rsidR="00CD5856" w:rsidRDefault="00000000">
                    <w:pPr>
                      <w:pStyle w:val="Huisstijl-Afzendgegevens"/>
                    </w:pPr>
                    <w:r w:rsidRPr="008D59C5">
                      <w:t>ing. J.A. Ramlal</w:t>
                    </w:r>
                  </w:p>
                  <w:p w14:paraId="5CD0713B" w14:textId="77777777" w:rsidR="00CD5856" w:rsidRDefault="00000000">
                    <w:pPr>
                      <w:pStyle w:val="Huisstijl-Afzendgegevens"/>
                    </w:pPr>
                    <w:r w:rsidRPr="008D59C5">
                      <w:t>ja.ramlal@minvws.nl</w:t>
                    </w:r>
                  </w:p>
                  <w:p w14:paraId="4394D606" w14:textId="77777777" w:rsidR="00CD5856" w:rsidRDefault="00000000">
                    <w:pPr>
                      <w:pStyle w:val="Huisstijl-ReferentiegegevenskopW2"/>
                    </w:pPr>
                    <w:r>
                      <w:t>Ons kenmerk</w:t>
                    </w:r>
                  </w:p>
                  <w:p w14:paraId="3FE38C1B" w14:textId="77777777" w:rsidR="00CD5856" w:rsidRDefault="00000000">
                    <w:pPr>
                      <w:pStyle w:val="Huisstijl-Referentiegegevens"/>
                    </w:pPr>
                    <w:r>
                      <w:t>KENMERK</w:t>
                    </w:r>
                  </w:p>
                  <w:p w14:paraId="1782BF2E" w14:textId="77777777" w:rsidR="00CD5856" w:rsidRDefault="00000000">
                    <w:pPr>
                      <w:pStyle w:val="Huisstijl-ReferentiegegevenskopW1"/>
                    </w:pPr>
                    <w:r>
                      <w:t>Uw kenmerk</w:t>
                    </w:r>
                  </w:p>
                  <w:p w14:paraId="0DECF33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D528301" wp14:editId="13D8A1F1">
              <wp:simplePos x="0" y="0"/>
              <wp:positionH relativeFrom="page">
                <wp:posOffset>1008380</wp:posOffset>
              </wp:positionH>
              <wp:positionV relativeFrom="page">
                <wp:posOffset>1942465</wp:posOffset>
              </wp:positionV>
              <wp:extent cx="2988310" cy="1080135"/>
              <wp:effectExtent l="8255" t="8890" r="13335" b="6350"/>
              <wp:wrapNone/>
              <wp:docPr id="3322973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A005D2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2830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A005D2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178A6B7" wp14:editId="1107A2B3">
              <wp:simplePos x="0" y="0"/>
              <wp:positionH relativeFrom="page">
                <wp:posOffset>5922645</wp:posOffset>
              </wp:positionH>
              <wp:positionV relativeFrom="page">
                <wp:posOffset>10224770</wp:posOffset>
              </wp:positionV>
              <wp:extent cx="730885" cy="107950"/>
              <wp:effectExtent l="7620" t="13970" r="13970" b="11430"/>
              <wp:wrapNone/>
              <wp:docPr id="110204367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74483C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8A6B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74483C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CA07CF1" wp14:editId="68A7C81F">
              <wp:simplePos x="0" y="0"/>
              <wp:positionH relativeFrom="page">
                <wp:posOffset>1008380</wp:posOffset>
              </wp:positionH>
              <wp:positionV relativeFrom="page">
                <wp:posOffset>3384550</wp:posOffset>
              </wp:positionV>
              <wp:extent cx="4104005" cy="179705"/>
              <wp:effectExtent l="8255" t="12700" r="12065" b="7620"/>
              <wp:wrapNone/>
              <wp:docPr id="68196660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D66FF8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07CF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D66FF8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3E607D0" wp14:editId="1DDAC897">
              <wp:simplePos x="0" y="0"/>
              <wp:positionH relativeFrom="page">
                <wp:posOffset>1008380</wp:posOffset>
              </wp:positionH>
              <wp:positionV relativeFrom="page">
                <wp:posOffset>1715135</wp:posOffset>
              </wp:positionV>
              <wp:extent cx="3590925" cy="144145"/>
              <wp:effectExtent l="8255" t="10160" r="10795" b="7620"/>
              <wp:wrapNone/>
              <wp:docPr id="195000534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13E170B"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607D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13E170B"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BAFC0834">
      <w:numFmt w:val="bullet"/>
      <w:lvlText w:val=""/>
      <w:lvlJc w:val="left"/>
      <w:pPr>
        <w:ind w:left="720" w:hanging="360"/>
      </w:pPr>
      <w:rPr>
        <w:rFonts w:ascii="Wingdings" w:eastAsia="DejaVu Sans" w:hAnsi="Wingdings" w:cs="Lohit Hindi" w:hint="default"/>
      </w:rPr>
    </w:lvl>
    <w:lvl w:ilvl="1" w:tplc="1FBE3BFE" w:tentative="1">
      <w:start w:val="1"/>
      <w:numFmt w:val="bullet"/>
      <w:lvlText w:val="o"/>
      <w:lvlJc w:val="left"/>
      <w:pPr>
        <w:ind w:left="1440" w:hanging="360"/>
      </w:pPr>
      <w:rPr>
        <w:rFonts w:ascii="Courier New" w:hAnsi="Courier New" w:cs="Courier New" w:hint="default"/>
      </w:rPr>
    </w:lvl>
    <w:lvl w:ilvl="2" w:tplc="D60C3102" w:tentative="1">
      <w:start w:val="1"/>
      <w:numFmt w:val="bullet"/>
      <w:lvlText w:val=""/>
      <w:lvlJc w:val="left"/>
      <w:pPr>
        <w:ind w:left="2160" w:hanging="360"/>
      </w:pPr>
      <w:rPr>
        <w:rFonts w:ascii="Wingdings" w:hAnsi="Wingdings" w:hint="default"/>
      </w:rPr>
    </w:lvl>
    <w:lvl w:ilvl="3" w:tplc="9A2283D6" w:tentative="1">
      <w:start w:val="1"/>
      <w:numFmt w:val="bullet"/>
      <w:lvlText w:val=""/>
      <w:lvlJc w:val="left"/>
      <w:pPr>
        <w:ind w:left="2880" w:hanging="360"/>
      </w:pPr>
      <w:rPr>
        <w:rFonts w:ascii="Symbol" w:hAnsi="Symbol" w:hint="default"/>
      </w:rPr>
    </w:lvl>
    <w:lvl w:ilvl="4" w:tplc="1122C042" w:tentative="1">
      <w:start w:val="1"/>
      <w:numFmt w:val="bullet"/>
      <w:lvlText w:val="o"/>
      <w:lvlJc w:val="left"/>
      <w:pPr>
        <w:ind w:left="3600" w:hanging="360"/>
      </w:pPr>
      <w:rPr>
        <w:rFonts w:ascii="Courier New" w:hAnsi="Courier New" w:cs="Courier New" w:hint="default"/>
      </w:rPr>
    </w:lvl>
    <w:lvl w:ilvl="5" w:tplc="2D2C62C2" w:tentative="1">
      <w:start w:val="1"/>
      <w:numFmt w:val="bullet"/>
      <w:lvlText w:val=""/>
      <w:lvlJc w:val="left"/>
      <w:pPr>
        <w:ind w:left="4320" w:hanging="360"/>
      </w:pPr>
      <w:rPr>
        <w:rFonts w:ascii="Wingdings" w:hAnsi="Wingdings" w:hint="default"/>
      </w:rPr>
    </w:lvl>
    <w:lvl w:ilvl="6" w:tplc="0F6844CE" w:tentative="1">
      <w:start w:val="1"/>
      <w:numFmt w:val="bullet"/>
      <w:lvlText w:val=""/>
      <w:lvlJc w:val="left"/>
      <w:pPr>
        <w:ind w:left="5040" w:hanging="360"/>
      </w:pPr>
      <w:rPr>
        <w:rFonts w:ascii="Symbol" w:hAnsi="Symbol" w:hint="default"/>
      </w:rPr>
    </w:lvl>
    <w:lvl w:ilvl="7" w:tplc="ECDEC698" w:tentative="1">
      <w:start w:val="1"/>
      <w:numFmt w:val="bullet"/>
      <w:lvlText w:val="o"/>
      <w:lvlJc w:val="left"/>
      <w:pPr>
        <w:ind w:left="5760" w:hanging="360"/>
      </w:pPr>
      <w:rPr>
        <w:rFonts w:ascii="Courier New" w:hAnsi="Courier New" w:cs="Courier New" w:hint="default"/>
      </w:rPr>
    </w:lvl>
    <w:lvl w:ilvl="8" w:tplc="39EA4494" w:tentative="1">
      <w:start w:val="1"/>
      <w:numFmt w:val="bullet"/>
      <w:lvlText w:val=""/>
      <w:lvlJc w:val="left"/>
      <w:pPr>
        <w:ind w:left="6480" w:hanging="360"/>
      </w:pPr>
      <w:rPr>
        <w:rFonts w:ascii="Wingdings" w:hAnsi="Wingdings" w:hint="default"/>
      </w:rPr>
    </w:lvl>
  </w:abstractNum>
  <w:num w:numId="1" w16cid:durableId="192402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6D1E"/>
    <w:rsid w:val="00093F1F"/>
    <w:rsid w:val="000B1832"/>
    <w:rsid w:val="000B45B1"/>
    <w:rsid w:val="000C29E1"/>
    <w:rsid w:val="000D0CCB"/>
    <w:rsid w:val="000D6D8A"/>
    <w:rsid w:val="000E2F12"/>
    <w:rsid w:val="000E54B6"/>
    <w:rsid w:val="00113778"/>
    <w:rsid w:val="00125BDF"/>
    <w:rsid w:val="00140CC4"/>
    <w:rsid w:val="00172CD9"/>
    <w:rsid w:val="001B41E1"/>
    <w:rsid w:val="001B7303"/>
    <w:rsid w:val="00215CB5"/>
    <w:rsid w:val="00235AED"/>
    <w:rsid w:val="00241BB9"/>
    <w:rsid w:val="00244821"/>
    <w:rsid w:val="00250D13"/>
    <w:rsid w:val="00273EC8"/>
    <w:rsid w:val="00297795"/>
    <w:rsid w:val="002B0114"/>
    <w:rsid w:val="002B1D9F"/>
    <w:rsid w:val="002B504F"/>
    <w:rsid w:val="002C54A1"/>
    <w:rsid w:val="002F4886"/>
    <w:rsid w:val="00334C45"/>
    <w:rsid w:val="003451E2"/>
    <w:rsid w:val="00347F1B"/>
    <w:rsid w:val="00375A2B"/>
    <w:rsid w:val="003825AC"/>
    <w:rsid w:val="003B287C"/>
    <w:rsid w:val="003B48D4"/>
    <w:rsid w:val="003C472B"/>
    <w:rsid w:val="003C6ED5"/>
    <w:rsid w:val="003C700C"/>
    <w:rsid w:val="003C7185"/>
    <w:rsid w:val="003D27F8"/>
    <w:rsid w:val="003F3A47"/>
    <w:rsid w:val="0043480A"/>
    <w:rsid w:val="00437B5F"/>
    <w:rsid w:val="004430F5"/>
    <w:rsid w:val="004509BE"/>
    <w:rsid w:val="0045486D"/>
    <w:rsid w:val="00463DBC"/>
    <w:rsid w:val="004934A8"/>
    <w:rsid w:val="004B4E7D"/>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A3D60"/>
    <w:rsid w:val="006B16C1"/>
    <w:rsid w:val="006E5B8A"/>
    <w:rsid w:val="0074764C"/>
    <w:rsid w:val="00763E81"/>
    <w:rsid w:val="00776965"/>
    <w:rsid w:val="00786233"/>
    <w:rsid w:val="007A4F37"/>
    <w:rsid w:val="007B028B"/>
    <w:rsid w:val="007B6A41"/>
    <w:rsid w:val="007D0F21"/>
    <w:rsid w:val="007D23C6"/>
    <w:rsid w:val="007E36BA"/>
    <w:rsid w:val="007E75BE"/>
    <w:rsid w:val="007F380D"/>
    <w:rsid w:val="007F4A98"/>
    <w:rsid w:val="0087691C"/>
    <w:rsid w:val="00893C24"/>
    <w:rsid w:val="008A21F4"/>
    <w:rsid w:val="008B5C8E"/>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53986"/>
    <w:rsid w:val="00A83BE3"/>
    <w:rsid w:val="00A95335"/>
    <w:rsid w:val="00AA61EA"/>
    <w:rsid w:val="00AF6BEC"/>
    <w:rsid w:val="00B42F9C"/>
    <w:rsid w:val="00B55D1F"/>
    <w:rsid w:val="00B8296E"/>
    <w:rsid w:val="00B82F43"/>
    <w:rsid w:val="00BA7566"/>
    <w:rsid w:val="00BC1572"/>
    <w:rsid w:val="00BC481F"/>
    <w:rsid w:val="00BD75C1"/>
    <w:rsid w:val="00C3438D"/>
    <w:rsid w:val="00C616FC"/>
    <w:rsid w:val="00C62B6C"/>
    <w:rsid w:val="00C81260"/>
    <w:rsid w:val="00C82FCC"/>
    <w:rsid w:val="00C95CA9"/>
    <w:rsid w:val="00CA061B"/>
    <w:rsid w:val="00CD4AED"/>
    <w:rsid w:val="00CD509D"/>
    <w:rsid w:val="00CD5856"/>
    <w:rsid w:val="00CF0F2E"/>
    <w:rsid w:val="00CF3E82"/>
    <w:rsid w:val="00D26BAE"/>
    <w:rsid w:val="00D54679"/>
    <w:rsid w:val="00D67BAF"/>
    <w:rsid w:val="00D72EF8"/>
    <w:rsid w:val="00DA15A1"/>
    <w:rsid w:val="00DC7639"/>
    <w:rsid w:val="00DF6467"/>
    <w:rsid w:val="00E07D9E"/>
    <w:rsid w:val="00E1490C"/>
    <w:rsid w:val="00E37122"/>
    <w:rsid w:val="00E85195"/>
    <w:rsid w:val="00EA275E"/>
    <w:rsid w:val="00EC7D8A"/>
    <w:rsid w:val="00EE23CE"/>
    <w:rsid w:val="00EE2A9D"/>
    <w:rsid w:val="00F32EA9"/>
    <w:rsid w:val="00F56EBE"/>
    <w:rsid w:val="00F60BF7"/>
    <w:rsid w:val="00F72360"/>
    <w:rsid w:val="00F7269D"/>
    <w:rsid w:val="00F72DDF"/>
    <w:rsid w:val="00F847BF"/>
    <w:rsid w:val="00F87E88"/>
    <w:rsid w:val="00F96A1E"/>
    <w:rsid w:val="00FC776C"/>
    <w:rsid w:val="00FD036B"/>
    <w:rsid w:val="00FE4200"/>
    <w:rsid w:val="00FE6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95335"/>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95335"/>
    <w:rPr>
      <w:rFonts w:ascii="Verdana" w:hAnsi="Verdana" w:cs="Mangal"/>
      <w:sz w:val="20"/>
      <w:szCs w:val="18"/>
    </w:rPr>
  </w:style>
  <w:style w:type="character" w:styleId="Voetnootmarkering">
    <w:name w:val="footnote reference"/>
    <w:basedOn w:val="Standaardalinea-lettertype"/>
    <w:uiPriority w:val="99"/>
    <w:semiHidden/>
    <w:unhideWhenUsed/>
    <w:rsid w:val="00A95335"/>
    <w:rPr>
      <w:vertAlign w:val="superscript"/>
    </w:rPr>
  </w:style>
  <w:style w:type="character" w:styleId="Hyperlink">
    <w:name w:val="Hyperlink"/>
    <w:basedOn w:val="Standaardalinea-lettertype"/>
    <w:uiPriority w:val="99"/>
    <w:semiHidden/>
    <w:unhideWhenUsed/>
    <w:rsid w:val="00A95335"/>
    <w:rPr>
      <w:color w:val="0000FF"/>
      <w:u w:val="single"/>
    </w:rPr>
  </w:style>
  <w:style w:type="paragraph" w:styleId="Revisie">
    <w:name w:val="Revision"/>
    <w:hidden/>
    <w:uiPriority w:val="99"/>
    <w:semiHidden/>
    <w:rsid w:val="00F7269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1310</ap:Characters>
  <ap:DocSecurity>0</ap:DocSecurity>
  <ap:Lines>10</ap:Lines>
  <ap:Paragraphs>3</ap:Paragraphs>
  <ap:ScaleCrop>false</ap:ScaleCrop>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2026-06-22T15:35:00.0000000Z</dcterms:created>
  <dcterms:modified xsi:type="dcterms:W3CDTF">2026-06-22T15:35:00.0000000Z</dcterms:modified>
  <dc:description>------------------------</dc:description>
  <dc:subject/>
  <dc:title/>
  <keywords/>
  <version/>
  <category/>
</coreProperties>
</file>