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F76108D" w14:textId="77777777">
        <w:tc>
          <w:tcPr>
            <w:tcW w:w="6379" w:type="dxa"/>
            <w:gridSpan w:val="2"/>
            <w:tcBorders>
              <w:top w:val="nil"/>
              <w:left w:val="nil"/>
              <w:bottom w:val="nil"/>
              <w:right w:val="nil"/>
            </w:tcBorders>
            <w:vAlign w:val="center"/>
          </w:tcPr>
          <w:p w:rsidR="004330ED" w:rsidP="00EA1CE4" w:rsidRDefault="004330ED" w14:paraId="4A12C1F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CA7E12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17EFBB8" w14:textId="77777777">
        <w:trPr>
          <w:cantSplit/>
        </w:trPr>
        <w:tc>
          <w:tcPr>
            <w:tcW w:w="10348" w:type="dxa"/>
            <w:gridSpan w:val="3"/>
            <w:tcBorders>
              <w:top w:val="single" w:color="auto" w:sz="4" w:space="0"/>
              <w:left w:val="nil"/>
              <w:bottom w:val="nil"/>
              <w:right w:val="nil"/>
            </w:tcBorders>
          </w:tcPr>
          <w:p w:rsidR="004330ED" w:rsidP="004A1E29" w:rsidRDefault="004330ED" w14:paraId="4F65DA9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32B38CE3" w14:textId="77777777">
        <w:trPr>
          <w:cantSplit/>
        </w:trPr>
        <w:tc>
          <w:tcPr>
            <w:tcW w:w="10348" w:type="dxa"/>
            <w:gridSpan w:val="3"/>
            <w:tcBorders>
              <w:top w:val="nil"/>
              <w:left w:val="nil"/>
              <w:bottom w:val="nil"/>
              <w:right w:val="nil"/>
            </w:tcBorders>
          </w:tcPr>
          <w:p w:rsidR="004330ED" w:rsidP="00BF623B" w:rsidRDefault="004330ED" w14:paraId="4F8B6BCE" w14:textId="77777777">
            <w:pPr>
              <w:pStyle w:val="Amendement"/>
              <w:tabs>
                <w:tab w:val="clear" w:pos="3310"/>
                <w:tab w:val="clear" w:pos="3600"/>
              </w:tabs>
              <w:rPr>
                <w:rFonts w:ascii="Times New Roman" w:hAnsi="Times New Roman"/>
                <w:b w:val="0"/>
              </w:rPr>
            </w:pPr>
          </w:p>
        </w:tc>
      </w:tr>
      <w:tr w:rsidR="004330ED" w:rsidTr="00EA1CE4" w14:paraId="3F48CC73" w14:textId="77777777">
        <w:trPr>
          <w:cantSplit/>
        </w:trPr>
        <w:tc>
          <w:tcPr>
            <w:tcW w:w="10348" w:type="dxa"/>
            <w:gridSpan w:val="3"/>
            <w:tcBorders>
              <w:top w:val="nil"/>
              <w:left w:val="nil"/>
              <w:bottom w:val="single" w:color="auto" w:sz="4" w:space="0"/>
              <w:right w:val="nil"/>
            </w:tcBorders>
          </w:tcPr>
          <w:p w:rsidR="004330ED" w:rsidP="00BF623B" w:rsidRDefault="004330ED" w14:paraId="2D30AC25" w14:textId="77777777">
            <w:pPr>
              <w:pStyle w:val="Amendement"/>
              <w:tabs>
                <w:tab w:val="clear" w:pos="3310"/>
                <w:tab w:val="clear" w:pos="3600"/>
              </w:tabs>
              <w:rPr>
                <w:rFonts w:ascii="Times New Roman" w:hAnsi="Times New Roman"/>
              </w:rPr>
            </w:pPr>
          </w:p>
        </w:tc>
      </w:tr>
      <w:tr w:rsidR="004330ED" w:rsidTr="00EA1CE4" w14:paraId="7C12C9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6D83CC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0A098CE" w14:textId="77777777">
            <w:pPr>
              <w:suppressAutoHyphens/>
              <w:ind w:left="-70"/>
              <w:rPr>
                <w:b/>
              </w:rPr>
            </w:pPr>
          </w:p>
        </w:tc>
      </w:tr>
      <w:tr w:rsidR="003C21AC" w:rsidTr="00EA1CE4" w14:paraId="52DDBD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20667B" w14:paraId="77CE51E5" w14:textId="2BD9F21D">
            <w:pPr>
              <w:pStyle w:val="Amendement"/>
              <w:tabs>
                <w:tab w:val="clear" w:pos="3310"/>
                <w:tab w:val="clear" w:pos="3600"/>
              </w:tabs>
              <w:rPr>
                <w:rFonts w:ascii="Times New Roman" w:hAnsi="Times New Roman"/>
              </w:rPr>
            </w:pPr>
            <w:r>
              <w:rPr>
                <w:rFonts w:ascii="Times New Roman" w:hAnsi="Times New Roman"/>
              </w:rPr>
              <w:t>36 917</w:t>
            </w:r>
          </w:p>
        </w:tc>
        <w:tc>
          <w:tcPr>
            <w:tcW w:w="7371" w:type="dxa"/>
            <w:gridSpan w:val="2"/>
          </w:tcPr>
          <w:p w:rsidRPr="0020667B" w:rsidR="003C21AC" w:rsidP="0020667B" w:rsidRDefault="0020667B" w14:paraId="4128BCBF" w14:textId="717FEF78">
            <w:pPr>
              <w:rPr>
                <w:b/>
                <w:bCs/>
                <w:szCs w:val="24"/>
              </w:rPr>
            </w:pPr>
            <w:r w:rsidRPr="0020667B">
              <w:rPr>
                <w:b/>
                <w:bCs/>
                <w:szCs w:val="24"/>
              </w:rPr>
              <w:t>Wijziging van de Mediawet 2008 in verband met de versterking van de uitvoering van de publieke mediaopdracht op lokaal niveau</w:t>
            </w:r>
          </w:p>
        </w:tc>
      </w:tr>
      <w:tr w:rsidR="003C21AC" w:rsidTr="00EA1CE4" w14:paraId="1FCC30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FB36174"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FAE6101" w14:textId="77777777">
            <w:pPr>
              <w:pStyle w:val="Amendement"/>
              <w:tabs>
                <w:tab w:val="clear" w:pos="3310"/>
                <w:tab w:val="clear" w:pos="3600"/>
              </w:tabs>
              <w:ind w:left="-70"/>
              <w:rPr>
                <w:rFonts w:ascii="Times New Roman" w:hAnsi="Times New Roman"/>
              </w:rPr>
            </w:pPr>
          </w:p>
        </w:tc>
      </w:tr>
      <w:tr w:rsidR="003C21AC" w:rsidTr="00EA1CE4" w14:paraId="2C44DA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7637BE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E966F9E" w14:textId="77777777">
            <w:pPr>
              <w:pStyle w:val="Amendement"/>
              <w:tabs>
                <w:tab w:val="clear" w:pos="3310"/>
                <w:tab w:val="clear" w:pos="3600"/>
              </w:tabs>
              <w:ind w:left="-70"/>
              <w:rPr>
                <w:rFonts w:ascii="Times New Roman" w:hAnsi="Times New Roman"/>
              </w:rPr>
            </w:pPr>
          </w:p>
        </w:tc>
      </w:tr>
      <w:tr w:rsidR="003C21AC" w:rsidTr="00EA1CE4" w14:paraId="477D67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880A750" w14:textId="181ED562">
            <w:pPr>
              <w:pStyle w:val="Amendement"/>
              <w:tabs>
                <w:tab w:val="clear" w:pos="3310"/>
                <w:tab w:val="clear" w:pos="3600"/>
              </w:tabs>
              <w:rPr>
                <w:rFonts w:ascii="Times New Roman" w:hAnsi="Times New Roman"/>
              </w:rPr>
            </w:pPr>
            <w:r w:rsidRPr="00C035D4">
              <w:rPr>
                <w:rFonts w:ascii="Times New Roman" w:hAnsi="Times New Roman"/>
              </w:rPr>
              <w:t xml:space="preserve">Nr. </w:t>
            </w:r>
            <w:r w:rsidR="00C67E98">
              <w:rPr>
                <w:rFonts w:ascii="Times New Roman" w:hAnsi="Times New Roman"/>
                <w:caps/>
              </w:rPr>
              <w:t>19</w:t>
            </w:r>
          </w:p>
        </w:tc>
        <w:tc>
          <w:tcPr>
            <w:tcW w:w="7371" w:type="dxa"/>
            <w:gridSpan w:val="2"/>
          </w:tcPr>
          <w:p w:rsidRPr="00C035D4" w:rsidR="003C21AC" w:rsidP="006E0971" w:rsidRDefault="003C21AC" w14:paraId="2A9F9755" w14:textId="351799E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2D222C">
              <w:rPr>
                <w:rFonts w:ascii="Times New Roman" w:hAnsi="Times New Roman"/>
                <w:caps/>
              </w:rPr>
              <w:t xml:space="preserve">de leden </w:t>
            </w:r>
            <w:r w:rsidR="0020667B">
              <w:rPr>
                <w:rFonts w:ascii="Times New Roman" w:hAnsi="Times New Roman"/>
                <w:caps/>
              </w:rPr>
              <w:t>ceder</w:t>
            </w:r>
            <w:r w:rsidR="002D222C">
              <w:rPr>
                <w:rFonts w:ascii="Times New Roman" w:hAnsi="Times New Roman"/>
                <w:caps/>
              </w:rPr>
              <w:t xml:space="preserve"> en mohandis</w:t>
            </w:r>
          </w:p>
        </w:tc>
      </w:tr>
      <w:tr w:rsidR="003C21AC" w:rsidTr="00EA1CE4" w14:paraId="59E1E8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0FC62F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D6DD71A" w14:textId="70D6E86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D222C">
              <w:rPr>
                <w:rFonts w:ascii="Times New Roman" w:hAnsi="Times New Roman"/>
                <w:b w:val="0"/>
              </w:rPr>
              <w:t>22 juni 2026</w:t>
            </w:r>
          </w:p>
        </w:tc>
      </w:tr>
      <w:tr w:rsidR="00B01BA6" w:rsidTr="00EA1CE4" w14:paraId="601F4E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AAD9B1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12413FC" w14:textId="77777777">
            <w:pPr>
              <w:pStyle w:val="Amendement"/>
              <w:tabs>
                <w:tab w:val="clear" w:pos="3310"/>
                <w:tab w:val="clear" w:pos="3600"/>
              </w:tabs>
              <w:ind w:left="-70"/>
              <w:rPr>
                <w:rFonts w:ascii="Times New Roman" w:hAnsi="Times New Roman"/>
                <w:b w:val="0"/>
              </w:rPr>
            </w:pPr>
          </w:p>
        </w:tc>
      </w:tr>
      <w:tr w:rsidRPr="00EA69AC" w:rsidR="00B01BA6" w:rsidTr="00EA1CE4" w14:paraId="33DD65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C0E18E2" w14:textId="628FCBD7">
            <w:pPr>
              <w:ind w:firstLine="284"/>
            </w:pPr>
            <w:r w:rsidRPr="00EA69AC">
              <w:t>De ondergetekende</w:t>
            </w:r>
            <w:r w:rsidR="002D222C">
              <w:t>n</w:t>
            </w:r>
            <w:r w:rsidRPr="00EA69AC">
              <w:t xml:space="preserve"> stel</w:t>
            </w:r>
            <w:r w:rsidR="002D222C">
              <w:t>len</w:t>
            </w:r>
            <w:r w:rsidRPr="00EA69AC">
              <w:t xml:space="preserve"> het volgende amendement voor:</w:t>
            </w:r>
          </w:p>
        </w:tc>
      </w:tr>
    </w:tbl>
    <w:p w:rsidRPr="00EA69AC" w:rsidR="005B1DCC" w:rsidP="00BF623B" w:rsidRDefault="005B1DCC" w14:paraId="2EA5B823" w14:textId="77777777"/>
    <w:p w:rsidRPr="00EA69AC" w:rsidR="005B1DCC" w:rsidP="0088452C" w:rsidRDefault="0020667B" w14:paraId="2695EE02" w14:textId="189D6DD7">
      <w:pPr>
        <w:ind w:firstLine="284"/>
      </w:pPr>
      <w:r>
        <w:t xml:space="preserve">In artikel I, onderdeel O, wordt in het voorgestelde artikel 2.84, eerste lid, </w:t>
      </w:r>
      <w:r w:rsidR="004C18FA">
        <w:t xml:space="preserve">na </w:t>
      </w:r>
      <w:r>
        <w:t xml:space="preserve">de tweede “het college van omroepen van de NLPO” </w:t>
      </w:r>
      <w:r w:rsidR="004C18FA">
        <w:t>ingevoegd</w:t>
      </w:r>
      <w:r>
        <w:t xml:space="preserve"> “</w:t>
      </w:r>
      <w:r w:rsidR="004C18FA">
        <w:t xml:space="preserve">en </w:t>
      </w:r>
      <w:r>
        <w:t xml:space="preserve">de </w:t>
      </w:r>
      <w:r w:rsidR="00AB0E67">
        <w:t xml:space="preserve">lokale publieke media-instellingen”. </w:t>
      </w:r>
    </w:p>
    <w:p w:rsidR="00EA1CE4" w:rsidP="00EA1CE4" w:rsidRDefault="00EA1CE4" w14:paraId="60D88DA7" w14:textId="77777777"/>
    <w:p w:rsidRPr="00EA69AC" w:rsidR="003C21AC" w:rsidP="00EA1CE4" w:rsidRDefault="003C21AC" w14:paraId="6EBF3215" w14:textId="77777777">
      <w:pPr>
        <w:rPr>
          <w:b/>
        </w:rPr>
      </w:pPr>
      <w:r w:rsidRPr="00EA69AC">
        <w:rPr>
          <w:b/>
        </w:rPr>
        <w:t>Toelichting</w:t>
      </w:r>
    </w:p>
    <w:p w:rsidRPr="00EA69AC" w:rsidR="003C21AC" w:rsidP="00BF623B" w:rsidRDefault="003C21AC" w14:paraId="37F1377B" w14:textId="77777777"/>
    <w:p w:rsidRPr="00517330" w:rsidR="00517330" w:rsidP="00517330" w:rsidRDefault="00517330" w14:paraId="208924A8" w14:textId="77777777">
      <w:r w:rsidRPr="00517330">
        <w:t xml:space="preserve">Dit amendement regelt dat lokale publieke media-instellingen kandidaten voordragen voor het college van omroepen, naast de voordracht door de leden van het college zoals geregeld in het wetsvoorstel. </w:t>
      </w:r>
    </w:p>
    <w:p w:rsidRPr="00517330" w:rsidR="00517330" w:rsidP="00517330" w:rsidRDefault="00517330" w14:paraId="485011F4" w14:textId="77777777"/>
    <w:p w:rsidRPr="00517330" w:rsidR="00517330" w:rsidP="00517330" w:rsidRDefault="00517330" w14:paraId="42CD9E13" w14:textId="77777777">
      <w:r w:rsidRPr="00517330">
        <w:t>Het college vervult een belangrijke rol als vertegenwoordiger van de lokale publieke media-instellingen bij de NLPO. Een goede vertegenwoordiging van het veld vraagt niet alleen om onafhankelijke leden die het algemeen belang van de lokale publieke omroep voor ogen hebben, maar ook om voldoende draagvlak onder de omroepen die zij vertegenwoordigen.</w:t>
      </w:r>
    </w:p>
    <w:p w:rsidRPr="00517330" w:rsidR="00517330" w:rsidP="00517330" w:rsidRDefault="00517330" w14:paraId="65360FF9" w14:textId="77777777"/>
    <w:p w:rsidRPr="00517330" w:rsidR="00517330" w:rsidP="00517330" w:rsidRDefault="00517330" w14:paraId="660FB1D3" w14:textId="77777777">
      <w:r w:rsidRPr="00517330">
        <w:t xml:space="preserve">In het wetsvoorstel worden leden van het college enkel benoemd op voordracht van het college zelf. Daardoor ontstaat het risico op een gesloten systeem, aangezien zittende leden hun eigen opvolgers selecteren. Het Commissariaat voor de Media wijst erop dit kan leiden tot onvoldoende draagvlak, vervreemding van de achterban en het kiezen van opvolgers met vergelijkbare opvattingen. Volgens het Commissariaat is dit risico groter dan het risico dat leden worden gezien als vertegenwoordiger van een specifieke omroep, een bepaald verzorgingsgebied of belang. Indiener acht het dan ook wenselijk dat ook lokale publieke media-instellingen kandidaten kunnen aandragen voor het college, om op deze manier de betrokkenheid van lokale publieke media-instellingen bij de samenstelling van het college te versterken en zo het draagvlak te vergroten. </w:t>
      </w:r>
    </w:p>
    <w:p w:rsidRPr="00EA69AC" w:rsidR="005B1DCC" w:rsidP="00BF623B" w:rsidRDefault="005B1DCC" w14:paraId="23C8CD64" w14:textId="77777777"/>
    <w:p w:rsidR="00B4708A" w:rsidP="00EA1CE4" w:rsidRDefault="0020667B" w14:paraId="697C34A4" w14:textId="461413E7">
      <w:r>
        <w:t>Ceder</w:t>
      </w:r>
    </w:p>
    <w:p w:rsidRPr="00EA69AC" w:rsidR="002D222C" w:rsidP="00EA1CE4" w:rsidRDefault="002D222C" w14:paraId="2BEA04F1" w14:textId="78A6E916">
      <w:r>
        <w:t>Mohandis</w:t>
      </w:r>
    </w:p>
    <w:sectPr w:rsidRPr="00EA69AC" w:rsidR="002D222C"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15993" w14:textId="77777777" w:rsidR="00CA0EAA" w:rsidRDefault="00CA0EAA">
      <w:pPr>
        <w:spacing w:line="20" w:lineRule="exact"/>
      </w:pPr>
    </w:p>
  </w:endnote>
  <w:endnote w:type="continuationSeparator" w:id="0">
    <w:p w14:paraId="6E755CF7" w14:textId="77777777" w:rsidR="00CA0EAA" w:rsidRDefault="00CA0EAA">
      <w:pPr>
        <w:pStyle w:val="Amendement"/>
      </w:pPr>
      <w:r>
        <w:rPr>
          <w:b w:val="0"/>
        </w:rPr>
        <w:t xml:space="preserve"> </w:t>
      </w:r>
    </w:p>
  </w:endnote>
  <w:endnote w:type="continuationNotice" w:id="1">
    <w:p w14:paraId="6A3588B5" w14:textId="77777777" w:rsidR="00CA0EAA" w:rsidRDefault="00CA0EA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01E8D" w14:textId="77777777" w:rsidR="00CA0EAA" w:rsidRDefault="00CA0EAA">
      <w:pPr>
        <w:pStyle w:val="Amendement"/>
      </w:pPr>
      <w:r>
        <w:rPr>
          <w:b w:val="0"/>
        </w:rPr>
        <w:separator/>
      </w:r>
    </w:p>
  </w:footnote>
  <w:footnote w:type="continuationSeparator" w:id="0">
    <w:p w14:paraId="08394D94" w14:textId="77777777" w:rsidR="00CA0EAA" w:rsidRDefault="00CA0E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67B"/>
    <w:rsid w:val="00052244"/>
    <w:rsid w:val="0007471A"/>
    <w:rsid w:val="000D17BF"/>
    <w:rsid w:val="00157CAF"/>
    <w:rsid w:val="001656EE"/>
    <w:rsid w:val="0016653D"/>
    <w:rsid w:val="001D56AF"/>
    <w:rsid w:val="001E0E21"/>
    <w:rsid w:val="0020667B"/>
    <w:rsid w:val="00212E0A"/>
    <w:rsid w:val="002153B0"/>
    <w:rsid w:val="0021777F"/>
    <w:rsid w:val="00241DD0"/>
    <w:rsid w:val="0025135F"/>
    <w:rsid w:val="002A0713"/>
    <w:rsid w:val="002D222C"/>
    <w:rsid w:val="003C21AC"/>
    <w:rsid w:val="003C5218"/>
    <w:rsid w:val="003C7876"/>
    <w:rsid w:val="003E2308"/>
    <w:rsid w:val="003E2F98"/>
    <w:rsid w:val="00413B00"/>
    <w:rsid w:val="0042574B"/>
    <w:rsid w:val="004330ED"/>
    <w:rsid w:val="00447AF9"/>
    <w:rsid w:val="00481C91"/>
    <w:rsid w:val="004911E3"/>
    <w:rsid w:val="00497D57"/>
    <w:rsid w:val="004A1E29"/>
    <w:rsid w:val="004A7DD4"/>
    <w:rsid w:val="004B50D8"/>
    <w:rsid w:val="004B5B90"/>
    <w:rsid w:val="004C18FA"/>
    <w:rsid w:val="00501109"/>
    <w:rsid w:val="00517330"/>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AB0E67"/>
    <w:rsid w:val="00B01BA6"/>
    <w:rsid w:val="00B06BB8"/>
    <w:rsid w:val="00B4708A"/>
    <w:rsid w:val="00BF623B"/>
    <w:rsid w:val="00C035D4"/>
    <w:rsid w:val="00C679BF"/>
    <w:rsid w:val="00C67E98"/>
    <w:rsid w:val="00C81BBD"/>
    <w:rsid w:val="00CA0EAA"/>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2028E"/>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3A5E84"/>
  <w15:docId w15:val="{4A1A3B4F-7E6D-41EC-AD23-8D86DA722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AB0E67"/>
    <w:rPr>
      <w:sz w:val="24"/>
    </w:rPr>
  </w:style>
  <w:style w:type="character" w:styleId="Verwijzingopmerking">
    <w:name w:val="annotation reference"/>
    <w:basedOn w:val="Standaardalinea-lettertype"/>
    <w:semiHidden/>
    <w:unhideWhenUsed/>
    <w:rsid w:val="00AB0E67"/>
    <w:rPr>
      <w:sz w:val="16"/>
      <w:szCs w:val="16"/>
    </w:rPr>
  </w:style>
  <w:style w:type="paragraph" w:styleId="Tekstopmerking">
    <w:name w:val="annotation text"/>
    <w:basedOn w:val="Standaard"/>
    <w:link w:val="TekstopmerkingChar"/>
    <w:unhideWhenUsed/>
    <w:rsid w:val="00AB0E67"/>
    <w:rPr>
      <w:sz w:val="20"/>
    </w:rPr>
  </w:style>
  <w:style w:type="character" w:customStyle="1" w:styleId="TekstopmerkingChar">
    <w:name w:val="Tekst opmerking Char"/>
    <w:basedOn w:val="Standaardalinea-lettertype"/>
    <w:link w:val="Tekstopmerking"/>
    <w:rsid w:val="00AB0E67"/>
  </w:style>
  <w:style w:type="paragraph" w:styleId="Onderwerpvanopmerking">
    <w:name w:val="annotation subject"/>
    <w:basedOn w:val="Tekstopmerking"/>
    <w:next w:val="Tekstopmerking"/>
    <w:link w:val="OnderwerpvanopmerkingChar"/>
    <w:semiHidden/>
    <w:unhideWhenUsed/>
    <w:rsid w:val="00AB0E67"/>
    <w:rPr>
      <w:b/>
      <w:bCs/>
    </w:rPr>
  </w:style>
  <w:style w:type="character" w:customStyle="1" w:styleId="OnderwerpvanopmerkingChar">
    <w:name w:val="Onderwerp van opmerking Char"/>
    <w:basedOn w:val="TekstopmerkingChar"/>
    <w:link w:val="Onderwerpvanopmerking"/>
    <w:semiHidden/>
    <w:rsid w:val="00AB0E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301</ap:Words>
  <ap:Characters>1658</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1956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2026-06-22T07:47:00.0000000Z</dcterms:created>
  <dcterms:modified xsi:type="dcterms:W3CDTF">2026-06-22T07:47:00.0000000Z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