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1304" w:rsidP="007B1304" w:rsidRDefault="007B1304" w14:paraId="7940358C" w14:textId="5133ED69">
      <w:r>
        <w:t xml:space="preserve">Van: Commissie DEF &lt;cie.nl&gt; </w:t>
      </w:r>
    </w:p>
    <w:p w:rsidR="007B1304" w:rsidP="007B1304" w:rsidRDefault="007B1304" w14:paraId="2F5327C2" w14:textId="77777777">
      <w:r>
        <w:t>Verzonden: woensdag 17 juni 2026 16:01</w:t>
      </w:r>
    </w:p>
    <w:p w:rsidR="007B1304" w:rsidP="007B1304" w:rsidRDefault="007B1304" w14:paraId="24290689" w14:textId="5069F394">
      <w:r>
        <w:t xml:space="preserve">Aan: </w:t>
      </w:r>
      <w:r>
        <w:t xml:space="preserve">commissie </w:t>
      </w:r>
      <w:proofErr w:type="spellStart"/>
      <w:r>
        <w:t>Defensie</w:t>
      </w:r>
      <w:r>
        <w:t>l</w:t>
      </w:r>
      <w:proofErr w:type="spellEnd"/>
      <w:r>
        <w:t>&gt;</w:t>
      </w:r>
    </w:p>
    <w:p w:rsidR="007B1304" w:rsidP="007B1304" w:rsidRDefault="007B1304" w14:paraId="54EC6D11" w14:textId="5178CDC0">
      <w:r>
        <w:t>Onderwerp</w:t>
      </w:r>
      <w:r>
        <w:t>:</w:t>
      </w:r>
      <w:r>
        <w:t xml:space="preserve"> commissie-regeling van werkzaamheden Defensie d.d. 18 juni 2026</w:t>
      </w:r>
    </w:p>
    <w:p w:rsidR="007B1304" w:rsidP="007B1304" w:rsidRDefault="007B1304" w14:paraId="0D2100F7" w14:textId="77777777"/>
    <w:p w:rsidR="007B1304" w:rsidP="007B1304" w:rsidRDefault="007B1304" w14:paraId="462ECAC3" w14:textId="77777777">
      <w:r>
        <w:t>COMMISSIE-REGELING VAN WERKZAAMHEDEN DEFENSIE</w:t>
      </w:r>
    </w:p>
    <w:p w:rsidR="007B1304" w:rsidP="007B1304" w:rsidRDefault="007B1304" w14:paraId="0C257C2D" w14:textId="77777777"/>
    <w:p w:rsidR="007B1304" w:rsidP="007B1304" w:rsidRDefault="007B1304" w14:paraId="0DB4FC90" w14:textId="77777777"/>
    <w:p w:rsidR="007B1304" w:rsidP="007B1304" w:rsidRDefault="007B1304" w14:paraId="7349C746" w14:textId="77777777">
      <w:r>
        <w:t>•</w:t>
      </w:r>
      <w:r>
        <w:tab/>
        <w:t xml:space="preserve">Verzoek van de leden </w:t>
      </w:r>
      <w:proofErr w:type="spellStart"/>
      <w:r>
        <w:t>Jagtenberg</w:t>
      </w:r>
      <w:proofErr w:type="spellEnd"/>
      <w:r>
        <w:t xml:space="preserve"> (D66) en Zwinkels (CDA) om, met het oog op het dit jaar te houden commissiedebat Defensie &amp; IT, de staatssecretaris van Defensie te verzoeken een overzicht te verstrekken van de belangrijkste lopende en voorgenomen projecten en programma’s rondom IT-infrastructuren, zowel binnen als buiten de scope van </w:t>
      </w:r>
      <w:proofErr w:type="spellStart"/>
      <w:r>
        <w:t>GrIT</w:t>
      </w:r>
      <w:proofErr w:type="spellEnd"/>
      <w:r>
        <w:t xml:space="preserve"> (waaronder </w:t>
      </w:r>
      <w:proofErr w:type="spellStart"/>
      <w:r>
        <w:t>cloud</w:t>
      </w:r>
      <w:proofErr w:type="spellEnd"/>
      <w:r>
        <w:t xml:space="preserve">, software-infrastructuren, system integrators, innovatieontwikkeling en personeel). De staatssecretaris wordt daarbij gevraagd om in hoofdlijnen in te gaan op de onderlinge samenhang van de afzonderlijke IT-projecten, de betrokken budgetten en de onderliggende strategische keuzes en randvoorwaarden. Het verzoek is om dit overzicht gelijktijdig met de 9e voortgangsrapportage </w:t>
      </w:r>
      <w:proofErr w:type="spellStart"/>
      <w:r>
        <w:t>GrIT</w:t>
      </w:r>
      <w:proofErr w:type="spellEnd"/>
      <w:r>
        <w:t>, rond 1 oktober a.s., te ontvangen.</w:t>
      </w:r>
    </w:p>
    <w:p w:rsidR="007B1304" w:rsidP="007B1304" w:rsidRDefault="007B1304" w14:paraId="5D6D47C0" w14:textId="77777777"/>
    <w:p w:rsidR="007B1304" w:rsidP="007B1304" w:rsidRDefault="007B1304" w14:paraId="446673BB" w14:textId="77777777">
      <w:r>
        <w:t>Met vriendelijke groet,</w:t>
      </w:r>
    </w:p>
    <w:p w:rsidR="007B1304" w:rsidP="007B1304" w:rsidRDefault="007B1304" w14:paraId="2972A4C0" w14:textId="77777777"/>
    <w:sectPr w:rsidR="007B130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04"/>
    <w:rsid w:val="0034293A"/>
    <w:rsid w:val="00610531"/>
    <w:rsid w:val="007B1304"/>
    <w:rsid w:val="00993C4D"/>
    <w:rsid w:val="00D4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C07C"/>
  <w15:chartTrackingRefBased/>
  <w15:docId w15:val="{8E299A82-19A5-4651-88D0-F9AB31CF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B1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1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1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1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1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1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1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1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1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1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1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1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130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130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13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13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13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13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1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1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1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1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1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13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130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B130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1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130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13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865</ap:Characters>
  <ap:DocSecurity>0</ap:DocSecurity>
  <ap:Lines>7</ap:Lines>
  <ap:Paragraphs>2</ap:Paragraphs>
  <ap:ScaleCrop>false</ap:ScaleCrop>
  <ap:LinksUpToDate>false</ap:LinksUpToDate>
  <ap:CharactersWithSpaces>1020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2026-06-19T07:58:00.0000000Z</dcterms:created>
  <dcterms:modified xsi:type="dcterms:W3CDTF">2026-06-19T08:01:00.0000000Z</dcterms:modified>
  <version/>
  <category/>
</coreProperties>
</file>