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1879" w:rsidR="004F1879" w:rsidRDefault="004F1879" w14:paraId="5CBF0393" w14:textId="137A4989">
      <w:pPr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>29</w:t>
      </w:r>
      <w:r w:rsidRPr="004F1879">
        <w:rPr>
          <w:rFonts w:ascii="Calibri" w:hAnsi="Calibri" w:cs="Calibri"/>
          <w:sz w:val="22"/>
          <w:szCs w:val="22"/>
        </w:rPr>
        <w:t xml:space="preserve"> </w:t>
      </w:r>
      <w:r w:rsidRPr="004F1879">
        <w:rPr>
          <w:rFonts w:ascii="Calibri" w:hAnsi="Calibri" w:cs="Calibri"/>
          <w:sz w:val="22"/>
          <w:szCs w:val="22"/>
        </w:rPr>
        <w:t>628</w:t>
      </w:r>
      <w:r w:rsidRPr="004F1879">
        <w:rPr>
          <w:rFonts w:ascii="Calibri" w:hAnsi="Calibri" w:cs="Calibri"/>
          <w:sz w:val="22"/>
          <w:szCs w:val="22"/>
        </w:rPr>
        <w:tab/>
      </w:r>
      <w:r w:rsidRPr="004F1879">
        <w:rPr>
          <w:rFonts w:ascii="Calibri" w:hAnsi="Calibri" w:cs="Calibri"/>
          <w:sz w:val="22"/>
          <w:szCs w:val="22"/>
        </w:rPr>
        <w:tab/>
        <w:t>Politie</w:t>
      </w:r>
    </w:p>
    <w:p w:rsidRPr="004F1879" w:rsidR="004F1879" w:rsidP="004F1879" w:rsidRDefault="004F1879" w14:paraId="2BFD384A" w14:textId="1A9CFBF3">
      <w:pPr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>28</w:t>
      </w:r>
      <w:r w:rsidRPr="004F1879">
        <w:rPr>
          <w:rFonts w:ascii="Calibri" w:hAnsi="Calibri" w:cs="Calibri"/>
          <w:sz w:val="22"/>
          <w:szCs w:val="22"/>
        </w:rPr>
        <w:t xml:space="preserve"> </w:t>
      </w:r>
      <w:r w:rsidRPr="004F1879">
        <w:rPr>
          <w:rFonts w:ascii="Calibri" w:hAnsi="Calibri" w:cs="Calibri"/>
          <w:sz w:val="22"/>
          <w:szCs w:val="22"/>
        </w:rPr>
        <w:t>684</w:t>
      </w:r>
      <w:r w:rsidRPr="004F1879">
        <w:rPr>
          <w:rFonts w:ascii="Calibri" w:hAnsi="Calibri" w:cs="Calibri"/>
          <w:sz w:val="22"/>
          <w:szCs w:val="22"/>
        </w:rPr>
        <w:tab/>
      </w:r>
      <w:r w:rsidRPr="004F1879">
        <w:rPr>
          <w:rFonts w:ascii="Calibri" w:hAnsi="Calibri" w:cs="Calibri"/>
          <w:sz w:val="22"/>
          <w:szCs w:val="22"/>
        </w:rPr>
        <w:tab/>
        <w:t>Naar een veiliger samenleving</w:t>
      </w:r>
    </w:p>
    <w:p w:rsidRPr="004F1879" w:rsidR="004F1879" w:rsidP="004F1879" w:rsidRDefault="004F1879" w14:paraId="4A98E6C9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 xml:space="preserve">Nr. </w:t>
      </w:r>
      <w:r w:rsidRPr="004F1879" w:rsidR="00BD342B">
        <w:rPr>
          <w:rFonts w:ascii="Calibri" w:hAnsi="Calibri" w:cs="Calibri"/>
          <w:sz w:val="22"/>
          <w:szCs w:val="22"/>
        </w:rPr>
        <w:t>1325</w:t>
      </w:r>
      <w:r w:rsidRPr="004F1879">
        <w:rPr>
          <w:rFonts w:ascii="Calibri" w:hAnsi="Calibri" w:cs="Calibri"/>
          <w:sz w:val="22"/>
          <w:szCs w:val="22"/>
        </w:rPr>
        <w:tab/>
        <w:t>Brief van de Algemene Rekenkamer</w:t>
      </w:r>
    </w:p>
    <w:p w:rsidRPr="004F1879" w:rsidR="004F1879" w:rsidP="004F1879" w:rsidRDefault="004F1879" w14:paraId="1F0092E1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4F1879" w:rsidR="004F1879" w:rsidP="004F1879" w:rsidRDefault="004F1879" w14:paraId="597569A5" w14:textId="2C53F57B">
      <w:pPr>
        <w:spacing w:line="240" w:lineRule="auto"/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>Den Haag, 18 juni 2026</w:t>
      </w:r>
      <w:r w:rsidRPr="004F1879" w:rsidR="00BD342B">
        <w:rPr>
          <w:rFonts w:ascii="Calibri" w:hAnsi="Calibri" w:cs="Calibri"/>
          <w:sz w:val="22"/>
          <w:szCs w:val="22"/>
        </w:rPr>
        <w:br/>
      </w:r>
    </w:p>
    <w:p w:rsidRPr="004F1879" w:rsidR="00BD342B" w:rsidP="00BD342B" w:rsidRDefault="00BD342B" w14:paraId="1DAF2FA6" w14:textId="69B7D0D7">
      <w:pPr>
        <w:spacing w:after="0"/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 xml:space="preserve">Hierbij bieden wij u aan het op 11 mei 2026 door ons vastgestelde rapport </w:t>
      </w:r>
      <w:r w:rsidRPr="004F1879">
        <w:rPr>
          <w:rFonts w:ascii="Calibri" w:hAnsi="Calibri" w:cs="Calibri"/>
          <w:i/>
          <w:iCs/>
          <w:sz w:val="22"/>
          <w:szCs w:val="22"/>
        </w:rPr>
        <w:t>Een ernstige zaak; Prioritering in opsporing door politie</w:t>
      </w:r>
      <w:r w:rsidRPr="004F1879">
        <w:rPr>
          <w:rFonts w:ascii="Calibri" w:hAnsi="Calibri" w:cs="Calibri"/>
          <w:sz w:val="22"/>
          <w:szCs w:val="22"/>
        </w:rPr>
        <w:t>. Dit rapport verschijnt vandaag.</w:t>
      </w:r>
    </w:p>
    <w:p w:rsidRPr="004F1879" w:rsidR="00BD342B" w:rsidP="00BD342B" w:rsidRDefault="00BD342B" w14:paraId="64C3AA4D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4F1879" w:rsidR="004F1879" w:rsidP="004F1879" w:rsidRDefault="004F1879" w14:paraId="526AF07E" w14:textId="77777777">
      <w:pPr>
        <w:spacing w:after="0"/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>Algemene Rekenkamer</w:t>
      </w:r>
    </w:p>
    <w:p w:rsidRPr="004F1879" w:rsidR="004F1879" w:rsidP="004F1879" w:rsidRDefault="004F1879" w14:paraId="4857BB91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4F1879" w:rsidR="004F1879" w:rsidP="004F1879" w:rsidRDefault="004F1879" w14:paraId="6B9904A3" w14:textId="77777777">
      <w:pPr>
        <w:spacing w:after="0"/>
        <w:rPr>
          <w:rFonts w:ascii="Calibri" w:hAnsi="Calibri" w:cs="Calibri"/>
          <w:sz w:val="22"/>
          <w:szCs w:val="22"/>
        </w:rPr>
      </w:pPr>
      <w:r w:rsidRPr="004F1879">
        <w:rPr>
          <w:rFonts w:ascii="Calibri" w:hAnsi="Calibri" w:cs="Calibri"/>
          <w:sz w:val="22"/>
          <w:szCs w:val="22"/>
        </w:rPr>
        <w:t xml:space="preserve">drs. P.J. (Pieter) Duisenberg, </w:t>
      </w:r>
    </w:p>
    <w:p w:rsidRPr="004F1879" w:rsidR="004F1879" w:rsidP="004F1879" w:rsidRDefault="004F1879" w14:paraId="6853CC83" w14:textId="77777777">
      <w:pPr>
        <w:spacing w:after="0"/>
        <w:rPr>
          <w:rFonts w:ascii="Calibri" w:hAnsi="Calibri" w:cs="Calibri"/>
          <w:sz w:val="22"/>
          <w:szCs w:val="22"/>
          <w:lang w:val="en-US"/>
        </w:rPr>
      </w:pPr>
      <w:r w:rsidRPr="004F1879">
        <w:rPr>
          <w:rFonts w:ascii="Calibri" w:hAnsi="Calibri" w:cs="Calibri"/>
          <w:sz w:val="22"/>
          <w:szCs w:val="22"/>
          <w:lang w:val="en-US"/>
        </w:rPr>
        <w:t>president</w:t>
      </w:r>
    </w:p>
    <w:p w:rsidRPr="004F1879" w:rsidR="004F1879" w:rsidP="004F1879" w:rsidRDefault="004F1879" w14:paraId="71D99B9F" w14:textId="77777777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p w:rsidRPr="004F1879" w:rsidR="004F1879" w:rsidP="004F1879" w:rsidRDefault="004F1879" w14:paraId="44342164" w14:textId="15647C12">
      <w:pPr>
        <w:spacing w:after="0"/>
        <w:rPr>
          <w:rFonts w:ascii="Calibri" w:hAnsi="Calibri" w:cs="Calibri"/>
          <w:bCs/>
          <w:sz w:val="22"/>
          <w:szCs w:val="22"/>
          <w:lang w:val="en-US"/>
        </w:rPr>
      </w:pPr>
      <w:r w:rsidRPr="004F1879">
        <w:rPr>
          <w:rFonts w:ascii="Calibri" w:hAnsi="Calibri" w:cs="Calibri"/>
          <w:bCs/>
          <w:sz w:val="22"/>
          <w:szCs w:val="22"/>
          <w:lang w:val="en-US"/>
        </w:rPr>
        <w:t>drs. M.J.P. (Mark) Smolenaars</w:t>
      </w:r>
      <w:r w:rsidRPr="004F1879">
        <w:rPr>
          <w:rFonts w:ascii="Calibri" w:hAnsi="Calibri" w:cs="Calibri"/>
          <w:bCs/>
          <w:sz w:val="22"/>
          <w:szCs w:val="22"/>
          <w:lang w:val="en-US"/>
        </w:rPr>
        <w:t>,</w:t>
      </w:r>
    </w:p>
    <w:p w:rsidRPr="004F1879" w:rsidR="004F1879" w:rsidP="004F1879" w:rsidRDefault="004F1879" w14:paraId="1EF1D245" w14:textId="77777777">
      <w:pPr>
        <w:spacing w:after="0"/>
        <w:rPr>
          <w:rFonts w:ascii="Calibri" w:hAnsi="Calibri" w:cs="Calibri"/>
          <w:sz w:val="22"/>
          <w:szCs w:val="22"/>
          <w:lang w:val="en-US"/>
        </w:rPr>
      </w:pPr>
      <w:r w:rsidRPr="004F1879">
        <w:rPr>
          <w:rFonts w:ascii="Calibri" w:hAnsi="Calibri" w:cs="Calibri"/>
          <w:sz w:val="22"/>
          <w:szCs w:val="22"/>
          <w:lang w:val="en-US"/>
        </w:rPr>
        <w:t xml:space="preserve">secretaris </w:t>
      </w:r>
    </w:p>
    <w:p w:rsidRPr="004F1879" w:rsidR="004F1879" w:rsidP="004F1879" w:rsidRDefault="004F1879" w14:paraId="3E1C6BD8" w14:textId="77777777">
      <w:pPr>
        <w:spacing w:after="0"/>
        <w:rPr>
          <w:rFonts w:ascii="Calibri" w:hAnsi="Calibri" w:cs="Calibri"/>
          <w:bCs/>
          <w:sz w:val="22"/>
          <w:szCs w:val="22"/>
          <w:lang w:val="en-US"/>
        </w:rPr>
      </w:pPr>
    </w:p>
    <w:p w:rsidRPr="004F1879" w:rsidR="004E5D09" w:rsidP="004F1879" w:rsidRDefault="004E5D09" w14:paraId="72D32980" w14:textId="77777777">
      <w:pPr>
        <w:spacing w:after="0"/>
        <w:rPr>
          <w:rFonts w:ascii="Calibri" w:hAnsi="Calibri" w:cs="Calibri"/>
          <w:sz w:val="22"/>
          <w:szCs w:val="22"/>
          <w:lang w:val="en-US"/>
        </w:rPr>
      </w:pPr>
    </w:p>
    <w:sectPr w:rsidRPr="004F1879" w:rsidR="004E5D09" w:rsidSect="001147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C8A47" w14:textId="77777777" w:rsidR="000E735F" w:rsidRDefault="000E735F" w:rsidP="00BD342B">
      <w:pPr>
        <w:spacing w:after="0" w:line="240" w:lineRule="auto"/>
      </w:pPr>
      <w:r>
        <w:separator/>
      </w:r>
    </w:p>
  </w:endnote>
  <w:endnote w:type="continuationSeparator" w:id="0">
    <w:p w14:paraId="284BF249" w14:textId="77777777" w:rsidR="000E735F" w:rsidRDefault="000E735F" w:rsidP="00BD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2047" w14:textId="77777777" w:rsidR="00BD342B" w:rsidRPr="00BD342B" w:rsidRDefault="00BD342B" w:rsidP="00BD34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55C4" w14:textId="77777777" w:rsidR="00DD3016" w:rsidRPr="00BD342B" w:rsidRDefault="00DD3016" w:rsidP="00BD34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DD012" w14:textId="77777777" w:rsidR="00BD342B" w:rsidRPr="00BD342B" w:rsidRDefault="00BD342B" w:rsidP="00BD34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CA41" w14:textId="77777777" w:rsidR="000E735F" w:rsidRDefault="000E735F" w:rsidP="00BD342B">
      <w:pPr>
        <w:spacing w:after="0" w:line="240" w:lineRule="auto"/>
      </w:pPr>
      <w:r>
        <w:separator/>
      </w:r>
    </w:p>
  </w:footnote>
  <w:footnote w:type="continuationSeparator" w:id="0">
    <w:p w14:paraId="67AD1EFB" w14:textId="77777777" w:rsidR="000E735F" w:rsidRDefault="000E735F" w:rsidP="00BD3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87B3" w14:textId="77777777" w:rsidR="00BD342B" w:rsidRPr="00BD342B" w:rsidRDefault="00BD342B" w:rsidP="00BD34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07AE" w14:textId="77777777" w:rsidR="00DD3016" w:rsidRPr="00BD342B" w:rsidRDefault="00DD3016" w:rsidP="00BD342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8DAA" w14:textId="77777777" w:rsidR="00DD3016" w:rsidRPr="00BD342B" w:rsidRDefault="00DD3016" w:rsidP="00BD342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2B"/>
    <w:rsid w:val="000E735F"/>
    <w:rsid w:val="001147A2"/>
    <w:rsid w:val="0013569B"/>
    <w:rsid w:val="001E67DD"/>
    <w:rsid w:val="0042196E"/>
    <w:rsid w:val="004E5D09"/>
    <w:rsid w:val="004F1879"/>
    <w:rsid w:val="005B53BC"/>
    <w:rsid w:val="00BD342B"/>
    <w:rsid w:val="00C86D89"/>
    <w:rsid w:val="00D23EA3"/>
    <w:rsid w:val="00DD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2E24"/>
  <w15:chartTrackingRefBased/>
  <w15:docId w15:val="{DFCCF033-F2E6-45E8-A78F-D9770547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34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34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34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34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34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34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34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34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34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34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342B"/>
    <w:rPr>
      <w:b/>
      <w:bCs/>
      <w:smallCaps/>
      <w:color w:val="0F4761" w:themeColor="accent1" w:themeShade="BF"/>
      <w:spacing w:val="5"/>
    </w:rPr>
  </w:style>
  <w:style w:type="paragraph" w:customStyle="1" w:styleId="Adressering">
    <w:name w:val="Adressering"/>
    <w:basedOn w:val="Standaard"/>
    <w:next w:val="Standaard"/>
    <w:uiPriority w:val="7"/>
    <w:qFormat/>
    <w:rsid w:val="00BD342B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BD342B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BD342B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BD342B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BD342B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BD342B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trouwelijk">
    <w:name w:val="Vertrouwelijk"/>
    <w:basedOn w:val="Standaard"/>
    <w:next w:val="Standaard"/>
    <w:uiPriority w:val="9"/>
    <w:qFormat/>
    <w:rsid w:val="00BD342B"/>
    <w:pPr>
      <w:autoSpaceDN w:val="0"/>
      <w:spacing w:after="0" w:line="280" w:lineRule="exact"/>
      <w:textAlignment w:val="baseline"/>
    </w:pPr>
    <w:rPr>
      <w:rFonts w:ascii="Roboto Bold" w:eastAsia="DejaVu Sans" w:hAnsi="Roboto Bold" w:cs="Lohit Hindi"/>
      <w:caps/>
      <w:color w:val="000000"/>
      <w:kern w:val="0"/>
      <w:sz w:val="16"/>
      <w:szCs w:val="16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D3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342B"/>
  </w:style>
  <w:style w:type="paragraph" w:styleId="Voettekst">
    <w:name w:val="footer"/>
    <w:basedOn w:val="Standaard"/>
    <w:link w:val="VoettekstChar"/>
    <w:uiPriority w:val="99"/>
    <w:unhideWhenUsed/>
    <w:rsid w:val="00BD3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384</ap:Characters>
  <ap:DocSecurity>0</ap:DocSecurity>
  <ap:Lines>3</ap:Lines>
  <ap:Paragraphs>1</ap:Paragraphs>
  <ap:ScaleCrop>false</ap:ScaleCrop>
  <ap:LinksUpToDate>false</ap:LinksUpToDate>
  <ap:CharactersWithSpaces>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2026-06-22T08:05:00.0000000Z</dcterms:created>
  <dcterms:modified xsi:type="dcterms:W3CDTF">2026-06-22T08:05:00.0000000Z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