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2B6C52" w:rsidTr="00D9561B" w14:paraId="3E7D5A8E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440DD3" w14:paraId="6757D1FD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440DD3" w14:paraId="2F1FC08F" w14:textId="77777777">
            <w:r>
              <w:t>Postbus 20018</w:t>
            </w:r>
          </w:p>
          <w:p w:rsidR="008E3932" w:rsidP="00D9561B" w:rsidRDefault="00440DD3" w14:paraId="702B0C22" w14:textId="77777777">
            <w:r>
              <w:t>2500 EA 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2B6C52" w:rsidTr="00FF66F9" w14:paraId="5248BC03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440DD3" w14:paraId="6A07CA22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D84D1E" w14:paraId="47E25E4E" w14:textId="5D2BD8A4">
            <w:pPr>
              <w:rPr>
                <w:lang w:eastAsia="en-US"/>
              </w:rPr>
            </w:pPr>
            <w:r>
              <w:rPr>
                <w:lang w:eastAsia="en-US"/>
              </w:rPr>
              <w:t>18 juni 2026</w:t>
            </w:r>
          </w:p>
        </w:tc>
      </w:tr>
      <w:tr w:rsidR="002B6C52" w:rsidTr="00FF66F9" w14:paraId="156C5485" w14:textId="77777777">
        <w:trPr>
          <w:trHeight w:val="368"/>
        </w:trPr>
        <w:tc>
          <w:tcPr>
            <w:tcW w:w="929" w:type="dxa"/>
          </w:tcPr>
          <w:p w:rsidR="0005404B" w:rsidP="00FF66F9" w:rsidRDefault="00440DD3" w14:paraId="4B61AB96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440DD3" w14:paraId="7D0073ED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Tussentijdse evaluatie sectorplannen 2022-2028</w:t>
            </w:r>
          </w:p>
        </w:tc>
      </w:tr>
    </w:tbl>
    <w:p w:rsidR="00440DD3" w:rsidRDefault="00440DD3" w14:paraId="069B8928" w14:textId="52D75ECB">
      <w:r>
        <w:t xml:space="preserve">Hierbij stuur ik uw Kamer de tussentijdse evaluatie van de sectorplannen 2022-2028. Deze tussentijdse evaluatie is uitgevoerd volgens het instellingsbesluit </w:t>
      </w:r>
      <w:r w:rsidRPr="00440DD3">
        <w:t>Commissie sectorplan Bèta en Techniek, de Commissie sectorplan Social Sciences and Humanities en Commissie sectorplan Medische en Gezondheidswetenschappen.</w:t>
      </w:r>
      <w:r>
        <w:t xml:space="preserve"> </w:t>
      </w:r>
    </w:p>
    <w:p w:rsidR="00440DD3" w:rsidRDefault="00440DD3" w14:paraId="28B5AFCB" w14:textId="77777777"/>
    <w:p w:rsidR="002B6C52" w:rsidRDefault="00440DD3" w14:paraId="77F32AE2" w14:textId="1891B411">
      <w:r>
        <w:t xml:space="preserve">In het najaar van 2026 zal ik een inhoudelijke reactie aan uw Kamer sturen.  </w:t>
      </w:r>
      <w:r w:rsidRPr="00B20109" w:rsidR="00B20109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2B6C52" w:rsidTr="00A421A1" w14:paraId="6AD55EA2" w14:textId="77777777">
        <w:tc>
          <w:tcPr>
            <w:tcW w:w="2160" w:type="dxa"/>
          </w:tcPr>
          <w:p w:rsidRPr="00F53C9D" w:rsidR="006205C0" w:rsidP="00686AED" w:rsidRDefault="00440DD3" w14:paraId="46C125A0" w14:textId="77777777">
            <w:pPr>
              <w:pStyle w:val="Colofonkop"/>
              <w:framePr w:hSpace="0" w:wrap="auto" w:hAnchor="text" w:vAnchor="margin" w:xAlign="left" w:yAlign="inline"/>
            </w:pPr>
            <w:r>
              <w:t>Onderzoek en Wetenschapsbeleid</w:t>
            </w:r>
          </w:p>
          <w:p w:rsidR="006205C0" w:rsidP="00A421A1" w:rsidRDefault="00440DD3" w14:paraId="7ACD38F9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440DD3" w14:paraId="2E0F9E19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440DD3" w14:paraId="2830DF74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440DD3" w14:paraId="75F92BB8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440DD3" w14:paraId="730F3617" w14:textId="77777777">
            <w:pPr>
              <w:pStyle w:val="Huisstijl-Gegeven"/>
              <w:spacing w:after="90"/>
            </w:pPr>
            <w:r>
              <w:t>www.rijksoverheid.nl</w:t>
            </w:r>
          </w:p>
          <w:p w:rsidRPr="00D86CC6" w:rsidR="006205C0" w:rsidP="00A421A1" w:rsidRDefault="00440DD3" w14:paraId="299B0120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Contactpersoon</w:t>
            </w:r>
          </w:p>
          <w:p w:rsidRPr="00A32073" w:rsidR="00D84D1E" w:rsidP="00D84D1E" w:rsidRDefault="00D84D1E" w14:paraId="0D4FC381" w14:textId="77777777">
            <w:pPr>
              <w:spacing w:after="90" w:line="180" w:lineRule="exact"/>
              <w:rPr>
                <w:sz w:val="13"/>
                <w:szCs w:val="13"/>
              </w:rPr>
            </w:pPr>
          </w:p>
          <w:p w:rsidR="006205C0" w:rsidP="00A421A1" w:rsidRDefault="006205C0" w14:paraId="0792CBD3" w14:textId="77777777">
            <w:pPr>
              <w:spacing w:line="180" w:lineRule="exact"/>
              <w:rPr>
                <w:sz w:val="13"/>
                <w:szCs w:val="13"/>
              </w:rPr>
            </w:pPr>
          </w:p>
          <w:p w:rsidRPr="00A32073" w:rsidR="00D84D1E" w:rsidP="00A421A1" w:rsidRDefault="00D84D1E" w14:paraId="6BDF2683" w14:textId="3569DE27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2B6C52" w:rsidTr="00A421A1" w14:paraId="0570391E" w14:textId="77777777">
        <w:trPr>
          <w:trHeight w:val="200" w:hRule="exact"/>
        </w:trPr>
        <w:tc>
          <w:tcPr>
            <w:tcW w:w="2160" w:type="dxa"/>
          </w:tcPr>
          <w:p w:rsidR="006205C0" w:rsidP="00A421A1" w:rsidRDefault="006205C0" w14:paraId="0CB96D27" w14:textId="77777777">
            <w:pPr>
              <w:spacing w:after="90" w:line="180" w:lineRule="exact"/>
              <w:rPr>
                <w:sz w:val="13"/>
                <w:szCs w:val="13"/>
              </w:rPr>
            </w:pPr>
          </w:p>
          <w:p w:rsidRPr="00356D2B" w:rsidR="00D84D1E" w:rsidP="00A421A1" w:rsidRDefault="00D84D1E" w14:paraId="169C4E30" w14:textId="77777777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2B6C52" w:rsidTr="00A421A1" w14:paraId="571BAD4E" w14:textId="77777777">
        <w:trPr>
          <w:trHeight w:val="450"/>
        </w:trPr>
        <w:tc>
          <w:tcPr>
            <w:tcW w:w="2160" w:type="dxa"/>
          </w:tcPr>
          <w:p w:rsidR="00F51A76" w:rsidP="00A421A1" w:rsidRDefault="00440DD3" w14:paraId="3D4BF7C9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440DD3" w14:paraId="266DA33A" w14:textId="77777777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64412915</w:t>
            </w:r>
          </w:p>
        </w:tc>
      </w:tr>
      <w:tr w:rsidR="002B6C52" w:rsidTr="00D130C0" w14:paraId="7CFC11E1" w14:textId="77777777">
        <w:trPr>
          <w:trHeight w:val="113"/>
        </w:trPr>
        <w:tc>
          <w:tcPr>
            <w:tcW w:w="2160" w:type="dxa"/>
          </w:tcPr>
          <w:p w:rsidRPr="00C5333A" w:rsidR="006205C0" w:rsidP="00D36088" w:rsidRDefault="00440DD3" w14:paraId="5BD45CE1" w14:textId="77777777">
            <w:pPr>
              <w:tabs>
                <w:tab w:val="center" w:pos="1080"/>
              </w:tabs>
              <w:spacing w:line="180" w:lineRule="exact"/>
              <w:rPr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Bijlagen</w:t>
            </w:r>
          </w:p>
        </w:tc>
      </w:tr>
      <w:tr w:rsidR="002B6C52" w:rsidTr="00D130C0" w14:paraId="53DB0285" w14:textId="77777777">
        <w:trPr>
          <w:trHeight w:val="113"/>
        </w:trPr>
        <w:tc>
          <w:tcPr>
            <w:tcW w:w="2160" w:type="dxa"/>
          </w:tcPr>
          <w:p w:rsidRPr="00D74F66" w:rsidR="006205C0" w:rsidP="00A421A1" w:rsidRDefault="00440DD3" w14:paraId="6D46E563" w14:textId="77777777">
            <w:pPr>
              <w:spacing w:after="90" w:line="180" w:lineRule="exact"/>
              <w:rPr>
                <w:sz w:val="13"/>
              </w:rPr>
            </w:pPr>
            <w:r>
              <w:rPr>
                <w:sz w:val="13"/>
              </w:rPr>
              <w:t>4</w:t>
            </w:r>
          </w:p>
        </w:tc>
      </w:tr>
    </w:tbl>
    <w:p w:rsidR="00820DDA" w:rsidP="00CA35E4" w:rsidRDefault="00820DDA" w14:paraId="15ED4769" w14:textId="77777777"/>
    <w:p w:rsidR="00440DD3" w:rsidP="00CA35E4" w:rsidRDefault="00440DD3" w14:paraId="28805E59" w14:textId="77777777"/>
    <w:p w:rsidR="007851C4" w:rsidP="00CA35E4" w:rsidRDefault="00440DD3" w14:paraId="4AD954C5" w14:textId="77777777">
      <w:r w:rsidRPr="007851C4">
        <w:t xml:space="preserve"> </w:t>
      </w:r>
    </w:p>
    <w:p w:rsidR="007851C4" w:rsidP="00CA35E4" w:rsidRDefault="007851C4" w14:paraId="0E95EA4D" w14:textId="77777777"/>
    <w:p w:rsidR="00820DDA" w:rsidP="00CA35E4" w:rsidRDefault="00440DD3" w14:paraId="284A528F" w14:textId="77777777">
      <w:r>
        <w:t>De minister van Onderwijs, Cultuur en Wetenschap,</w:t>
      </w:r>
    </w:p>
    <w:p w:rsidR="000F521E" w:rsidP="003A7160" w:rsidRDefault="000F521E" w14:paraId="464DEF79" w14:textId="77777777"/>
    <w:p w:rsidR="000F521E" w:rsidP="003A7160" w:rsidRDefault="000F521E" w14:paraId="36E8BF49" w14:textId="77777777"/>
    <w:p w:rsidR="000F521E" w:rsidP="003A7160" w:rsidRDefault="000F521E" w14:paraId="19FF348E" w14:textId="77777777"/>
    <w:p w:rsidR="000F521E" w:rsidP="003A7160" w:rsidRDefault="000F521E" w14:paraId="6E8FE7AD" w14:textId="77777777"/>
    <w:p w:rsidR="000F521E" w:rsidP="003A7160" w:rsidRDefault="00440DD3" w14:paraId="21B7CB9D" w14:textId="77777777">
      <w:r w:rsidRPr="006C6CF8">
        <w:rPr>
          <w:lang w:eastAsia="en-US"/>
        </w:rPr>
        <w:t>Rianne Letschert</w:t>
      </w:r>
    </w:p>
    <w:p w:rsidR="00F01557" w:rsidP="003A7160" w:rsidRDefault="00F01557" w14:paraId="230B11F1" w14:textId="77777777"/>
    <w:p w:rsidR="00F01557" w:rsidP="003A7160" w:rsidRDefault="00F01557" w14:paraId="7ABBFE19" w14:textId="77777777"/>
    <w:p w:rsidRPr="00820DDA" w:rsidR="00820DDA" w:rsidP="00215964" w:rsidRDefault="00820DDA" w14:paraId="19100417" w14:textId="77777777">
      <w:pPr>
        <w:spacing w:line="240" w:lineRule="auto"/>
      </w:pPr>
    </w:p>
    <w:sectPr w:rsidRPr="00820DDA" w:rsidR="00820DDA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E941F" w14:textId="77777777" w:rsidR="000F0D9A" w:rsidRDefault="000F0D9A">
      <w:r>
        <w:separator/>
      </w:r>
    </w:p>
    <w:p w14:paraId="0F152FB3" w14:textId="77777777" w:rsidR="000F0D9A" w:rsidRDefault="000F0D9A"/>
  </w:endnote>
  <w:endnote w:type="continuationSeparator" w:id="0">
    <w:p w14:paraId="61394C9B" w14:textId="77777777" w:rsidR="000F0D9A" w:rsidRDefault="000F0D9A">
      <w:r>
        <w:continuationSeparator/>
      </w:r>
    </w:p>
    <w:p w14:paraId="6E3CB697" w14:textId="77777777" w:rsidR="000F0D9A" w:rsidRDefault="000F0D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FE0AF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D51A0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2B6C52" w14:paraId="1BDAFFF8" w14:textId="77777777" w:rsidTr="004C7E1D">
      <w:trPr>
        <w:trHeight w:hRule="exact" w:val="357"/>
      </w:trPr>
      <w:tc>
        <w:tcPr>
          <w:tcW w:w="7603" w:type="dxa"/>
        </w:tcPr>
        <w:p w14:paraId="7A514921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</w:tcPr>
        <w:p w14:paraId="1B6F674F" w14:textId="2E017B19" w:rsidR="002F71BB" w:rsidRPr="004C7E1D" w:rsidRDefault="00440DD3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3B9A7E66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2B6C52" w14:paraId="6D6F8291" w14:textId="77777777" w:rsidTr="004C7E1D">
      <w:trPr>
        <w:trHeight w:hRule="exact" w:val="357"/>
      </w:trPr>
      <w:tc>
        <w:tcPr>
          <w:tcW w:w="7709" w:type="dxa"/>
        </w:tcPr>
        <w:p w14:paraId="7F8C57AE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</w:tcPr>
        <w:p w14:paraId="460CA054" w14:textId="4F05F9C1" w:rsidR="00D17084" w:rsidRPr="004C7E1D" w:rsidRDefault="00440DD3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D84D1E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69F0DC86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0FB6A" w14:textId="77777777" w:rsidR="000F0D9A" w:rsidRDefault="000F0D9A">
      <w:r>
        <w:separator/>
      </w:r>
    </w:p>
    <w:p w14:paraId="62F9BAB7" w14:textId="77777777" w:rsidR="000F0D9A" w:rsidRDefault="000F0D9A"/>
  </w:footnote>
  <w:footnote w:type="continuationSeparator" w:id="0">
    <w:p w14:paraId="52B397B6" w14:textId="77777777" w:rsidR="000F0D9A" w:rsidRDefault="000F0D9A">
      <w:r>
        <w:continuationSeparator/>
      </w:r>
    </w:p>
    <w:p w14:paraId="4ED008BE" w14:textId="77777777" w:rsidR="000F0D9A" w:rsidRDefault="000F0D9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6DAE3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2B6C52" w14:paraId="0A24E038" w14:textId="77777777" w:rsidTr="006D2D53">
      <w:trPr>
        <w:trHeight w:hRule="exact" w:val="400"/>
      </w:trPr>
      <w:tc>
        <w:tcPr>
          <w:tcW w:w="7518" w:type="dxa"/>
        </w:tcPr>
        <w:p w14:paraId="34A0713C" w14:textId="77777777" w:rsidR="00527BD4" w:rsidRPr="00275984" w:rsidRDefault="00527BD4" w:rsidP="00BF4427">
          <w:pPr>
            <w:pStyle w:val="Huisstijl-Rubricering"/>
          </w:pPr>
        </w:p>
      </w:tc>
    </w:tr>
  </w:tbl>
  <w:p w14:paraId="43BA7A84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2B6C52" w14:paraId="2F478ED2" w14:textId="77777777" w:rsidTr="003B528D">
      <w:tc>
        <w:tcPr>
          <w:tcW w:w="2160" w:type="dxa"/>
        </w:tcPr>
        <w:p w14:paraId="63FB004E" w14:textId="77777777" w:rsidR="002F71BB" w:rsidRPr="000407BB" w:rsidRDefault="00440DD3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2B6C52" w14:paraId="73A3E86D" w14:textId="77777777" w:rsidTr="002F71BB">
      <w:trPr>
        <w:trHeight w:val="259"/>
      </w:trPr>
      <w:tc>
        <w:tcPr>
          <w:tcW w:w="2160" w:type="dxa"/>
        </w:tcPr>
        <w:p w14:paraId="673EEA00" w14:textId="77777777" w:rsidR="00E35CF4" w:rsidRPr="005D283A" w:rsidRDefault="00440DD3" w:rsidP="0049501A">
          <w:pPr>
            <w:spacing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64412915</w:t>
          </w:r>
        </w:p>
      </w:tc>
    </w:tr>
  </w:tbl>
  <w:p w14:paraId="7218830C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2B6C52" w14:paraId="43797FC1" w14:textId="77777777" w:rsidTr="001377D4">
      <w:trPr>
        <w:trHeight w:val="2636"/>
      </w:trPr>
      <w:tc>
        <w:tcPr>
          <w:tcW w:w="737" w:type="dxa"/>
        </w:tcPr>
        <w:p w14:paraId="7C034AAD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</w:tcPr>
        <w:p w14:paraId="2554B893" w14:textId="77777777" w:rsidR="00704845" w:rsidRDefault="00440DD3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354FCDE1" wp14:editId="5199F6DF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E399E45" w14:textId="77777777" w:rsidR="00483ECA" w:rsidRDefault="00483ECA" w:rsidP="00D037A9"/>
      </w:tc>
    </w:tr>
  </w:tbl>
  <w:p w14:paraId="2726DBEB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2B6C52" w14:paraId="6B8D9F79" w14:textId="77777777" w:rsidTr="0008539E">
      <w:trPr>
        <w:trHeight w:hRule="exact" w:val="572"/>
      </w:trPr>
      <w:tc>
        <w:tcPr>
          <w:tcW w:w="7520" w:type="dxa"/>
        </w:tcPr>
        <w:p w14:paraId="18CF80D1" w14:textId="77777777" w:rsidR="00527BD4" w:rsidRPr="00963440" w:rsidRDefault="00440DD3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2B6C52" w14:paraId="360047D9" w14:textId="77777777" w:rsidTr="00E776C6">
      <w:trPr>
        <w:cantSplit/>
        <w:trHeight w:hRule="exact" w:val="238"/>
      </w:trPr>
      <w:tc>
        <w:tcPr>
          <w:tcW w:w="7520" w:type="dxa"/>
        </w:tcPr>
        <w:p w14:paraId="332BE516" w14:textId="77777777" w:rsidR="00093ABC" w:rsidRPr="00963440" w:rsidRDefault="00093ABC" w:rsidP="00963440"/>
      </w:tc>
    </w:tr>
    <w:tr w:rsidR="002B6C52" w14:paraId="471C40FB" w14:textId="77777777" w:rsidTr="00E776C6">
      <w:trPr>
        <w:cantSplit/>
        <w:trHeight w:hRule="exact" w:val="1520"/>
      </w:trPr>
      <w:tc>
        <w:tcPr>
          <w:tcW w:w="7520" w:type="dxa"/>
        </w:tcPr>
        <w:p w14:paraId="43D114EA" w14:textId="77777777" w:rsidR="00A604D3" w:rsidRPr="00963440" w:rsidRDefault="00A604D3" w:rsidP="00963440"/>
      </w:tc>
    </w:tr>
    <w:tr w:rsidR="002B6C52" w14:paraId="6902A3CB" w14:textId="77777777" w:rsidTr="00E776C6">
      <w:trPr>
        <w:trHeight w:hRule="exact" w:val="1077"/>
      </w:trPr>
      <w:tc>
        <w:tcPr>
          <w:tcW w:w="7520" w:type="dxa"/>
        </w:tcPr>
        <w:p w14:paraId="21F5AD36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25527EE9" w14:textId="77777777" w:rsidR="006F273B" w:rsidRDefault="006F273B" w:rsidP="00BC4AE3">
    <w:pPr>
      <w:pStyle w:val="Koptekst"/>
    </w:pPr>
  </w:p>
  <w:p w14:paraId="68DB7427" w14:textId="77777777" w:rsidR="00153BD0" w:rsidRDefault="00153BD0" w:rsidP="00BC4AE3">
    <w:pPr>
      <w:pStyle w:val="Koptekst"/>
    </w:pPr>
  </w:p>
  <w:p w14:paraId="4603EF42" w14:textId="77777777" w:rsidR="0044605E" w:rsidRDefault="0044605E" w:rsidP="00BC4AE3">
    <w:pPr>
      <w:pStyle w:val="Koptekst"/>
    </w:pPr>
  </w:p>
  <w:p w14:paraId="1FFE90D1" w14:textId="77777777" w:rsidR="0044605E" w:rsidRDefault="0044605E" w:rsidP="00BC4AE3">
    <w:pPr>
      <w:pStyle w:val="Koptekst"/>
    </w:pPr>
  </w:p>
  <w:p w14:paraId="0406739A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29120D66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844E2B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2181A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F4C7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540AB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3C05B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A4B2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C683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0E2CC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1A44F23C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8FC873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44468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DC53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07EA8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A7026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CC42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A3A59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91CBB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9480148">
    <w:abstractNumId w:val="10"/>
  </w:num>
  <w:num w:numId="2" w16cid:durableId="1600285867">
    <w:abstractNumId w:val="7"/>
  </w:num>
  <w:num w:numId="3" w16cid:durableId="1854801259">
    <w:abstractNumId w:val="6"/>
  </w:num>
  <w:num w:numId="4" w16cid:durableId="1896040467">
    <w:abstractNumId w:val="5"/>
  </w:num>
  <w:num w:numId="5" w16cid:durableId="2099668256">
    <w:abstractNumId w:val="4"/>
  </w:num>
  <w:num w:numId="6" w16cid:durableId="1508984500">
    <w:abstractNumId w:val="8"/>
  </w:num>
  <w:num w:numId="7" w16cid:durableId="401409045">
    <w:abstractNumId w:val="3"/>
  </w:num>
  <w:num w:numId="8" w16cid:durableId="1987930154">
    <w:abstractNumId w:val="2"/>
  </w:num>
  <w:num w:numId="9" w16cid:durableId="765880441">
    <w:abstractNumId w:val="1"/>
  </w:num>
  <w:num w:numId="10" w16cid:durableId="1367755339">
    <w:abstractNumId w:val="0"/>
  </w:num>
  <w:num w:numId="11" w16cid:durableId="28915507">
    <w:abstractNumId w:val="9"/>
  </w:num>
  <w:num w:numId="12" w16cid:durableId="1038047021">
    <w:abstractNumId w:val="11"/>
  </w:num>
  <w:num w:numId="13" w16cid:durableId="1628702114">
    <w:abstractNumId w:val="13"/>
  </w:num>
  <w:num w:numId="14" w16cid:durableId="1290696945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0D9A"/>
    <w:rsid w:val="000F161D"/>
    <w:rsid w:val="000F1B4E"/>
    <w:rsid w:val="000F1FFF"/>
    <w:rsid w:val="000F521E"/>
    <w:rsid w:val="00100203"/>
    <w:rsid w:val="00104B4D"/>
    <w:rsid w:val="00105677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356"/>
    <w:rsid w:val="00215964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B6C52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7160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042"/>
    <w:rsid w:val="00434500"/>
    <w:rsid w:val="00440DD3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87511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C6CF8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1C4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0DDA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0109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2863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088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4D1E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4141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1F7C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1557"/>
    <w:rsid w:val="00F03963"/>
    <w:rsid w:val="00F05507"/>
    <w:rsid w:val="00F0733A"/>
    <w:rsid w:val="00F11068"/>
    <w:rsid w:val="00F115FD"/>
    <w:rsid w:val="00F1224B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1DCE22"/>
  <w15:docId w15:val="{82F93272-E9B4-4E05-8EC2-A44CCD882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paragraph" w:customStyle="1" w:styleId="TableParagraph">
    <w:name w:val="Table Paragraph"/>
    <w:basedOn w:val="Standaard"/>
    <w:uiPriority w:val="1"/>
    <w:qFormat/>
    <w:rsid w:val="00687511"/>
    <w:pPr>
      <w:widowControl w:val="0"/>
      <w:autoSpaceDE w:val="0"/>
      <w:autoSpaceDN w:val="0"/>
      <w:spacing w:line="240" w:lineRule="auto"/>
    </w:pPr>
    <w:rPr>
      <w:rFonts w:eastAsia="Verdana" w:cs="Verdana"/>
      <w:sz w:val="22"/>
      <w:szCs w:val="22"/>
      <w:lang w:eastAsia="en-US"/>
    </w:rPr>
  </w:style>
  <w:style w:type="table" w:customStyle="1" w:styleId="TableNormal0">
    <w:name w:val="Table Normal_0"/>
    <w:uiPriority w:val="2"/>
    <w:semiHidden/>
    <w:qFormat/>
    <w:rsid w:val="0068751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123</ap:Words>
  <ap:Characters>681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803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keywords/>
  <lastModifiedBy/>
  <revision/>
  <lastPrinted>2009-07-01T14:30:00.0000000Z</lastPrinted>
  <dcterms:created xsi:type="dcterms:W3CDTF">2026-06-18T06:56:00.0000000Z</dcterms:created>
  <dcterms:modified xsi:type="dcterms:W3CDTF">2026-06-18T06:56:00.0000000Z</dcterms:modified>
  <dc:description>------------------------</dc:description>
  <dc:subject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O210KRE</vt:lpwstr>
  </property>
  <property fmtid="{D5CDD505-2E9C-101B-9397-08002B2CF9AE}" pid="3" name="Author">
    <vt:lpwstr>O210KRE</vt:lpwstr>
  </property>
  <property fmtid="{D5CDD505-2E9C-101B-9397-08002B2CF9AE}" pid="4" name="cs_objectid">
    <vt:lpwstr> 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Tussentijdse evaluatie sectorplannen 2022-2028</vt:lpwstr>
  </property>
  <property fmtid="{D5CDD505-2E9C-101B-9397-08002B2CF9AE}" pid="9" name="ocw_directie">
    <vt:lpwstr>OWB/D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Kamerbrief beleidsvoorstellen</vt:lpwstr>
  </property>
  <property fmtid="{D5CDD505-2E9C-101B-9397-08002B2CF9AE}" pid="17" name="TemplateId">
    <vt:lpwstr>55F8DBA49E764B97AAC43363DC9C7797</vt:lpwstr>
  </property>
  <property fmtid="{D5CDD505-2E9C-101B-9397-08002B2CF9AE}" pid="18" name="Typist">
    <vt:lpwstr>O210KRE</vt:lpwstr>
  </property>
</Properties>
</file>