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5E64" w:rsidP="00BE5E64" w:rsidRDefault="00BE5E64" w14:paraId="6A3B20A4" w14:textId="7BDFE4D3">
      <w:r>
        <w:t xml:space="preserve">Geachte </w:t>
      </w:r>
      <w:r w:rsidR="002A566C">
        <w:t>V</w:t>
      </w:r>
      <w:r>
        <w:t xml:space="preserve">oorzitter, </w:t>
      </w:r>
    </w:p>
    <w:p w:rsidR="00BE5E64" w:rsidP="00BE5E64" w:rsidRDefault="00BE5E64" w14:paraId="79602551" w14:textId="77777777"/>
    <w:p w:rsidR="00BE5E64" w:rsidP="00BE5E64" w:rsidRDefault="00BE5E64" w14:paraId="78848A49" w14:textId="06D2EF0F">
      <w:r>
        <w:t xml:space="preserve">Op 25 mei 2026 heb ik, op advies van het Bureau Toetsing Investeringen (BTI), de voorgenomen overname van </w:t>
      </w:r>
      <w:proofErr w:type="spellStart"/>
      <w:r>
        <w:t>Solvinity</w:t>
      </w:r>
      <w:proofErr w:type="spellEnd"/>
      <w:r>
        <w:t xml:space="preserve"> Group B.V. door </w:t>
      </w:r>
      <w:proofErr w:type="spellStart"/>
      <w:r>
        <w:t>Kyndryl</w:t>
      </w:r>
      <w:proofErr w:type="spellEnd"/>
      <w:r>
        <w:t xml:space="preserve"> Holdings, Inc</w:t>
      </w:r>
      <w:r w:rsidR="00064EDC">
        <w:t>.</w:t>
      </w:r>
      <w:r>
        <w:t xml:space="preserve"> verboden op grond van hoofdstuk 14a van de Telecommunicatiewet. </w:t>
      </w:r>
      <w:proofErr w:type="spellStart"/>
      <w:r w:rsidRPr="003A643E">
        <w:rPr>
          <w:lang w:val="en-US"/>
        </w:rPr>
        <w:t>Solvinity</w:t>
      </w:r>
      <w:proofErr w:type="spellEnd"/>
      <w:r w:rsidRPr="003A643E">
        <w:rPr>
          <w:lang w:val="en-US"/>
        </w:rPr>
        <w:t xml:space="preserve"> Group B.V. en Host Lux </w:t>
      </w:r>
      <w:proofErr w:type="spellStart"/>
      <w:r w:rsidRPr="003A643E">
        <w:rPr>
          <w:lang w:val="en-US"/>
        </w:rPr>
        <w:t>S.à</w:t>
      </w:r>
      <w:proofErr w:type="spellEnd"/>
      <w:r w:rsidRPr="003A643E">
        <w:rPr>
          <w:lang w:val="en-US"/>
        </w:rPr>
        <w:t xml:space="preserve"> </w:t>
      </w:r>
      <w:proofErr w:type="spellStart"/>
      <w:r w:rsidRPr="003A643E">
        <w:rPr>
          <w:lang w:val="en-US"/>
        </w:rPr>
        <w:t>r.l</w:t>
      </w:r>
      <w:proofErr w:type="spellEnd"/>
      <w:r w:rsidRPr="003A643E" w:rsidR="003A643E">
        <w:rPr>
          <w:lang w:val="en-US"/>
        </w:rPr>
        <w:t>.</w:t>
      </w:r>
      <w:r w:rsidR="00B65B99">
        <w:rPr>
          <w:rStyle w:val="Voetnootmarkering"/>
        </w:rPr>
        <w:footnoteReference w:id="1"/>
      </w:r>
      <w:r w:rsidRPr="003A643E">
        <w:rPr>
          <w:lang w:val="en-US"/>
        </w:rPr>
        <w:t xml:space="preserve"> </w:t>
      </w:r>
      <w:r>
        <w:t xml:space="preserve">hebben tegen dit besluit bezwaar aangetekend bij het ministerie van Economische Zaken en Klimaat. Gezien de publieke en parlementaire aandacht voor deze casus, informeer ik u hierover. </w:t>
      </w:r>
    </w:p>
    <w:p w:rsidR="00BE5E64" w:rsidP="00BE5E64" w:rsidRDefault="00BE5E64" w14:paraId="0FBA0816" w14:textId="77777777"/>
    <w:p w:rsidR="00BE5E64" w:rsidP="00BE5E64" w:rsidRDefault="00BE5E64" w14:paraId="6ED4E751" w14:textId="77777777">
      <w:r>
        <w:t xml:space="preserve">Op grond van de Algemene wet bestuursrecht hebben partijen na bekendmaking van een besluit zes weken de tijd om hiertegen bezwaar aan te tekenen. Reguliere procedure hierin is dat ik naar aanleiding van het bezwaarschrift het besluit opnieuw beoordeel, waarna ik vervolgens zal beslissen of het besluit wordt gehandhaafd of gewijzigd. </w:t>
      </w:r>
    </w:p>
    <w:p w:rsidR="00BE5E64" w:rsidP="00BE5E64" w:rsidRDefault="00BE5E64" w14:paraId="78BAF885" w14:textId="77777777"/>
    <w:p w:rsidR="00BE5E64" w:rsidP="00BE5E64" w:rsidRDefault="00BE5E64" w14:paraId="37DD0E50" w14:textId="3E27CB51">
      <w:r>
        <w:t xml:space="preserve">Daarnaast hebben </w:t>
      </w:r>
      <w:proofErr w:type="spellStart"/>
      <w:r>
        <w:t>Solvinity</w:t>
      </w:r>
      <w:proofErr w:type="spellEnd"/>
      <w:r>
        <w:t xml:space="preserve"> Group B.V. en Host Lux </w:t>
      </w:r>
      <w:proofErr w:type="spellStart"/>
      <w:r>
        <w:t>S.à</w:t>
      </w:r>
      <w:proofErr w:type="spellEnd"/>
      <w:r>
        <w:t xml:space="preserve"> </w:t>
      </w:r>
      <w:proofErr w:type="spellStart"/>
      <w:r>
        <w:t>r.l</w:t>
      </w:r>
      <w:proofErr w:type="spellEnd"/>
      <w:r w:rsidR="003A643E">
        <w:t>.</w:t>
      </w:r>
      <w:r>
        <w:t xml:space="preserve"> vooruitlopend op de uitkomst van deze bezwaarprocedure, een verzoek tot voorlopige voorziening ingediend bij de bestuursrechter te Rotterdam. Dit is een afzonderlijke procedure waarmee partijen de rechter kunnen vragen om, hangende de behandeling van het bezwaar, een tijdelijke maatregel te treffen. </w:t>
      </w:r>
    </w:p>
    <w:p w:rsidR="00BE5E64" w:rsidP="00BE5E64" w:rsidRDefault="00BE5E64" w14:paraId="367AE09D" w14:textId="77777777"/>
    <w:p w:rsidR="00BE5E64" w:rsidP="00BE5E64" w:rsidRDefault="00BE5E64" w14:paraId="2307C0CD" w14:textId="77777777">
      <w:r>
        <w:t xml:space="preserve">Het verzoek tot voorlopige voorziening ligt nu ter beoordeling bij de bestuursrechter. Over de inhoudelijke behandeling van deze procedure kan ik geen uitspraken doen. </w:t>
      </w:r>
    </w:p>
    <w:p w:rsidR="00BE5E64" w:rsidP="00BE5E64" w:rsidRDefault="00BE5E64" w14:paraId="7B7C432C" w14:textId="77777777"/>
    <w:p w:rsidR="00BE5E64" w:rsidP="00BE5E64" w:rsidRDefault="00BE5E64" w14:paraId="6929F2DB" w14:textId="7852CC2B">
      <w:r>
        <w:t xml:space="preserve">Ik </w:t>
      </w:r>
      <w:r w:rsidR="005404C1">
        <w:t>hoop u hiermee voldoende geïnformeerd te hebben</w:t>
      </w:r>
      <w:r>
        <w:t xml:space="preserve">. </w:t>
      </w:r>
    </w:p>
    <w:p w:rsidR="00BE5E64" w:rsidP="00BE5E64" w:rsidRDefault="00BE5E64" w14:paraId="0956AFC7" w14:textId="77777777"/>
    <w:p w:rsidR="00BE5E64" w:rsidRDefault="00BE5E64" w14:paraId="55260C97" w14:textId="77777777"/>
    <w:p w:rsidR="00EF11DC" w:rsidRDefault="00EF11DC" w14:paraId="17773A2F" w14:textId="77777777"/>
    <w:p w:rsidR="00BD2D73" w:rsidP="00810C93" w:rsidRDefault="00610854" w14:paraId="63F1FBBC" w14:textId="5276A2DB">
      <w:r w:rsidRPr="0091232B">
        <w:t>W.J.M. Aerdts</w:t>
      </w:r>
      <w:r w:rsidRPr="003A6510">
        <w:br/>
      </w:r>
      <w:r w:rsidR="00171CFB">
        <w:t>S</w:t>
      </w:r>
      <w:r w:rsidRPr="003A6510">
        <w:t>taatssecretaris van Economische Zaken en Klimaat</w:t>
      </w:r>
    </w:p>
    <w:sectPr w:rsidR="00BD2D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5C9A4" w14:textId="77777777" w:rsidR="0031257F" w:rsidRDefault="0031257F">
      <w:r>
        <w:separator/>
      </w:r>
    </w:p>
    <w:p w14:paraId="79455D49" w14:textId="77777777" w:rsidR="0031257F" w:rsidRDefault="0031257F"/>
  </w:endnote>
  <w:endnote w:type="continuationSeparator" w:id="0">
    <w:p w14:paraId="4E18BCB8" w14:textId="77777777" w:rsidR="0031257F" w:rsidRDefault="0031257F">
      <w:r>
        <w:continuationSeparator/>
      </w:r>
    </w:p>
    <w:p w14:paraId="260CB696" w14:textId="77777777" w:rsidR="0031257F" w:rsidRDefault="00312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C2EF" w14:textId="77777777" w:rsidR="00307826" w:rsidRDefault="003078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3B9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4575B" w14:paraId="55BA3689" w14:textId="77777777" w:rsidTr="00CA6A25">
      <w:trPr>
        <w:trHeight w:hRule="exact" w:val="240"/>
      </w:trPr>
      <w:tc>
        <w:tcPr>
          <w:tcW w:w="7601" w:type="dxa"/>
        </w:tcPr>
        <w:p w14:paraId="65E59C9F" w14:textId="77777777" w:rsidR="00527BD4" w:rsidRDefault="00527BD4" w:rsidP="003F1F6B">
          <w:pPr>
            <w:pStyle w:val="Huisstijl-Rubricering"/>
          </w:pPr>
        </w:p>
      </w:tc>
      <w:tc>
        <w:tcPr>
          <w:tcW w:w="2156" w:type="dxa"/>
        </w:tcPr>
        <w:p w14:paraId="34B66E82" w14:textId="51466842" w:rsidR="00527BD4" w:rsidRPr="00645414" w:rsidRDefault="0061085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B65B99">
            <w:t>2</w:t>
          </w:r>
          <w:r w:rsidR="004425CC">
            <w:fldChar w:fldCharType="end"/>
          </w:r>
        </w:p>
      </w:tc>
    </w:tr>
  </w:tbl>
  <w:p w14:paraId="63CB0048"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4575B" w14:paraId="389F946A" w14:textId="77777777" w:rsidTr="00CA6A25">
      <w:trPr>
        <w:trHeight w:hRule="exact" w:val="240"/>
      </w:trPr>
      <w:tc>
        <w:tcPr>
          <w:tcW w:w="7601" w:type="dxa"/>
        </w:tcPr>
        <w:p w14:paraId="768A329A" w14:textId="77777777" w:rsidR="00527BD4" w:rsidRDefault="00527BD4" w:rsidP="008C356D">
          <w:pPr>
            <w:pStyle w:val="Huisstijl-Rubricering"/>
          </w:pPr>
        </w:p>
      </w:tc>
      <w:tc>
        <w:tcPr>
          <w:tcW w:w="2170" w:type="dxa"/>
        </w:tcPr>
        <w:p w14:paraId="2EC437DB" w14:textId="5B131A56" w:rsidR="00527BD4" w:rsidRPr="00ED539E" w:rsidRDefault="0061085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131235">
            <w:t>1</w:t>
          </w:r>
          <w:r w:rsidR="00A13FBD">
            <w:fldChar w:fldCharType="end"/>
          </w:r>
        </w:p>
      </w:tc>
    </w:tr>
  </w:tbl>
  <w:p w14:paraId="5D0D87C3" w14:textId="77777777" w:rsidR="00527BD4" w:rsidRPr="00BC3B53" w:rsidRDefault="00527BD4" w:rsidP="008C356D">
    <w:pPr>
      <w:pStyle w:val="Voettekst"/>
      <w:spacing w:line="240" w:lineRule="auto"/>
      <w:rPr>
        <w:sz w:val="2"/>
        <w:szCs w:val="2"/>
      </w:rPr>
    </w:pPr>
  </w:p>
  <w:p w14:paraId="6B1E3B3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69E1B" w14:textId="77777777" w:rsidR="0031257F" w:rsidRDefault="0031257F">
      <w:r>
        <w:separator/>
      </w:r>
    </w:p>
    <w:p w14:paraId="014C3D7E" w14:textId="77777777" w:rsidR="0031257F" w:rsidRDefault="0031257F"/>
  </w:footnote>
  <w:footnote w:type="continuationSeparator" w:id="0">
    <w:p w14:paraId="737352DF" w14:textId="77777777" w:rsidR="0031257F" w:rsidRDefault="0031257F">
      <w:r>
        <w:continuationSeparator/>
      </w:r>
    </w:p>
    <w:p w14:paraId="2A3F3AFC" w14:textId="77777777" w:rsidR="0031257F" w:rsidRDefault="0031257F"/>
  </w:footnote>
  <w:footnote w:id="1">
    <w:p w14:paraId="2AA8BC2E" w14:textId="4CAEE559" w:rsidR="00B65B99" w:rsidRPr="002A566C" w:rsidRDefault="00B65B99">
      <w:pPr>
        <w:pStyle w:val="Voetnoottekst"/>
        <w:rPr>
          <w:szCs w:val="13"/>
        </w:rPr>
      </w:pPr>
      <w:r w:rsidRPr="002A566C">
        <w:rPr>
          <w:rStyle w:val="Voetnootmarkering"/>
          <w:szCs w:val="13"/>
        </w:rPr>
        <w:footnoteRef/>
      </w:r>
      <w:r w:rsidRPr="002A566C">
        <w:rPr>
          <w:szCs w:val="13"/>
        </w:rPr>
        <w:t xml:space="preserve"> </w:t>
      </w:r>
      <w:r w:rsidRPr="002A566C">
        <w:rPr>
          <w:rFonts w:eastAsia="Aptos" w:cs="Aptos"/>
          <w:szCs w:val="13"/>
        </w:rPr>
        <w:t xml:space="preserve">De vertegenwoordiger van meerderheidsaandeelhouder </w:t>
      </w:r>
      <w:proofErr w:type="spellStart"/>
      <w:r w:rsidRPr="002A566C">
        <w:rPr>
          <w:rFonts w:eastAsia="Aptos" w:cs="Aptos"/>
          <w:szCs w:val="13"/>
        </w:rPr>
        <w:t>Vitruvian</w:t>
      </w:r>
      <w:proofErr w:type="spellEnd"/>
      <w:r w:rsidRPr="002A566C">
        <w:rPr>
          <w:rFonts w:eastAsia="Aptos" w:cs="Aptos"/>
          <w:szCs w:val="13"/>
        </w:rPr>
        <w:t xml:space="preserve"> Partners.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1F02" w14:textId="77777777" w:rsidR="00307826" w:rsidRDefault="003078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4575B" w14:paraId="74930550" w14:textId="77777777" w:rsidTr="00A50CF6">
      <w:tc>
        <w:tcPr>
          <w:tcW w:w="2156" w:type="dxa"/>
        </w:tcPr>
        <w:p w14:paraId="0D1EE064" w14:textId="77777777" w:rsidR="00527BD4" w:rsidRPr="005819CE" w:rsidRDefault="00610854" w:rsidP="00A50CF6">
          <w:pPr>
            <w:pStyle w:val="Huisstijl-Adres"/>
            <w:rPr>
              <w:b/>
            </w:rPr>
          </w:pPr>
          <w:r>
            <w:rPr>
              <w:b/>
            </w:rPr>
            <w:t xml:space="preserve">Directoraat-generaal Economie en Digitalisering </w:t>
          </w:r>
          <w:r w:rsidRPr="005819CE">
            <w:rPr>
              <w:b/>
            </w:rPr>
            <w:br/>
          </w:r>
          <w:r>
            <w:t>Directie Digitale Economie</w:t>
          </w:r>
        </w:p>
      </w:tc>
    </w:tr>
    <w:tr w:rsidR="0004575B" w14:paraId="72272312" w14:textId="77777777" w:rsidTr="00A50CF6">
      <w:trPr>
        <w:trHeight w:hRule="exact" w:val="200"/>
      </w:trPr>
      <w:tc>
        <w:tcPr>
          <w:tcW w:w="2156" w:type="dxa"/>
        </w:tcPr>
        <w:p w14:paraId="473FB59D" w14:textId="77777777" w:rsidR="00527BD4" w:rsidRPr="005819CE" w:rsidRDefault="00527BD4" w:rsidP="00A50CF6"/>
      </w:tc>
    </w:tr>
    <w:tr w:rsidR="0004575B" w14:paraId="43D2A7F6" w14:textId="77777777" w:rsidTr="00502512">
      <w:trPr>
        <w:trHeight w:hRule="exact" w:val="774"/>
      </w:trPr>
      <w:tc>
        <w:tcPr>
          <w:tcW w:w="2156" w:type="dxa"/>
        </w:tcPr>
        <w:p w14:paraId="62795DFA" w14:textId="77777777" w:rsidR="00527BD4" w:rsidRDefault="00610854" w:rsidP="003A5290">
          <w:pPr>
            <w:pStyle w:val="Huisstijl-Kopje"/>
          </w:pPr>
          <w:r>
            <w:t>Ons kenmerk</w:t>
          </w:r>
        </w:p>
        <w:p w14:paraId="65172426" w14:textId="77777777" w:rsidR="00527BD4" w:rsidRPr="005819CE" w:rsidRDefault="00610854" w:rsidP="004425CC">
          <w:pPr>
            <w:pStyle w:val="Huisstijl-Kopje"/>
          </w:pPr>
          <w:r>
            <w:rPr>
              <w:b w:val="0"/>
            </w:rPr>
            <w:t>DGED-DE</w:t>
          </w:r>
          <w:r w:rsidRPr="00502512">
            <w:rPr>
              <w:b w:val="0"/>
            </w:rPr>
            <w:t xml:space="preserve"> / </w:t>
          </w:r>
          <w:r>
            <w:rPr>
              <w:b w:val="0"/>
            </w:rPr>
            <w:t>107033015</w:t>
          </w:r>
        </w:p>
      </w:tc>
    </w:tr>
  </w:tbl>
  <w:p w14:paraId="03826043" w14:textId="77777777" w:rsidR="00527BD4" w:rsidRDefault="00527BD4" w:rsidP="008C356D">
    <w:pPr>
      <w:pStyle w:val="Koptekst"/>
      <w:rPr>
        <w:rFonts w:cs="Verdana-Bold"/>
        <w:b/>
        <w:bCs/>
        <w:smallCaps/>
        <w:szCs w:val="18"/>
      </w:rPr>
    </w:pPr>
  </w:p>
  <w:p w14:paraId="3BB3A04A" w14:textId="77777777" w:rsidR="00527BD4" w:rsidRDefault="00527BD4" w:rsidP="008C356D"/>
  <w:p w14:paraId="75190854" w14:textId="77777777" w:rsidR="00527BD4" w:rsidRPr="00740712" w:rsidRDefault="00527BD4" w:rsidP="008C356D"/>
  <w:p w14:paraId="5C61695D" w14:textId="77777777" w:rsidR="00527BD4" w:rsidRPr="00217880" w:rsidRDefault="00527BD4" w:rsidP="008C356D">
    <w:pPr>
      <w:spacing w:line="0" w:lineRule="atLeast"/>
      <w:rPr>
        <w:sz w:val="2"/>
        <w:szCs w:val="2"/>
      </w:rPr>
    </w:pPr>
  </w:p>
  <w:p w14:paraId="2013EF87" w14:textId="77777777" w:rsidR="00527BD4" w:rsidRDefault="00527BD4" w:rsidP="004F44C2">
    <w:pPr>
      <w:pStyle w:val="Koptekst"/>
      <w:rPr>
        <w:rFonts w:cs="Verdana-Bold"/>
        <w:b/>
        <w:bCs/>
        <w:smallCaps/>
        <w:szCs w:val="18"/>
      </w:rPr>
    </w:pPr>
  </w:p>
  <w:p w14:paraId="37D8C03F" w14:textId="77777777" w:rsidR="00527BD4" w:rsidRDefault="00527BD4" w:rsidP="004F44C2"/>
  <w:p w14:paraId="1153FF31" w14:textId="77777777" w:rsidR="00527BD4" w:rsidRPr="00740712" w:rsidRDefault="00527BD4" w:rsidP="004F44C2"/>
  <w:p w14:paraId="5E71A72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4575B" w14:paraId="142E5685" w14:textId="77777777" w:rsidTr="00751A6A">
      <w:trPr>
        <w:trHeight w:val="2636"/>
      </w:trPr>
      <w:tc>
        <w:tcPr>
          <w:tcW w:w="737" w:type="dxa"/>
        </w:tcPr>
        <w:p w14:paraId="30CB2360" w14:textId="77777777" w:rsidR="00527BD4" w:rsidRDefault="00527BD4" w:rsidP="00D0609E">
          <w:pPr>
            <w:framePr w:w="6340" w:h="2750" w:hRule="exact" w:hSpace="180" w:wrap="around" w:vAnchor="page" w:hAnchor="text" w:x="3873" w:y="-140"/>
            <w:spacing w:line="240" w:lineRule="auto"/>
          </w:pPr>
        </w:p>
      </w:tc>
      <w:tc>
        <w:tcPr>
          <w:tcW w:w="5156" w:type="dxa"/>
        </w:tcPr>
        <w:p w14:paraId="7C18EB9E" w14:textId="77777777" w:rsidR="00527BD4" w:rsidRDefault="0061085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6D12FE5" wp14:editId="42271A37">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314131E" w14:textId="77777777" w:rsidR="007269E3" w:rsidRDefault="007269E3" w:rsidP="00651CEE">
          <w:pPr>
            <w:framePr w:w="6340" w:h="2750" w:hRule="exact" w:hSpace="180" w:wrap="around" w:vAnchor="page" w:hAnchor="text" w:x="3873" w:y="-140"/>
            <w:spacing w:line="240" w:lineRule="auto"/>
          </w:pPr>
        </w:p>
      </w:tc>
    </w:tr>
  </w:tbl>
  <w:p w14:paraId="50B9E004" w14:textId="77777777" w:rsidR="00527BD4" w:rsidRDefault="00527BD4" w:rsidP="00D0609E">
    <w:pPr>
      <w:framePr w:w="6340" w:h="2750" w:hRule="exact" w:hSpace="180" w:wrap="around" w:vAnchor="page" w:hAnchor="text" w:x="3873" w:y="-140"/>
    </w:pPr>
  </w:p>
  <w:p w14:paraId="05D3E00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4575B" w14:paraId="0A4D883A" w14:textId="77777777" w:rsidTr="00A50CF6">
      <w:tc>
        <w:tcPr>
          <w:tcW w:w="2160" w:type="dxa"/>
        </w:tcPr>
        <w:p w14:paraId="2C465FEF" w14:textId="77777777" w:rsidR="00527BD4" w:rsidRPr="005819CE" w:rsidRDefault="00610854" w:rsidP="00A50CF6">
          <w:pPr>
            <w:pStyle w:val="Huisstijl-Adres"/>
            <w:rPr>
              <w:b/>
            </w:rPr>
          </w:pPr>
          <w:r>
            <w:rPr>
              <w:b/>
            </w:rPr>
            <w:t xml:space="preserve">Directoraat-generaal Economie en Digitalisering </w:t>
          </w:r>
          <w:r w:rsidRPr="005819CE">
            <w:rPr>
              <w:b/>
            </w:rPr>
            <w:br/>
          </w:r>
          <w:r>
            <w:t>Directie Digitale Economie</w:t>
          </w:r>
        </w:p>
        <w:p w14:paraId="22DB232D" w14:textId="77777777" w:rsidR="00527BD4" w:rsidRPr="00BE5ED9" w:rsidRDefault="00610854" w:rsidP="00A50CF6">
          <w:pPr>
            <w:pStyle w:val="Huisstijl-Adres"/>
          </w:pPr>
          <w:r>
            <w:rPr>
              <w:b/>
            </w:rPr>
            <w:t>Bezoekadres</w:t>
          </w:r>
          <w:r>
            <w:rPr>
              <w:b/>
            </w:rPr>
            <w:br/>
          </w:r>
          <w:r>
            <w:t>Bezuidenhoutseweg 73</w:t>
          </w:r>
          <w:r w:rsidRPr="005819CE">
            <w:br/>
          </w:r>
          <w:r>
            <w:t>2594 AC Den Haag</w:t>
          </w:r>
        </w:p>
        <w:p w14:paraId="4BE13689" w14:textId="77777777" w:rsidR="00EF495B" w:rsidRDefault="00610854" w:rsidP="0098788A">
          <w:pPr>
            <w:pStyle w:val="Huisstijl-Adres"/>
          </w:pPr>
          <w:r>
            <w:rPr>
              <w:b/>
            </w:rPr>
            <w:t>Postadres</w:t>
          </w:r>
          <w:r>
            <w:rPr>
              <w:b/>
            </w:rPr>
            <w:br/>
          </w:r>
          <w:r>
            <w:t>Postbus 20401</w:t>
          </w:r>
          <w:r w:rsidRPr="005819CE">
            <w:br/>
            <w:t>2500 E</w:t>
          </w:r>
          <w:r>
            <w:t>K</w:t>
          </w:r>
          <w:r w:rsidRPr="005819CE">
            <w:t xml:space="preserve"> Den Haag</w:t>
          </w:r>
        </w:p>
        <w:p w14:paraId="19F600A9" w14:textId="77777777" w:rsidR="00EF495B" w:rsidRPr="005B3814" w:rsidRDefault="00610854" w:rsidP="0098788A">
          <w:pPr>
            <w:pStyle w:val="Huisstijl-Adres"/>
          </w:pPr>
          <w:r>
            <w:rPr>
              <w:b/>
            </w:rPr>
            <w:t>Overheidsidentificatienr</w:t>
          </w:r>
          <w:r>
            <w:rPr>
              <w:b/>
            </w:rPr>
            <w:br/>
          </w:r>
          <w:r w:rsidRPr="005B3814">
            <w:t>00000001003214369000</w:t>
          </w:r>
        </w:p>
        <w:p w14:paraId="336D7C7D" w14:textId="4A4953C2" w:rsidR="00527BD4" w:rsidRPr="002A566C" w:rsidRDefault="0061085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04575B" w14:paraId="6BB640A4" w14:textId="77777777" w:rsidTr="00A50CF6">
      <w:trPr>
        <w:trHeight w:hRule="exact" w:val="200"/>
      </w:trPr>
      <w:tc>
        <w:tcPr>
          <w:tcW w:w="2160" w:type="dxa"/>
        </w:tcPr>
        <w:p w14:paraId="5B6FD11E" w14:textId="77777777" w:rsidR="00527BD4" w:rsidRPr="005819CE" w:rsidRDefault="00527BD4" w:rsidP="00A50CF6"/>
      </w:tc>
    </w:tr>
    <w:tr w:rsidR="0004575B" w14:paraId="338BCFF4" w14:textId="77777777" w:rsidTr="00A50CF6">
      <w:tc>
        <w:tcPr>
          <w:tcW w:w="2160" w:type="dxa"/>
        </w:tcPr>
        <w:p w14:paraId="49DABE20" w14:textId="77777777" w:rsidR="000C0163" w:rsidRPr="005819CE" w:rsidRDefault="00610854" w:rsidP="000C0163">
          <w:pPr>
            <w:pStyle w:val="Huisstijl-Kopje"/>
          </w:pPr>
          <w:r>
            <w:t>Ons kenmerk</w:t>
          </w:r>
          <w:r w:rsidRPr="005819CE">
            <w:t xml:space="preserve"> </w:t>
          </w:r>
        </w:p>
        <w:p w14:paraId="67BCB6DA" w14:textId="77777777" w:rsidR="000C0163" w:rsidRPr="005819CE" w:rsidRDefault="00610854" w:rsidP="000C0163">
          <w:pPr>
            <w:pStyle w:val="Huisstijl-Gegeven"/>
          </w:pPr>
          <w:r>
            <w:t>DGED-DE</w:t>
          </w:r>
          <w:r w:rsidR="00926AE2">
            <w:t xml:space="preserve"> / </w:t>
          </w:r>
          <w:r>
            <w:t>107033015</w:t>
          </w:r>
        </w:p>
        <w:p w14:paraId="7C390BEF" w14:textId="77777777" w:rsidR="00527BD4" w:rsidRPr="005819CE" w:rsidRDefault="00527BD4" w:rsidP="002A566C">
          <w:pPr>
            <w:pStyle w:val="Huisstijl-Kopje"/>
          </w:pPr>
        </w:p>
      </w:tc>
    </w:tr>
  </w:tbl>
  <w:p w14:paraId="15B58E7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4575B" w14:paraId="35734751" w14:textId="77777777" w:rsidTr="007610AA">
      <w:trPr>
        <w:trHeight w:val="400"/>
      </w:trPr>
      <w:tc>
        <w:tcPr>
          <w:tcW w:w="7520" w:type="dxa"/>
          <w:gridSpan w:val="2"/>
        </w:tcPr>
        <w:p w14:paraId="71286338" w14:textId="77777777" w:rsidR="00527BD4" w:rsidRPr="00BC3B53" w:rsidRDefault="00610854" w:rsidP="00A50CF6">
          <w:pPr>
            <w:pStyle w:val="Huisstijl-Retouradres"/>
          </w:pPr>
          <w:r>
            <w:t>&gt; Retouradres Postbus 20401 2500 EK Den Haag</w:t>
          </w:r>
        </w:p>
      </w:tc>
    </w:tr>
    <w:tr w:rsidR="0004575B" w14:paraId="3330FB30" w14:textId="77777777" w:rsidTr="007610AA">
      <w:tc>
        <w:tcPr>
          <w:tcW w:w="7520" w:type="dxa"/>
          <w:gridSpan w:val="2"/>
        </w:tcPr>
        <w:p w14:paraId="2283BE87" w14:textId="77777777" w:rsidR="00527BD4" w:rsidRPr="00983E8F" w:rsidRDefault="00527BD4" w:rsidP="00A50CF6">
          <w:pPr>
            <w:pStyle w:val="Huisstijl-Rubricering"/>
          </w:pPr>
        </w:p>
      </w:tc>
    </w:tr>
    <w:tr w:rsidR="0004575B" w14:paraId="34C01697" w14:textId="77777777" w:rsidTr="007610AA">
      <w:trPr>
        <w:trHeight w:hRule="exact" w:val="2440"/>
      </w:trPr>
      <w:tc>
        <w:tcPr>
          <w:tcW w:w="7520" w:type="dxa"/>
          <w:gridSpan w:val="2"/>
        </w:tcPr>
        <w:p w14:paraId="7921387A" w14:textId="77777777" w:rsidR="00527BD4" w:rsidRDefault="00610854" w:rsidP="00A50CF6">
          <w:pPr>
            <w:pStyle w:val="Huisstijl-NAW"/>
          </w:pPr>
          <w:r>
            <w:t xml:space="preserve">De Voorzitter van de Tweede Kamer  </w:t>
          </w:r>
        </w:p>
        <w:p w14:paraId="0A808A92" w14:textId="77777777" w:rsidR="0004575B" w:rsidRDefault="00610854">
          <w:pPr>
            <w:pStyle w:val="Huisstijl-NAW"/>
          </w:pPr>
          <w:r>
            <w:t xml:space="preserve">der Staten-Generaal </w:t>
          </w:r>
        </w:p>
        <w:p w14:paraId="0050CC66" w14:textId="77777777" w:rsidR="0004575B" w:rsidRDefault="00610854">
          <w:pPr>
            <w:pStyle w:val="Huisstijl-NAW"/>
          </w:pPr>
          <w:r>
            <w:t xml:space="preserve">Prinses Irenestraat 6 </w:t>
          </w:r>
        </w:p>
        <w:p w14:paraId="36BE11DD" w14:textId="77777777" w:rsidR="0004575B" w:rsidRDefault="00610854">
          <w:pPr>
            <w:pStyle w:val="Huisstijl-NAW"/>
          </w:pPr>
          <w:r>
            <w:t xml:space="preserve">2595 BD  DEN HAAG </w:t>
          </w:r>
        </w:p>
      </w:tc>
    </w:tr>
    <w:tr w:rsidR="0004575B" w14:paraId="5FC5FB61" w14:textId="77777777" w:rsidTr="007610AA">
      <w:trPr>
        <w:trHeight w:hRule="exact" w:val="400"/>
      </w:trPr>
      <w:tc>
        <w:tcPr>
          <w:tcW w:w="7520" w:type="dxa"/>
          <w:gridSpan w:val="2"/>
        </w:tcPr>
        <w:p w14:paraId="482F75C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4575B" w14:paraId="4564A6A1" w14:textId="77777777" w:rsidTr="007610AA">
      <w:trPr>
        <w:trHeight w:val="240"/>
      </w:trPr>
      <w:tc>
        <w:tcPr>
          <w:tcW w:w="900" w:type="dxa"/>
        </w:tcPr>
        <w:p w14:paraId="494998E5" w14:textId="77777777" w:rsidR="00527BD4" w:rsidRPr="007709EF" w:rsidRDefault="00610854" w:rsidP="00A50CF6">
          <w:pPr>
            <w:rPr>
              <w:szCs w:val="18"/>
            </w:rPr>
          </w:pPr>
          <w:r>
            <w:rPr>
              <w:szCs w:val="18"/>
            </w:rPr>
            <w:t>Datum</w:t>
          </w:r>
        </w:p>
      </w:tc>
      <w:tc>
        <w:tcPr>
          <w:tcW w:w="6620" w:type="dxa"/>
        </w:tcPr>
        <w:p w14:paraId="277B6F2C" w14:textId="7BF6BCF9" w:rsidR="00527BD4" w:rsidRPr="007709EF" w:rsidRDefault="00131235" w:rsidP="00A50CF6">
          <w:r>
            <w:t>17 juni 2026</w:t>
          </w:r>
        </w:p>
      </w:tc>
    </w:tr>
    <w:tr w:rsidR="0004575B" w14:paraId="57B0AA01" w14:textId="77777777" w:rsidTr="007610AA">
      <w:trPr>
        <w:trHeight w:val="240"/>
      </w:trPr>
      <w:tc>
        <w:tcPr>
          <w:tcW w:w="900" w:type="dxa"/>
        </w:tcPr>
        <w:p w14:paraId="41593871" w14:textId="77777777" w:rsidR="00527BD4" w:rsidRPr="007709EF" w:rsidRDefault="00610854" w:rsidP="00A50CF6">
          <w:pPr>
            <w:rPr>
              <w:szCs w:val="18"/>
            </w:rPr>
          </w:pPr>
          <w:r>
            <w:rPr>
              <w:szCs w:val="18"/>
            </w:rPr>
            <w:t>Betreft</w:t>
          </w:r>
        </w:p>
      </w:tc>
      <w:tc>
        <w:tcPr>
          <w:tcW w:w="6620" w:type="dxa"/>
        </w:tcPr>
        <w:p w14:paraId="16D72B9B" w14:textId="77777777" w:rsidR="00527BD4" w:rsidRPr="007709EF" w:rsidRDefault="00610854" w:rsidP="00A50CF6">
          <w:r>
            <w:t>Stand van zaken bezwaarprocedure besluit investeringstoetsing</w:t>
          </w:r>
        </w:p>
      </w:tc>
    </w:tr>
  </w:tbl>
  <w:p w14:paraId="2F76DA4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DB8318A">
      <w:start w:val="1"/>
      <w:numFmt w:val="bullet"/>
      <w:pStyle w:val="Lijstopsomteken"/>
      <w:lvlText w:val="•"/>
      <w:lvlJc w:val="left"/>
      <w:pPr>
        <w:tabs>
          <w:tab w:val="num" w:pos="227"/>
        </w:tabs>
        <w:ind w:left="227" w:hanging="227"/>
      </w:pPr>
      <w:rPr>
        <w:rFonts w:ascii="Verdana" w:hAnsi="Verdana" w:hint="default"/>
        <w:sz w:val="18"/>
        <w:szCs w:val="18"/>
      </w:rPr>
    </w:lvl>
    <w:lvl w:ilvl="1" w:tplc="D70C9A06" w:tentative="1">
      <w:start w:val="1"/>
      <w:numFmt w:val="bullet"/>
      <w:lvlText w:val="o"/>
      <w:lvlJc w:val="left"/>
      <w:pPr>
        <w:tabs>
          <w:tab w:val="num" w:pos="1440"/>
        </w:tabs>
        <w:ind w:left="1440" w:hanging="360"/>
      </w:pPr>
      <w:rPr>
        <w:rFonts w:ascii="Courier New" w:hAnsi="Courier New" w:cs="Courier New" w:hint="default"/>
      </w:rPr>
    </w:lvl>
    <w:lvl w:ilvl="2" w:tplc="47501F94" w:tentative="1">
      <w:start w:val="1"/>
      <w:numFmt w:val="bullet"/>
      <w:lvlText w:val=""/>
      <w:lvlJc w:val="left"/>
      <w:pPr>
        <w:tabs>
          <w:tab w:val="num" w:pos="2160"/>
        </w:tabs>
        <w:ind w:left="2160" w:hanging="360"/>
      </w:pPr>
      <w:rPr>
        <w:rFonts w:ascii="Wingdings" w:hAnsi="Wingdings" w:hint="default"/>
      </w:rPr>
    </w:lvl>
    <w:lvl w:ilvl="3" w:tplc="D4881872" w:tentative="1">
      <w:start w:val="1"/>
      <w:numFmt w:val="bullet"/>
      <w:lvlText w:val=""/>
      <w:lvlJc w:val="left"/>
      <w:pPr>
        <w:tabs>
          <w:tab w:val="num" w:pos="2880"/>
        </w:tabs>
        <w:ind w:left="2880" w:hanging="360"/>
      </w:pPr>
      <w:rPr>
        <w:rFonts w:ascii="Symbol" w:hAnsi="Symbol" w:hint="default"/>
      </w:rPr>
    </w:lvl>
    <w:lvl w:ilvl="4" w:tplc="324A8F6A" w:tentative="1">
      <w:start w:val="1"/>
      <w:numFmt w:val="bullet"/>
      <w:lvlText w:val="o"/>
      <w:lvlJc w:val="left"/>
      <w:pPr>
        <w:tabs>
          <w:tab w:val="num" w:pos="3600"/>
        </w:tabs>
        <w:ind w:left="3600" w:hanging="360"/>
      </w:pPr>
      <w:rPr>
        <w:rFonts w:ascii="Courier New" w:hAnsi="Courier New" w:cs="Courier New" w:hint="default"/>
      </w:rPr>
    </w:lvl>
    <w:lvl w:ilvl="5" w:tplc="80EC801C" w:tentative="1">
      <w:start w:val="1"/>
      <w:numFmt w:val="bullet"/>
      <w:lvlText w:val=""/>
      <w:lvlJc w:val="left"/>
      <w:pPr>
        <w:tabs>
          <w:tab w:val="num" w:pos="4320"/>
        </w:tabs>
        <w:ind w:left="4320" w:hanging="360"/>
      </w:pPr>
      <w:rPr>
        <w:rFonts w:ascii="Wingdings" w:hAnsi="Wingdings" w:hint="default"/>
      </w:rPr>
    </w:lvl>
    <w:lvl w:ilvl="6" w:tplc="5240E6BA" w:tentative="1">
      <w:start w:val="1"/>
      <w:numFmt w:val="bullet"/>
      <w:lvlText w:val=""/>
      <w:lvlJc w:val="left"/>
      <w:pPr>
        <w:tabs>
          <w:tab w:val="num" w:pos="5040"/>
        </w:tabs>
        <w:ind w:left="5040" w:hanging="360"/>
      </w:pPr>
      <w:rPr>
        <w:rFonts w:ascii="Symbol" w:hAnsi="Symbol" w:hint="default"/>
      </w:rPr>
    </w:lvl>
    <w:lvl w:ilvl="7" w:tplc="FFC848EC" w:tentative="1">
      <w:start w:val="1"/>
      <w:numFmt w:val="bullet"/>
      <w:lvlText w:val="o"/>
      <w:lvlJc w:val="left"/>
      <w:pPr>
        <w:tabs>
          <w:tab w:val="num" w:pos="5760"/>
        </w:tabs>
        <w:ind w:left="5760" w:hanging="360"/>
      </w:pPr>
      <w:rPr>
        <w:rFonts w:ascii="Courier New" w:hAnsi="Courier New" w:cs="Courier New" w:hint="default"/>
      </w:rPr>
    </w:lvl>
    <w:lvl w:ilvl="8" w:tplc="F15AB6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91E2D78">
      <w:start w:val="1"/>
      <w:numFmt w:val="bullet"/>
      <w:pStyle w:val="Lijstopsomteken2"/>
      <w:lvlText w:val="–"/>
      <w:lvlJc w:val="left"/>
      <w:pPr>
        <w:tabs>
          <w:tab w:val="num" w:pos="227"/>
        </w:tabs>
        <w:ind w:left="227" w:firstLine="0"/>
      </w:pPr>
      <w:rPr>
        <w:rFonts w:ascii="Verdana" w:hAnsi="Verdana" w:hint="default"/>
      </w:rPr>
    </w:lvl>
    <w:lvl w:ilvl="1" w:tplc="D2B28986" w:tentative="1">
      <w:start w:val="1"/>
      <w:numFmt w:val="bullet"/>
      <w:lvlText w:val="o"/>
      <w:lvlJc w:val="left"/>
      <w:pPr>
        <w:tabs>
          <w:tab w:val="num" w:pos="1440"/>
        </w:tabs>
        <w:ind w:left="1440" w:hanging="360"/>
      </w:pPr>
      <w:rPr>
        <w:rFonts w:ascii="Courier New" w:hAnsi="Courier New" w:cs="Courier New" w:hint="default"/>
      </w:rPr>
    </w:lvl>
    <w:lvl w:ilvl="2" w:tplc="66589488" w:tentative="1">
      <w:start w:val="1"/>
      <w:numFmt w:val="bullet"/>
      <w:lvlText w:val=""/>
      <w:lvlJc w:val="left"/>
      <w:pPr>
        <w:tabs>
          <w:tab w:val="num" w:pos="2160"/>
        </w:tabs>
        <w:ind w:left="2160" w:hanging="360"/>
      </w:pPr>
      <w:rPr>
        <w:rFonts w:ascii="Wingdings" w:hAnsi="Wingdings" w:hint="default"/>
      </w:rPr>
    </w:lvl>
    <w:lvl w:ilvl="3" w:tplc="A6A69730" w:tentative="1">
      <w:start w:val="1"/>
      <w:numFmt w:val="bullet"/>
      <w:lvlText w:val=""/>
      <w:lvlJc w:val="left"/>
      <w:pPr>
        <w:tabs>
          <w:tab w:val="num" w:pos="2880"/>
        </w:tabs>
        <w:ind w:left="2880" w:hanging="360"/>
      </w:pPr>
      <w:rPr>
        <w:rFonts w:ascii="Symbol" w:hAnsi="Symbol" w:hint="default"/>
      </w:rPr>
    </w:lvl>
    <w:lvl w:ilvl="4" w:tplc="79F6739A" w:tentative="1">
      <w:start w:val="1"/>
      <w:numFmt w:val="bullet"/>
      <w:lvlText w:val="o"/>
      <w:lvlJc w:val="left"/>
      <w:pPr>
        <w:tabs>
          <w:tab w:val="num" w:pos="3600"/>
        </w:tabs>
        <w:ind w:left="3600" w:hanging="360"/>
      </w:pPr>
      <w:rPr>
        <w:rFonts w:ascii="Courier New" w:hAnsi="Courier New" w:cs="Courier New" w:hint="default"/>
      </w:rPr>
    </w:lvl>
    <w:lvl w:ilvl="5" w:tplc="40625D42" w:tentative="1">
      <w:start w:val="1"/>
      <w:numFmt w:val="bullet"/>
      <w:lvlText w:val=""/>
      <w:lvlJc w:val="left"/>
      <w:pPr>
        <w:tabs>
          <w:tab w:val="num" w:pos="4320"/>
        </w:tabs>
        <w:ind w:left="4320" w:hanging="360"/>
      </w:pPr>
      <w:rPr>
        <w:rFonts w:ascii="Wingdings" w:hAnsi="Wingdings" w:hint="default"/>
      </w:rPr>
    </w:lvl>
    <w:lvl w:ilvl="6" w:tplc="2A9C21BA" w:tentative="1">
      <w:start w:val="1"/>
      <w:numFmt w:val="bullet"/>
      <w:lvlText w:val=""/>
      <w:lvlJc w:val="left"/>
      <w:pPr>
        <w:tabs>
          <w:tab w:val="num" w:pos="5040"/>
        </w:tabs>
        <w:ind w:left="5040" w:hanging="360"/>
      </w:pPr>
      <w:rPr>
        <w:rFonts w:ascii="Symbol" w:hAnsi="Symbol" w:hint="default"/>
      </w:rPr>
    </w:lvl>
    <w:lvl w:ilvl="7" w:tplc="5674227A" w:tentative="1">
      <w:start w:val="1"/>
      <w:numFmt w:val="bullet"/>
      <w:lvlText w:val="o"/>
      <w:lvlJc w:val="left"/>
      <w:pPr>
        <w:tabs>
          <w:tab w:val="num" w:pos="5760"/>
        </w:tabs>
        <w:ind w:left="5760" w:hanging="360"/>
      </w:pPr>
      <w:rPr>
        <w:rFonts w:ascii="Courier New" w:hAnsi="Courier New" w:cs="Courier New" w:hint="default"/>
      </w:rPr>
    </w:lvl>
    <w:lvl w:ilvl="8" w:tplc="280482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43195042">
    <w:abstractNumId w:val="10"/>
  </w:num>
  <w:num w:numId="2" w16cid:durableId="1816490254">
    <w:abstractNumId w:val="7"/>
  </w:num>
  <w:num w:numId="3" w16cid:durableId="652637410">
    <w:abstractNumId w:val="6"/>
  </w:num>
  <w:num w:numId="4" w16cid:durableId="54788515">
    <w:abstractNumId w:val="5"/>
  </w:num>
  <w:num w:numId="5" w16cid:durableId="1517501354">
    <w:abstractNumId w:val="4"/>
  </w:num>
  <w:num w:numId="6" w16cid:durableId="1606158136">
    <w:abstractNumId w:val="8"/>
  </w:num>
  <w:num w:numId="7" w16cid:durableId="1900237941">
    <w:abstractNumId w:val="3"/>
  </w:num>
  <w:num w:numId="8" w16cid:durableId="1176576653">
    <w:abstractNumId w:val="2"/>
  </w:num>
  <w:num w:numId="9" w16cid:durableId="196161056">
    <w:abstractNumId w:val="1"/>
  </w:num>
  <w:num w:numId="10" w16cid:durableId="1183982367">
    <w:abstractNumId w:val="0"/>
  </w:num>
  <w:num w:numId="11" w16cid:durableId="1438597401">
    <w:abstractNumId w:val="9"/>
  </w:num>
  <w:num w:numId="12" w16cid:durableId="1462726083">
    <w:abstractNumId w:val="11"/>
  </w:num>
  <w:num w:numId="13" w16cid:durableId="563761299">
    <w:abstractNumId w:val="13"/>
  </w:num>
  <w:num w:numId="14" w16cid:durableId="42612179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575B"/>
    <w:rsid w:val="0006024D"/>
    <w:rsid w:val="000639A7"/>
    <w:rsid w:val="00064EDC"/>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48F2"/>
    <w:rsid w:val="00121BF0"/>
    <w:rsid w:val="00123704"/>
    <w:rsid w:val="001270C7"/>
    <w:rsid w:val="00131235"/>
    <w:rsid w:val="00132540"/>
    <w:rsid w:val="00133F0F"/>
    <w:rsid w:val="0014462A"/>
    <w:rsid w:val="0014786A"/>
    <w:rsid w:val="001516A4"/>
    <w:rsid w:val="00151E5F"/>
    <w:rsid w:val="00153E28"/>
    <w:rsid w:val="001569AB"/>
    <w:rsid w:val="00164D63"/>
    <w:rsid w:val="0016725C"/>
    <w:rsid w:val="00171CFB"/>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A566C"/>
    <w:rsid w:val="002B153C"/>
    <w:rsid w:val="002B52FC"/>
    <w:rsid w:val="002C2830"/>
    <w:rsid w:val="002D001A"/>
    <w:rsid w:val="002D28E2"/>
    <w:rsid w:val="002D317B"/>
    <w:rsid w:val="002D3587"/>
    <w:rsid w:val="002D502D"/>
    <w:rsid w:val="002E0F69"/>
    <w:rsid w:val="002F5147"/>
    <w:rsid w:val="002F7ABD"/>
    <w:rsid w:val="00307826"/>
    <w:rsid w:val="0031257F"/>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03A2"/>
    <w:rsid w:val="00383DA1"/>
    <w:rsid w:val="00385F30"/>
    <w:rsid w:val="00393696"/>
    <w:rsid w:val="00393963"/>
    <w:rsid w:val="00395575"/>
    <w:rsid w:val="00395672"/>
    <w:rsid w:val="00396A8F"/>
    <w:rsid w:val="003A06C8"/>
    <w:rsid w:val="003A0D7C"/>
    <w:rsid w:val="003A5290"/>
    <w:rsid w:val="003A643E"/>
    <w:rsid w:val="003A6510"/>
    <w:rsid w:val="003B0155"/>
    <w:rsid w:val="003B7EE7"/>
    <w:rsid w:val="003C2CCB"/>
    <w:rsid w:val="003C574E"/>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76901"/>
    <w:rsid w:val="00483F0B"/>
    <w:rsid w:val="00496319"/>
    <w:rsid w:val="00497279"/>
    <w:rsid w:val="004A163B"/>
    <w:rsid w:val="004A670A"/>
    <w:rsid w:val="004B5465"/>
    <w:rsid w:val="004B70F0"/>
    <w:rsid w:val="004C21A8"/>
    <w:rsid w:val="004D505E"/>
    <w:rsid w:val="004D72CA"/>
    <w:rsid w:val="004E2242"/>
    <w:rsid w:val="004E6FB0"/>
    <w:rsid w:val="004F42FF"/>
    <w:rsid w:val="004F44C2"/>
    <w:rsid w:val="00502512"/>
    <w:rsid w:val="00503FD2"/>
    <w:rsid w:val="00505262"/>
    <w:rsid w:val="00516022"/>
    <w:rsid w:val="00521CEE"/>
    <w:rsid w:val="00522D6C"/>
    <w:rsid w:val="00527BD4"/>
    <w:rsid w:val="005330E6"/>
    <w:rsid w:val="00537095"/>
    <w:rsid w:val="005403C8"/>
    <w:rsid w:val="005404C1"/>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270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0854"/>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6686B"/>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17B44"/>
    <w:rsid w:val="00721AE1"/>
    <w:rsid w:val="007254A5"/>
    <w:rsid w:val="00725748"/>
    <w:rsid w:val="007269E3"/>
    <w:rsid w:val="00732425"/>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1E8F"/>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1232B"/>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65B99"/>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64"/>
    <w:rsid w:val="00BE5ED9"/>
    <w:rsid w:val="00BE7B41"/>
    <w:rsid w:val="00C011E5"/>
    <w:rsid w:val="00C13AE1"/>
    <w:rsid w:val="00C15A91"/>
    <w:rsid w:val="00C206F1"/>
    <w:rsid w:val="00C217E1"/>
    <w:rsid w:val="00C219B1"/>
    <w:rsid w:val="00C4015B"/>
    <w:rsid w:val="00C40C60"/>
    <w:rsid w:val="00C43FE6"/>
    <w:rsid w:val="00C50B2D"/>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64320"/>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3EFA"/>
    <w:rsid w:val="00EE4A1F"/>
    <w:rsid w:val="00EE4C2D"/>
    <w:rsid w:val="00EF11DC"/>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E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B65B99"/>
    <w:rPr>
      <w:vertAlign w:val="superscript"/>
    </w:rPr>
  </w:style>
  <w:style w:type="paragraph" w:styleId="Revisie">
    <w:name w:val="Revision"/>
    <w:hidden/>
    <w:uiPriority w:val="99"/>
    <w:semiHidden/>
    <w:rsid w:val="005404C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224</ap:Words>
  <ap:Characters>1236</ap:Characters>
  <ap:DocSecurity>0</ap:DocSecurity>
  <ap:Lines>10</ap:Lines>
  <ap:Paragraphs>2</ap:Paragraphs>
  <ap:ScaleCrop>false</ap:ScaleCrop>
  <ap:LinksUpToDate>false</ap:LinksUpToDate>
  <ap:CharactersWithSpaces>1458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2026-06-17T14:42:00.0000000Z</dcterms:created>
  <dcterms:modified xsi:type="dcterms:W3CDTF">2026-06-17T14:43:00.0000000Z</dcterms:modified>
  <dc:description>------------------------</dc:description>
  <dc:subject/>
  <keywords/>
  <version/>
  <category/>
</coreProperties>
</file>