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3263" w:rsidP="00573263" w:rsidRDefault="00573263" w14:paraId="2ECA056A" w14:textId="77777777">
      <w:pPr>
        <w:pStyle w:val="WitregelW1bodytekst"/>
      </w:pPr>
      <w:bookmarkStart w:name="_Hlk219985791" w:id="0"/>
      <w:r w:rsidRPr="001252B3">
        <w:t>Hierbij ontvangt u het Gemeentenieuws van SZW 202</w:t>
      </w:r>
      <w:r>
        <w:t>6-3</w:t>
      </w:r>
      <w:r w:rsidRPr="001252B3">
        <w:t xml:space="preserve">. Deze nieuwsbrief wordt tevens verzonden aan de voorzitter van de </w:t>
      </w:r>
      <w:r>
        <w:t>Eerste</w:t>
      </w:r>
      <w:r w:rsidRPr="001252B3">
        <w:t xml:space="preserve"> Kamer. </w:t>
      </w:r>
      <w:r>
        <w:t>De artikelen in he</w:t>
      </w:r>
      <w:r w:rsidRPr="001252B3">
        <w:t>t Gemeentenieuws van SZW 2026</w:t>
      </w:r>
      <w:r>
        <w:t>-3</w:t>
      </w:r>
      <w:r w:rsidRPr="001252B3">
        <w:t xml:space="preserve"> </w:t>
      </w:r>
      <w:r>
        <w:t>hebben de volgende titels</w:t>
      </w:r>
      <w:r w:rsidRPr="001252B3">
        <w:t>:</w:t>
      </w:r>
      <w:r>
        <w:t xml:space="preserve"> </w:t>
      </w:r>
      <w:bookmarkEnd w:id="0"/>
    </w:p>
    <w:p w:rsidR="00573263" w:rsidP="00573263" w:rsidRDefault="00573263" w14:paraId="173E8735" w14:textId="77777777"/>
    <w:p w:rsidR="00573263" w:rsidP="00573263" w:rsidRDefault="00573263" w14:paraId="54D5AB9C" w14:textId="77777777">
      <w:pPr>
        <w:pStyle w:val="Lijstalinea"/>
        <w:numPr>
          <w:ilvl w:val="0"/>
          <w:numId w:val="9"/>
        </w:numPr>
      </w:pPr>
      <w:r>
        <w:t>Aanpassingen toolkit preferent gestroomlijnd werkproces loonkostensubsidie</w:t>
      </w:r>
    </w:p>
    <w:p w:rsidR="00573263" w:rsidP="00573263" w:rsidRDefault="00573263" w14:paraId="242551B8" w14:textId="77777777">
      <w:pPr>
        <w:pStyle w:val="Lijstalinea"/>
        <w:numPr>
          <w:ilvl w:val="0"/>
          <w:numId w:val="9"/>
        </w:numPr>
      </w:pPr>
      <w:r>
        <w:t>De Normenbrief voor gemeenten (1 juli 2026) op Open.overheid.nl</w:t>
      </w:r>
    </w:p>
    <w:p w:rsidR="00573263" w:rsidP="00573263" w:rsidRDefault="00573263" w14:paraId="46BCD5B6" w14:textId="77777777">
      <w:pPr>
        <w:pStyle w:val="Lijstalinea"/>
        <w:numPr>
          <w:ilvl w:val="0"/>
          <w:numId w:val="9"/>
        </w:numPr>
      </w:pPr>
      <w:r>
        <w:t>Nieuwe verdeelsleutel Rijksbijdrage beschut werk</w:t>
      </w:r>
    </w:p>
    <w:p w:rsidR="00573263" w:rsidP="00573263" w:rsidRDefault="00573263" w14:paraId="555F8719" w14:textId="77777777">
      <w:pPr>
        <w:pStyle w:val="Lijstalinea"/>
        <w:numPr>
          <w:ilvl w:val="0"/>
          <w:numId w:val="9"/>
        </w:numPr>
      </w:pPr>
      <w:r>
        <w:t>Samen werken aan een schuldenvrije toekomst: terugblik startbijeenkomst Sociaal Incasseren</w:t>
      </w:r>
    </w:p>
    <w:p w:rsidR="00573263" w:rsidP="00573263" w:rsidRDefault="00573263" w14:paraId="4CCEBE12" w14:textId="77777777">
      <w:pPr>
        <w:pStyle w:val="Lijstalinea"/>
        <w:numPr>
          <w:ilvl w:val="0"/>
          <w:numId w:val="9"/>
        </w:numPr>
      </w:pPr>
      <w:r>
        <w:t>Samen voor gezinnen in een kwetsbare positie</w:t>
      </w:r>
    </w:p>
    <w:p w:rsidR="00573263" w:rsidP="00573263" w:rsidRDefault="00573263" w14:paraId="325E9946" w14:textId="77777777">
      <w:pPr>
        <w:pStyle w:val="Lijstalinea"/>
        <w:numPr>
          <w:ilvl w:val="0"/>
          <w:numId w:val="9"/>
        </w:numPr>
      </w:pPr>
      <w:r>
        <w:t>Presentatie Project KEUS: toepassen ervaringskennis bij de Participatiewet in Balans</w:t>
      </w:r>
    </w:p>
    <w:p w:rsidR="00573263" w:rsidP="00573263" w:rsidRDefault="00573263" w14:paraId="722AD902" w14:textId="77777777">
      <w:pPr>
        <w:pStyle w:val="Lijstalinea"/>
        <w:numPr>
          <w:ilvl w:val="0"/>
          <w:numId w:val="9"/>
        </w:numPr>
      </w:pPr>
      <w:r>
        <w:t>Verlenging van datadeling tussen het Tijdelijk Noodfonds Energie en gemeenten</w:t>
      </w:r>
    </w:p>
    <w:p w:rsidR="00573263" w:rsidP="00573263" w:rsidRDefault="00573263" w14:paraId="70D425F9" w14:textId="77777777">
      <w:pPr>
        <w:pStyle w:val="Lijstalinea"/>
        <w:numPr>
          <w:ilvl w:val="0"/>
          <w:numId w:val="9"/>
        </w:numPr>
      </w:pPr>
      <w:r>
        <w:t xml:space="preserve">Nibud en Simpel Switchen vernieuwen rekentool </w:t>
      </w:r>
    </w:p>
    <w:p w:rsidR="00573263" w:rsidP="00573263" w:rsidRDefault="00573263" w14:paraId="15C1B23A" w14:textId="77777777">
      <w:pPr>
        <w:pStyle w:val="Lijstalinea"/>
        <w:numPr>
          <w:ilvl w:val="0"/>
          <w:numId w:val="9"/>
        </w:numPr>
      </w:pPr>
      <w:r>
        <w:t>Nieuwe erkende sectorale Ontwikkelpaden en openstelling SLIM-scholingssubsidie</w:t>
      </w:r>
    </w:p>
    <w:p w:rsidR="00573263" w:rsidP="00573263" w:rsidRDefault="00573263" w14:paraId="42DF1CC8" w14:textId="77777777">
      <w:pPr>
        <w:pStyle w:val="Lijstalinea"/>
        <w:numPr>
          <w:ilvl w:val="0"/>
          <w:numId w:val="9"/>
        </w:numPr>
      </w:pPr>
      <w:r>
        <w:t xml:space="preserve">Nabetaling ALO-kop: </w:t>
      </w:r>
      <w:r w:rsidR="00EA50B4">
        <w:t>g</w:t>
      </w:r>
      <w:r>
        <w:t>evolgen voor de bijstand</w:t>
      </w:r>
    </w:p>
    <w:p w:rsidRPr="0097246C" w:rsidR="0097246C" w:rsidP="0097246C" w:rsidRDefault="0097246C" w14:paraId="046009F7" w14:textId="77777777">
      <w:pPr>
        <w:pStyle w:val="Lijstalinea"/>
        <w:numPr>
          <w:ilvl w:val="0"/>
          <w:numId w:val="9"/>
        </w:numPr>
      </w:pPr>
      <w:r w:rsidRPr="0097246C">
        <w:t>Nieuwe verblijfstitels als gevolg van EU Migratiepact</w:t>
      </w:r>
    </w:p>
    <w:p w:rsidR="00573263" w:rsidP="00573263" w:rsidRDefault="00573263" w14:paraId="736AEC05" w14:textId="77777777">
      <w:pPr>
        <w:pStyle w:val="Lijstalinea"/>
        <w:numPr>
          <w:ilvl w:val="0"/>
          <w:numId w:val="9"/>
        </w:numPr>
      </w:pPr>
      <w:r>
        <w:t>Sociale doelstellingen en het ESF onder het nieuwe NRPP</w:t>
      </w:r>
    </w:p>
    <w:p w:rsidRPr="00CB7465" w:rsidR="00573263" w:rsidP="00573263" w:rsidRDefault="00573263" w14:paraId="67ED6ADC" w14:textId="77777777">
      <w:pPr>
        <w:pStyle w:val="Lijstalinea"/>
        <w:numPr>
          <w:ilvl w:val="0"/>
          <w:numId w:val="9"/>
        </w:numPr>
      </w:pPr>
      <w:r>
        <w:t>Verruiming reserveringsruimte kosten inburgeringsvoorzieningen van kracht</w:t>
      </w:r>
    </w:p>
    <w:p w:rsidRPr="00CB7465" w:rsidR="00CB7465" w:rsidP="00CB7465" w:rsidRDefault="00CB7465" w14:paraId="1A295B42" w14:textId="77777777">
      <w:pPr>
        <w:pStyle w:val="Lijstalinea"/>
        <w:numPr>
          <w:ilvl w:val="0"/>
          <w:numId w:val="9"/>
        </w:numPr>
        <w:autoSpaceDN/>
        <w:spacing w:after="160" w:line="259" w:lineRule="auto"/>
        <w:textAlignment w:val="auto"/>
      </w:pPr>
      <w:r w:rsidRPr="00CB7465">
        <w:t>Harmonisatie jongerennorm</w:t>
      </w:r>
    </w:p>
    <w:p w:rsidR="00A4558D" w:rsidRDefault="00A4558D" w14:paraId="3F9EA494" w14:textId="77777777"/>
    <w:p w:rsidR="00A4558D" w:rsidRDefault="00A4558D" w14:paraId="441CA50C" w14:textId="77777777">
      <w:pPr>
        <w:pStyle w:val="WitregelW1bodytekst"/>
      </w:pPr>
    </w:p>
    <w:p w:rsidR="00A4558D" w:rsidRDefault="00CB7465" w14:paraId="19F48AB0" w14:textId="77777777">
      <w:r>
        <w:t>De Minister van Sociale Zaken            De Minister van Werk                              en Werkgelegenheid,                         en Participatie,</w:t>
      </w:r>
    </w:p>
    <w:p w:rsidR="00A4558D" w:rsidRDefault="00A4558D" w14:paraId="557946CC" w14:textId="77777777"/>
    <w:p w:rsidR="00A4558D" w:rsidRDefault="00A4558D" w14:paraId="289DD72E" w14:textId="77777777"/>
    <w:p w:rsidR="00A4558D" w:rsidRDefault="00A4558D" w14:paraId="4A54B5BC" w14:textId="77777777"/>
    <w:p w:rsidR="00A4558D" w:rsidRDefault="00A4558D" w14:paraId="2ECCC5B7" w14:textId="77777777"/>
    <w:p w:rsidR="00A4558D" w:rsidRDefault="00A4558D" w14:paraId="00C9BDD9" w14:textId="77777777"/>
    <w:p w:rsidR="00A4558D" w:rsidRDefault="00CB7465" w14:paraId="5684E26E" w14:textId="77777777">
      <w:r>
        <w:t>J.A. Vijlbrief                                      A.A. Aartsen</w:t>
      </w:r>
    </w:p>
    <w:sectPr w:rsidR="00A45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8E2E" w14:textId="77777777" w:rsidR="00C14A0C" w:rsidRDefault="00C14A0C">
      <w:pPr>
        <w:spacing w:line="240" w:lineRule="auto"/>
      </w:pPr>
      <w:r>
        <w:separator/>
      </w:r>
    </w:p>
  </w:endnote>
  <w:endnote w:type="continuationSeparator" w:id="0">
    <w:p w14:paraId="6D75274D" w14:textId="77777777" w:rsidR="00C14A0C" w:rsidRDefault="00C14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904B" w14:textId="77777777" w:rsidR="00781754" w:rsidRDefault="007817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32AD" w14:textId="77777777" w:rsidR="00781754" w:rsidRDefault="007817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645C" w14:textId="77777777" w:rsidR="00781754" w:rsidRDefault="007817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1CC4" w14:textId="77777777" w:rsidR="00C14A0C" w:rsidRDefault="00C14A0C">
      <w:pPr>
        <w:spacing w:line="240" w:lineRule="auto"/>
      </w:pPr>
      <w:r>
        <w:separator/>
      </w:r>
    </w:p>
  </w:footnote>
  <w:footnote w:type="continuationSeparator" w:id="0">
    <w:p w14:paraId="6C5B21A1" w14:textId="77777777" w:rsidR="00C14A0C" w:rsidRDefault="00C14A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72E3" w14:textId="77777777" w:rsidR="00781754" w:rsidRDefault="007817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D8AE" w14:textId="77777777" w:rsidR="00A4558D" w:rsidRDefault="00CB7465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07205CE" wp14:editId="31554ED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C280F" w14:textId="77777777" w:rsidR="00A4558D" w:rsidRDefault="00CB7465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2BC97B73" w14:textId="77777777" w:rsidR="00A4558D" w:rsidRDefault="00A4558D">
                          <w:pPr>
                            <w:pStyle w:val="WitregelW2"/>
                          </w:pPr>
                        </w:p>
                        <w:p w14:paraId="6B91C6DD" w14:textId="77777777" w:rsidR="00A4558D" w:rsidRDefault="00CB7465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286EF31" w14:textId="4752D2B9" w:rsidR="003E41C5" w:rsidRDefault="00591E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1D92FBA7" w14:textId="77777777" w:rsidR="00A4558D" w:rsidRDefault="00A4558D">
                          <w:pPr>
                            <w:pStyle w:val="WitregelW1"/>
                          </w:pPr>
                        </w:p>
                        <w:p w14:paraId="2ACCE8C5" w14:textId="77777777" w:rsidR="00A4558D" w:rsidRDefault="00CB746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20AA2C3" w14:textId="5349F489" w:rsidR="003E41C5" w:rsidRDefault="007234C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15523">
                              <w:t>2026-0000177792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7205CE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1EC280F" w14:textId="77777777" w:rsidR="00A4558D" w:rsidRDefault="00CB7465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2BC97B73" w14:textId="77777777" w:rsidR="00A4558D" w:rsidRDefault="00A4558D">
                    <w:pPr>
                      <w:pStyle w:val="WitregelW2"/>
                    </w:pPr>
                  </w:p>
                  <w:p w14:paraId="6B91C6DD" w14:textId="77777777" w:rsidR="00A4558D" w:rsidRDefault="00CB7465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286EF31" w14:textId="4752D2B9" w:rsidR="003E41C5" w:rsidRDefault="00591E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1D92FBA7" w14:textId="77777777" w:rsidR="00A4558D" w:rsidRDefault="00A4558D">
                    <w:pPr>
                      <w:pStyle w:val="WitregelW1"/>
                    </w:pPr>
                  </w:p>
                  <w:p w14:paraId="2ACCE8C5" w14:textId="77777777" w:rsidR="00A4558D" w:rsidRDefault="00CB746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20AA2C3" w14:textId="5349F489" w:rsidR="003E41C5" w:rsidRDefault="007234CD">
                    <w:pPr>
                      <w:pStyle w:val="ReferentiegegevensHL"/>
                    </w:pPr>
                    <w:fldSimple w:instr=" DOCPROPERTY  &quot;iOnsKenmerk&quot;  \* MERGEFORMAT ">
                      <w:r w:rsidR="00E15523">
                        <w:t>2026-0000177792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0BF090B" wp14:editId="2BCAB60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42050" w14:textId="77777777" w:rsidR="003E41C5" w:rsidRDefault="00591E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BF090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7542050" w14:textId="77777777" w:rsidR="003E41C5" w:rsidRDefault="00591E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2B194" w14:textId="77777777" w:rsidR="00A4558D" w:rsidRDefault="00CB7465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AB660F5" wp14:editId="61B2657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6DA9B9" w14:textId="77777777" w:rsidR="00A4558D" w:rsidRDefault="00CB746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557D24" wp14:editId="54AED42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B660F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A6DA9B9" w14:textId="77777777" w:rsidR="00A4558D" w:rsidRDefault="00CB746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557D24" wp14:editId="54AED42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EC63BD" wp14:editId="6EBAF41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E357D4" w14:textId="77777777" w:rsidR="00A4558D" w:rsidRDefault="00A4558D">
                          <w:pPr>
                            <w:pStyle w:val="WitregelW1"/>
                          </w:pPr>
                        </w:p>
                        <w:p w14:paraId="4CAD1FB4" w14:textId="77777777" w:rsidR="00A4558D" w:rsidRPr="00573263" w:rsidRDefault="00CB74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326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8A6255E" w14:textId="77777777" w:rsidR="00A4558D" w:rsidRPr="00573263" w:rsidRDefault="00CB74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326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8F44CFC" w14:textId="77777777" w:rsidR="00A4558D" w:rsidRPr="00573263" w:rsidRDefault="00CB746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7326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F3A1E1D" w14:textId="77777777" w:rsidR="00A4558D" w:rsidRPr="00573263" w:rsidRDefault="00A4558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3A20BB7" w14:textId="77777777" w:rsidR="00A4558D" w:rsidRDefault="00CB7465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AA82267" w14:textId="7879B9D4" w:rsidR="003E41C5" w:rsidRDefault="007234CD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E15523">
                              <w:t>2026-0000177792</w:t>
                            </w:r>
                          </w:fldSimple>
                        </w:p>
                        <w:p w14:paraId="2F3CA8BA" w14:textId="77777777" w:rsidR="00A4558D" w:rsidRDefault="00A4558D">
                          <w:pPr>
                            <w:pStyle w:val="WitregelW1"/>
                          </w:pPr>
                        </w:p>
                        <w:p w14:paraId="4521C335" w14:textId="77777777" w:rsidR="00A4558D" w:rsidRDefault="00781754" w:rsidP="00781754">
                          <w:pPr>
                            <w:pStyle w:val="Referentiegegevenskopjes"/>
                          </w:pPr>
                          <w:r>
                            <w:t xml:space="preserve"> </w:t>
                          </w:r>
                        </w:p>
                        <w:p w14:paraId="3B4AA7B7" w14:textId="77777777" w:rsidR="00A4558D" w:rsidRDefault="00A4558D">
                          <w:pPr>
                            <w:pStyle w:val="WitregelW1"/>
                          </w:pPr>
                        </w:p>
                        <w:p w14:paraId="3A10DAB1" w14:textId="77777777" w:rsidR="00A4558D" w:rsidRDefault="00CB7465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33A28F85" w14:textId="18E6C8E3" w:rsidR="00A4558D" w:rsidRDefault="00781754">
                          <w:pPr>
                            <w:pStyle w:val="Referentiegegevens"/>
                          </w:pPr>
                          <w:r>
                            <w:t xml:space="preserve">1. </w:t>
                          </w:r>
                          <w:fldSimple w:instr=" DOCPROPERTY  &quot;iBijlagen&quot;  \* MERGEFORMAT ">
                            <w:r w:rsidR="00E15523">
                              <w:t>Artikelen Gemeentenieuws van SZW, 2026-3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C63B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0E357D4" w14:textId="77777777" w:rsidR="00A4558D" w:rsidRDefault="00A4558D">
                    <w:pPr>
                      <w:pStyle w:val="WitregelW1"/>
                    </w:pPr>
                  </w:p>
                  <w:p w14:paraId="4CAD1FB4" w14:textId="77777777" w:rsidR="00A4558D" w:rsidRPr="00573263" w:rsidRDefault="00CB7465">
                    <w:pPr>
                      <w:pStyle w:val="Afzendgegevens"/>
                      <w:rPr>
                        <w:lang w:val="de-DE"/>
                      </w:rPr>
                    </w:pPr>
                    <w:r w:rsidRPr="00573263">
                      <w:rPr>
                        <w:lang w:val="de-DE"/>
                      </w:rPr>
                      <w:t>Postbus 90801</w:t>
                    </w:r>
                  </w:p>
                  <w:p w14:paraId="28A6255E" w14:textId="77777777" w:rsidR="00A4558D" w:rsidRPr="00573263" w:rsidRDefault="00CB7465">
                    <w:pPr>
                      <w:pStyle w:val="Afzendgegevens"/>
                      <w:rPr>
                        <w:lang w:val="de-DE"/>
                      </w:rPr>
                    </w:pPr>
                    <w:r w:rsidRPr="00573263">
                      <w:rPr>
                        <w:lang w:val="de-DE"/>
                      </w:rPr>
                      <w:t>2509 LV  Den Haag</w:t>
                    </w:r>
                  </w:p>
                  <w:p w14:paraId="08F44CFC" w14:textId="77777777" w:rsidR="00A4558D" w:rsidRPr="00573263" w:rsidRDefault="00CB7465">
                    <w:pPr>
                      <w:pStyle w:val="Afzendgegevens"/>
                      <w:rPr>
                        <w:lang w:val="de-DE"/>
                      </w:rPr>
                    </w:pPr>
                    <w:r w:rsidRPr="00573263">
                      <w:rPr>
                        <w:lang w:val="de-DE"/>
                      </w:rPr>
                      <w:t>T   070 333 44 44</w:t>
                    </w:r>
                  </w:p>
                  <w:p w14:paraId="1F3A1E1D" w14:textId="77777777" w:rsidR="00A4558D" w:rsidRPr="00573263" w:rsidRDefault="00A4558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3A20BB7" w14:textId="77777777" w:rsidR="00A4558D" w:rsidRDefault="00CB7465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AA82267" w14:textId="7879B9D4" w:rsidR="003E41C5" w:rsidRDefault="007234CD">
                    <w:pPr>
                      <w:pStyle w:val="ReferentiegegevensHL"/>
                    </w:pPr>
                    <w:fldSimple w:instr=" DOCPROPERTY  &quot;iOnsKenmerk&quot;  \* MERGEFORMAT ">
                      <w:r w:rsidR="00E15523">
                        <w:t>2026-0000177792</w:t>
                      </w:r>
                    </w:fldSimple>
                  </w:p>
                  <w:p w14:paraId="2F3CA8BA" w14:textId="77777777" w:rsidR="00A4558D" w:rsidRDefault="00A4558D">
                    <w:pPr>
                      <w:pStyle w:val="WitregelW1"/>
                    </w:pPr>
                  </w:p>
                  <w:p w14:paraId="4521C335" w14:textId="77777777" w:rsidR="00A4558D" w:rsidRDefault="00781754" w:rsidP="00781754">
                    <w:pPr>
                      <w:pStyle w:val="Referentiegegevenskopjes"/>
                    </w:pPr>
                    <w:r>
                      <w:t xml:space="preserve"> </w:t>
                    </w:r>
                  </w:p>
                  <w:p w14:paraId="3B4AA7B7" w14:textId="77777777" w:rsidR="00A4558D" w:rsidRDefault="00A4558D">
                    <w:pPr>
                      <w:pStyle w:val="WitregelW1"/>
                    </w:pPr>
                  </w:p>
                  <w:p w14:paraId="3A10DAB1" w14:textId="77777777" w:rsidR="00A4558D" w:rsidRDefault="00CB7465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33A28F85" w14:textId="18E6C8E3" w:rsidR="00A4558D" w:rsidRDefault="00781754">
                    <w:pPr>
                      <w:pStyle w:val="Referentiegegevens"/>
                    </w:pPr>
                    <w:r>
                      <w:t xml:space="preserve">1. </w:t>
                    </w:r>
                    <w:fldSimple w:instr=" DOCPROPERTY  &quot;iBijlagen&quot;  \* MERGEFORMAT ">
                      <w:r w:rsidR="00E15523">
                        <w:t>Artikelen Gemeentenieuws van SZW, 2026-3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532290A" wp14:editId="405D17A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964F8" w14:textId="77777777" w:rsidR="00A4558D" w:rsidRDefault="00CB7465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2290A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F9964F8" w14:textId="77777777" w:rsidR="00A4558D" w:rsidRDefault="00CB7465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E617C9E" wp14:editId="0CF6AB85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267E9" w14:textId="77777777" w:rsidR="00A4558D" w:rsidRDefault="00CB7465">
                          <w:r>
                            <w:t>De voorzitter van de Tweede Kamer der Staten-Generaal</w:t>
                          </w:r>
                        </w:p>
                        <w:p w14:paraId="7D395E63" w14:textId="77777777" w:rsidR="00A4558D" w:rsidRDefault="00CB7465">
                          <w:r>
                            <w:t xml:space="preserve">Postbus 20018 </w:t>
                          </w:r>
                        </w:p>
                        <w:p w14:paraId="1CE6E8D7" w14:textId="77777777" w:rsidR="00A4558D" w:rsidRDefault="00CB7465">
                          <w:r>
                            <w:t>2500 EA  Den Haag</w:t>
                          </w:r>
                        </w:p>
                        <w:p w14:paraId="617F30BB" w14:textId="77777777" w:rsidR="00A4558D" w:rsidRDefault="00CB7465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17C9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F6267E9" w14:textId="77777777" w:rsidR="00A4558D" w:rsidRDefault="00CB7465">
                    <w:r>
                      <w:t>De voorzitter van de Tweede Kamer der Staten-Generaal</w:t>
                    </w:r>
                  </w:p>
                  <w:p w14:paraId="7D395E63" w14:textId="77777777" w:rsidR="00A4558D" w:rsidRDefault="00CB7465">
                    <w:r>
                      <w:t xml:space="preserve">Postbus 20018 </w:t>
                    </w:r>
                  </w:p>
                  <w:p w14:paraId="1CE6E8D7" w14:textId="77777777" w:rsidR="00A4558D" w:rsidRDefault="00CB7465">
                    <w:r>
                      <w:t>2500 EA  Den Haag</w:t>
                    </w:r>
                  </w:p>
                  <w:p w14:paraId="617F30BB" w14:textId="77777777" w:rsidR="00A4558D" w:rsidRDefault="00CB7465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1EB2EE" wp14:editId="2AC3355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4558D" w14:paraId="202E665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2805604" w14:textId="77777777" w:rsidR="00A4558D" w:rsidRDefault="00A4558D"/>
                            </w:tc>
                            <w:tc>
                              <w:tcPr>
                                <w:tcW w:w="5244" w:type="dxa"/>
                              </w:tcPr>
                              <w:p w14:paraId="2070BDCF" w14:textId="77777777" w:rsidR="00A4558D" w:rsidRDefault="00A4558D"/>
                            </w:tc>
                          </w:tr>
                          <w:tr w:rsidR="00A4558D" w14:paraId="1D76B88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F183381" w14:textId="77777777" w:rsidR="00A4558D" w:rsidRDefault="00CB746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E7C9BED" w14:textId="44DE29E9" w:rsidR="003E41C5" w:rsidRDefault="00983659">
                                <w:r>
                                  <w:t>1</w:t>
                                </w:r>
                                <w:r w:rsidR="00E15523">
                                  <w:t>7</w:t>
                                </w:r>
                                <w:r>
                                  <w:t xml:space="preserve"> juni 2026</w:t>
                                </w:r>
                                <w:r w:rsidR="00591E9B">
                                  <w:fldChar w:fldCharType="begin"/>
                                </w:r>
                                <w:r w:rsidR="00591E9B">
                                  <w:instrText xml:space="preserve"> DOCPROPERTY  "iDatum"  \* MERGEFORMAT </w:instrText>
                                </w:r>
                                <w:r w:rsidR="00591E9B">
                                  <w:fldChar w:fldCharType="end"/>
                                </w:r>
                              </w:p>
                            </w:tc>
                          </w:tr>
                          <w:tr w:rsidR="00A4558D" w14:paraId="699EABB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92D0D0" w14:textId="77777777" w:rsidR="00A4558D" w:rsidRDefault="00CB746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161A25E" w14:textId="75649A75" w:rsidR="00A4558D" w:rsidRDefault="007234CD">
                                <w:fldSimple w:instr=" DOCPROPERTY  &quot;iOnderwerp&quot;  \* MERGEFORMAT ">
                                  <w:r w:rsidR="00E15523">
                                    <w:t>Gemeentenieuws van SZW, 2026-3</w:t>
                                  </w:r>
                                </w:fldSimple>
                              </w:p>
                            </w:tc>
                          </w:tr>
                          <w:tr w:rsidR="00A4558D" w14:paraId="172D43A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72E74D5" w14:textId="77777777" w:rsidR="00A4558D" w:rsidRDefault="00A4558D"/>
                            </w:tc>
                            <w:tc>
                              <w:tcPr>
                                <w:tcW w:w="5244" w:type="dxa"/>
                              </w:tcPr>
                              <w:p w14:paraId="1C44D1B1" w14:textId="77777777" w:rsidR="00A4558D" w:rsidRDefault="00A4558D"/>
                            </w:tc>
                          </w:tr>
                        </w:tbl>
                        <w:p w14:paraId="3E88202D" w14:textId="77777777" w:rsidR="00822ABB" w:rsidRDefault="00822A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EB2EE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4558D" w14:paraId="202E665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2805604" w14:textId="77777777" w:rsidR="00A4558D" w:rsidRDefault="00A4558D"/>
                      </w:tc>
                      <w:tc>
                        <w:tcPr>
                          <w:tcW w:w="5244" w:type="dxa"/>
                        </w:tcPr>
                        <w:p w14:paraId="2070BDCF" w14:textId="77777777" w:rsidR="00A4558D" w:rsidRDefault="00A4558D"/>
                      </w:tc>
                    </w:tr>
                    <w:tr w:rsidR="00A4558D" w14:paraId="1D76B88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F183381" w14:textId="77777777" w:rsidR="00A4558D" w:rsidRDefault="00CB7465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E7C9BED" w14:textId="44DE29E9" w:rsidR="003E41C5" w:rsidRDefault="00983659">
                          <w:r>
                            <w:t>1</w:t>
                          </w:r>
                          <w:r w:rsidR="00E15523">
                            <w:t>7</w:t>
                          </w:r>
                          <w:r>
                            <w:t xml:space="preserve"> juni 2026</w:t>
                          </w:r>
                          <w:r w:rsidR="00591E9B">
                            <w:fldChar w:fldCharType="begin"/>
                          </w:r>
                          <w:r w:rsidR="00591E9B">
                            <w:instrText xml:space="preserve"> DOCPROPERTY  "iDatum"  \* MERGEFORMAT </w:instrText>
                          </w:r>
                          <w:r w:rsidR="00591E9B">
                            <w:fldChar w:fldCharType="end"/>
                          </w:r>
                        </w:p>
                      </w:tc>
                    </w:tr>
                    <w:tr w:rsidR="00A4558D" w14:paraId="699EABB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92D0D0" w14:textId="77777777" w:rsidR="00A4558D" w:rsidRDefault="00CB7465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161A25E" w14:textId="75649A75" w:rsidR="00A4558D" w:rsidRDefault="007234CD">
                          <w:fldSimple w:instr=" DOCPROPERTY  &quot;iOnderwerp&quot;  \* MERGEFORMAT ">
                            <w:r w:rsidR="00E15523">
                              <w:t>Gemeentenieuws van SZW, 2026-3</w:t>
                            </w:r>
                          </w:fldSimple>
                        </w:p>
                      </w:tc>
                    </w:tr>
                    <w:tr w:rsidR="00A4558D" w14:paraId="172D43A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72E74D5" w14:textId="77777777" w:rsidR="00A4558D" w:rsidRDefault="00A4558D"/>
                      </w:tc>
                      <w:tc>
                        <w:tcPr>
                          <w:tcW w:w="5244" w:type="dxa"/>
                        </w:tcPr>
                        <w:p w14:paraId="1C44D1B1" w14:textId="77777777" w:rsidR="00A4558D" w:rsidRDefault="00A4558D"/>
                      </w:tc>
                    </w:tr>
                  </w:tbl>
                  <w:p w14:paraId="3E88202D" w14:textId="77777777" w:rsidR="00822ABB" w:rsidRDefault="00822AB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DE24591" wp14:editId="0C9381E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24138D" w14:textId="77777777" w:rsidR="003E41C5" w:rsidRDefault="00591E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E2459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024138D" w14:textId="77777777" w:rsidR="003E41C5" w:rsidRDefault="00591E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2E86E4"/>
    <w:multiLevelType w:val="multilevel"/>
    <w:tmpl w:val="FC378AB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8C5AD3"/>
    <w:multiLevelType w:val="multilevel"/>
    <w:tmpl w:val="DFBF65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F8926AC"/>
    <w:multiLevelType w:val="multilevel"/>
    <w:tmpl w:val="D10AEF8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34FF0"/>
    <w:multiLevelType w:val="multilevel"/>
    <w:tmpl w:val="7600423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D7DD49"/>
    <w:multiLevelType w:val="multilevel"/>
    <w:tmpl w:val="BA9957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AD97D6C"/>
    <w:multiLevelType w:val="hybridMultilevel"/>
    <w:tmpl w:val="1742C4F8"/>
    <w:lvl w:ilvl="0" w:tplc="B9988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92A2C"/>
    <w:multiLevelType w:val="hybridMultilevel"/>
    <w:tmpl w:val="1C2E4F4A"/>
    <w:lvl w:ilvl="0" w:tplc="87D0D6C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69AB"/>
    <w:multiLevelType w:val="multilevel"/>
    <w:tmpl w:val="B94D10C5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49B8B1"/>
    <w:multiLevelType w:val="multilevel"/>
    <w:tmpl w:val="9BD2DB8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BB0BC4"/>
    <w:multiLevelType w:val="multilevel"/>
    <w:tmpl w:val="3B991F9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9557673">
    <w:abstractNumId w:val="9"/>
  </w:num>
  <w:num w:numId="2" w16cid:durableId="51001107">
    <w:abstractNumId w:val="0"/>
  </w:num>
  <w:num w:numId="3" w16cid:durableId="1844467508">
    <w:abstractNumId w:val="4"/>
  </w:num>
  <w:num w:numId="4" w16cid:durableId="1474642561">
    <w:abstractNumId w:val="1"/>
  </w:num>
  <w:num w:numId="5" w16cid:durableId="1384450163">
    <w:abstractNumId w:val="7"/>
  </w:num>
  <w:num w:numId="6" w16cid:durableId="1078283428">
    <w:abstractNumId w:val="2"/>
  </w:num>
  <w:num w:numId="7" w16cid:durableId="1676572182">
    <w:abstractNumId w:val="8"/>
  </w:num>
  <w:num w:numId="8" w16cid:durableId="1307513497">
    <w:abstractNumId w:val="3"/>
  </w:num>
  <w:num w:numId="9" w16cid:durableId="838233723">
    <w:abstractNumId w:val="6"/>
  </w:num>
  <w:num w:numId="10" w16cid:durableId="1611351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63"/>
    <w:rsid w:val="00061869"/>
    <w:rsid w:val="000631FF"/>
    <w:rsid w:val="000907A9"/>
    <w:rsid w:val="000C26CB"/>
    <w:rsid w:val="0026392E"/>
    <w:rsid w:val="00266B54"/>
    <w:rsid w:val="002A2B59"/>
    <w:rsid w:val="003E41C5"/>
    <w:rsid w:val="003E44D7"/>
    <w:rsid w:val="0042182F"/>
    <w:rsid w:val="00421C03"/>
    <w:rsid w:val="00425AE4"/>
    <w:rsid w:val="004A37FC"/>
    <w:rsid w:val="00573263"/>
    <w:rsid w:val="00591E9B"/>
    <w:rsid w:val="006A3779"/>
    <w:rsid w:val="007234CD"/>
    <w:rsid w:val="00781754"/>
    <w:rsid w:val="00822ABB"/>
    <w:rsid w:val="008A6BD3"/>
    <w:rsid w:val="00966D4C"/>
    <w:rsid w:val="0097246C"/>
    <w:rsid w:val="00983659"/>
    <w:rsid w:val="00A4558D"/>
    <w:rsid w:val="00AA6170"/>
    <w:rsid w:val="00BD4DCD"/>
    <w:rsid w:val="00C07004"/>
    <w:rsid w:val="00C14A0C"/>
    <w:rsid w:val="00CB7465"/>
    <w:rsid w:val="00DF7C73"/>
    <w:rsid w:val="00E15523"/>
    <w:rsid w:val="00E82DB9"/>
    <w:rsid w:val="00EA50B4"/>
    <w:rsid w:val="00F816B0"/>
    <w:rsid w:val="00F94599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E5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Lijstalinea">
    <w:name w:val="List Paragraph"/>
    <w:basedOn w:val="Standaard"/>
    <w:uiPriority w:val="34"/>
    <w:qFormat/>
    <w:rsid w:val="0057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1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2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1105</ap:Characters>
  <ap:DocSecurity>0</ap:DocSecurity>
  <ap:Lines>9</ap:Lines>
  <ap:Paragraphs>2</ap:Paragraphs>
  <ap:ScaleCrop>false</ap:ScaleCrop>
  <ap:LinksUpToDate>false</ap:LinksUpToDate>
  <ap:CharactersWithSpaces>1303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2026-05-18T09:52:00.0000000Z</dcterms:created>
  <dcterms:modified xsi:type="dcterms:W3CDTF">2026-06-15T10:14:00.0000000Z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Gemeentenieuws van SZW, 2026-3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de Lange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Artikelen Gemeentenieuws van SZW, 2026-3</vt:lpwstr>
  </property>
  <property fmtid="{D5CDD505-2E9C-101B-9397-08002B2CF9AE}" pid="31" name="iCC">
    <vt:lpwstr>Eerste Kamer</vt:lpwstr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Gemeentenieuws van SZW, 2026-3</vt:lpwstr>
  </property>
  <property fmtid="{D5CDD505-2E9C-101B-9397-08002B2CF9AE}" pid="36" name="iOnsKenmerk">
    <vt:lpwstr>2026-0000177792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