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6FAE" w:rsidP="007D6FAE" w:rsidRDefault="00F04B9D" w14:paraId="0CB85ABD" w14:textId="4EBF28AC">
      <w:pPr>
        <w:pStyle w:val="ArialBold"/>
        <w:rPr>
          <w:bCs/>
          <w:noProof w:val="0"/>
          <w:sz w:val="18"/>
          <w:szCs w:val="18"/>
        </w:rPr>
      </w:pPr>
      <w:r>
        <mc:AlternateContent>
          <mc:Choice Requires="wps">
            <w:drawing>
              <wp:anchor distT="0" distB="0" distL="114300" distR="114300" simplePos="0" relativeHeight="251658240" behindDoc="0" locked="0" layoutInCell="1" allowOverlap="1" wp14:editId="4176BCEE" wp14:anchorId="7BF00181">
                <wp:simplePos x="0" y="0"/>
                <wp:positionH relativeFrom="column">
                  <wp:posOffset>0</wp:posOffset>
                </wp:positionH>
                <wp:positionV relativeFrom="paragraph">
                  <wp:posOffset>0</wp:posOffset>
                </wp:positionV>
                <wp:extent cx="0" cy="0"/>
                <wp:effectExtent l="0" t="0" r="0" b="0"/>
                <wp:wrapNone/>
                <wp:docPr id="1" name="Tekstvak 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7D6FAE" w:rsidP="007D6FAE" w:rsidRDefault="007D6FAE" w14:paraId="7C37C3E4"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4" style="width:0;height:0;margin-top:0;margin-left:0;mso-height-percent:0;mso-height-relative:page;mso-width-percent:0;mso-width-relative:page;mso-wrap-distance-bottom:0;mso-wrap-distance-left:9pt;mso-wrap-distance-right:9pt;mso-wrap-distance-top:0;mso-wrap-style:square;position:absolute;visibility:hidden;v-text-anchor:top;z-index:251659264" o:spid="_x0000_s1025" type="#_x0000_t202">
                <v:textbox style="layout-flow:vertical;mso-layout-flow-alt:bottom-to-top">
                  <w:txbxContent>
                    <w:p w:rsidR="007D6FAE" w:rsidP="007D6FAE" w14:paraId="1F6FC31B" w14:textId="77777777"/>
                  </w:txbxContent>
                </v:textbox>
              </v:shape>
            </w:pict>
          </mc:Fallback>
        </mc:AlternateContent>
      </w:r>
      <w:r>
        <mc:AlternateContent>
          <mc:Choice Requires="wps">
            <w:drawing>
              <wp:anchor distT="0" distB="0" distL="114300" distR="114300" simplePos="0" relativeHeight="251660288" behindDoc="0" locked="0" layoutInCell="1" allowOverlap="1" wp14:editId="030DE35F" wp14:anchorId="033AD519">
                <wp:simplePos x="0" y="0"/>
                <wp:positionH relativeFrom="column">
                  <wp:posOffset>0</wp:posOffset>
                </wp:positionH>
                <wp:positionV relativeFrom="paragraph">
                  <wp:posOffset>0</wp:posOffset>
                </wp:positionV>
                <wp:extent cx="0" cy="0"/>
                <wp:effectExtent l="0" t="0" r="0" b="0"/>
                <wp:wrapNone/>
                <wp:docPr id="2" name="Tekstvak 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7D6FAE" w:rsidP="007D6FAE" w:rsidRDefault="007D6FAE" w14:paraId="291B7835" w14:textId="77777777"/>
                        </w:txbxContent>
                      </wps:txbx>
                      <wps:bodyPr rot="0" vertOverflow="clip" horzOverflow="clip"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3" style="width:0;height:0;margin-top:0;margin-left:0;mso-height-percent:0;mso-height-relative:page;mso-width-percent:0;mso-width-relative:page;mso-wrap-distance-bottom:0;mso-wrap-distance-left:9pt;mso-wrap-distance-right:9pt;mso-wrap-distance-top:0;mso-wrap-style:square;position:absolute;visibility:hidden;v-text-anchor:top;z-index:251661312" o:spid="_x0000_s1026" type="#_x0000_t202">
                <v:textbox style="layout-flow:vertical;mso-layout-flow-alt:bottom-to-top">
                  <w:txbxContent>
                    <w:p w:rsidR="007D6FAE" w:rsidP="007D6FAE" w14:paraId="1D9CAC51" w14:textId="77777777"/>
                  </w:txbxContent>
                </v:textbox>
              </v:shape>
            </w:pict>
          </mc:Fallback>
        </mc:AlternateContent>
      </w:r>
      <w:r>
        <w:rPr>
          <w:bCs/>
          <w:sz w:val="18"/>
          <w:szCs w:val="18"/>
        </w:rPr>
        <w:t>TWEEDE KAMER DER STATEN-GENERAAL</w:t>
      </w:r>
    </w:p>
    <w:p w:rsidR="007D6FAE" w:rsidP="007D6FAE" w:rsidRDefault="007D6FAE" w14:paraId="177DAC00" w14:textId="77777777">
      <w:pPr>
        <w:rPr>
          <w:sz w:val="18"/>
          <w:szCs w:val="18"/>
        </w:rPr>
      </w:pPr>
    </w:p>
    <w:p w:rsidR="007D6FAE" w:rsidP="007D6FAE" w:rsidRDefault="00F04B9D" w14:paraId="4B3C3D56" w14:textId="6111D0BD">
      <w:pPr>
        <w:spacing w:line="260" w:lineRule="atLeast"/>
        <w:rPr>
          <w:sz w:val="18"/>
          <w:szCs w:val="18"/>
        </w:rPr>
      </w:pPr>
      <w:r>
        <w:rPr>
          <w:sz w:val="18"/>
          <w:szCs w:val="18"/>
        </w:rPr>
        <w:t>Vergaderjaar 20</w:t>
      </w:r>
      <w:r w:rsidR="009D1986">
        <w:rPr>
          <w:sz w:val="18"/>
          <w:szCs w:val="18"/>
        </w:rPr>
        <w:t>25</w:t>
      </w:r>
      <w:r>
        <w:rPr>
          <w:sz w:val="18"/>
          <w:szCs w:val="18"/>
        </w:rPr>
        <w:t>/</w:t>
      </w:r>
      <w:r w:rsidR="009D1986">
        <w:rPr>
          <w:sz w:val="18"/>
          <w:szCs w:val="18"/>
        </w:rPr>
        <w:t>26</w:t>
      </w:r>
    </w:p>
    <w:p w:rsidR="007D6FAE" w:rsidP="007D6FAE" w:rsidRDefault="007D6FAE" w14:paraId="6109F511" w14:textId="77777777">
      <w:pPr>
        <w:spacing w:line="260" w:lineRule="atLeast"/>
        <w:rPr>
          <w:sz w:val="18"/>
          <w:szCs w:val="18"/>
        </w:rPr>
      </w:pPr>
    </w:p>
    <w:p w:rsidR="007D6FAE" w:rsidP="007D6FAE" w:rsidRDefault="007D6FAE" w14:paraId="560B6B6F" w14:textId="77777777">
      <w:pPr>
        <w:spacing w:line="260" w:lineRule="atLeast"/>
        <w:rPr>
          <w:sz w:val="18"/>
          <w:szCs w:val="18"/>
        </w:rPr>
      </w:pPr>
    </w:p>
    <w:p w:rsidR="007D6FAE" w:rsidP="007D6FAE" w:rsidRDefault="009D1986" w14:paraId="0F256E7F" w14:textId="65FD5D46">
      <w:pPr>
        <w:spacing w:line="260" w:lineRule="atLeast"/>
        <w:ind w:hanging="1134"/>
        <w:rPr>
          <w:sz w:val="18"/>
          <w:szCs w:val="18"/>
        </w:rPr>
      </w:pPr>
      <w:r>
        <w:rPr>
          <w:b/>
          <w:sz w:val="18"/>
          <w:szCs w:val="18"/>
        </w:rPr>
        <w:t>36 777</w:t>
      </w:r>
      <w:r w:rsidR="00F04B9D">
        <w:rPr>
          <w:sz w:val="18"/>
          <w:szCs w:val="18"/>
        </w:rPr>
        <w:tab/>
      </w:r>
      <w:r w:rsidRPr="009D1986">
        <w:rPr>
          <w:b/>
          <w:sz w:val="18"/>
          <w:szCs w:val="18"/>
        </w:rPr>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p>
    <w:p w:rsidR="007D6FAE" w:rsidP="007D6FAE" w:rsidRDefault="007D6FAE" w14:paraId="2A0CCA91" w14:textId="77777777">
      <w:pPr>
        <w:spacing w:line="260" w:lineRule="atLeast"/>
        <w:ind w:hanging="1134"/>
        <w:rPr>
          <w:sz w:val="18"/>
          <w:szCs w:val="18"/>
        </w:rPr>
      </w:pPr>
    </w:p>
    <w:p w:rsidR="007D6FAE" w:rsidP="007D6FAE" w:rsidRDefault="007D6FAE" w14:paraId="47C3DAA4" w14:textId="77777777">
      <w:pPr>
        <w:spacing w:line="260" w:lineRule="atLeast"/>
        <w:ind w:hanging="1134"/>
        <w:rPr>
          <w:sz w:val="18"/>
          <w:szCs w:val="18"/>
        </w:rPr>
      </w:pPr>
    </w:p>
    <w:p w:rsidRPr="005F5645" w:rsidR="007D6FAE" w:rsidP="005F5645" w:rsidRDefault="00F04B9D" w14:paraId="3FA7A7BC" w14:textId="6FD8F44D">
      <w:pPr>
        <w:spacing w:line="260" w:lineRule="atLeast"/>
        <w:ind w:hanging="1134"/>
        <w:rPr>
          <w:b/>
          <w:color w:val="0D0D0D" w:themeColor="text1" w:themeTint="F2"/>
          <w:sz w:val="18"/>
          <w:szCs w:val="18"/>
        </w:rPr>
      </w:pPr>
      <w:r>
        <w:rPr>
          <w:b/>
          <w:sz w:val="18"/>
          <w:szCs w:val="18"/>
        </w:rPr>
        <w:t>Nr. xxx</w:t>
      </w:r>
      <w:r>
        <w:rPr>
          <w:b/>
          <w:sz w:val="18"/>
          <w:szCs w:val="18"/>
        </w:rPr>
        <w:tab/>
      </w:r>
      <w:r w:rsidRPr="005F5645" w:rsidR="005F5645">
        <w:rPr>
          <w:b/>
          <w:bCs/>
          <w:color w:val="0D0D0D" w:themeColor="text1" w:themeTint="F2"/>
          <w:sz w:val="18"/>
          <w:szCs w:val="18"/>
        </w:rPr>
        <w:t>DERDE NOTA VAN WIJZIGING</w:t>
      </w:r>
    </w:p>
    <w:p w:rsidR="007D6FAE" w:rsidP="007D6FAE" w:rsidRDefault="007D6FAE" w14:paraId="1DDAAF31" w14:textId="77777777">
      <w:pPr>
        <w:spacing w:line="260" w:lineRule="atLeast"/>
        <w:rPr>
          <w:sz w:val="18"/>
          <w:szCs w:val="18"/>
        </w:rPr>
      </w:pPr>
    </w:p>
    <w:p w:rsidR="007D6FAE" w:rsidP="007D6FAE" w:rsidRDefault="007D6FAE" w14:paraId="697FA0BF" w14:textId="77777777">
      <w:pPr>
        <w:spacing w:line="260" w:lineRule="atLeast"/>
        <w:rPr>
          <w:sz w:val="18"/>
          <w:szCs w:val="18"/>
        </w:rPr>
      </w:pPr>
    </w:p>
    <w:p w:rsidR="007D6FAE" w:rsidP="007D6FAE" w:rsidRDefault="00F04B9D" w14:paraId="6046B732" w14:textId="77777777">
      <w:pPr>
        <w:pStyle w:val="Koptekst"/>
        <w:tabs>
          <w:tab w:val="left" w:pos="720"/>
        </w:tabs>
        <w:spacing w:line="260" w:lineRule="atLeast"/>
        <w:rPr>
          <w:sz w:val="18"/>
          <w:szCs w:val="18"/>
        </w:rPr>
      </w:pPr>
      <w:r>
        <w:rPr>
          <w:sz w:val="18"/>
          <w:szCs w:val="18"/>
        </w:rPr>
        <w:t>Ontvangen</w:t>
      </w:r>
    </w:p>
    <w:p w:rsidR="007D6FAE" w:rsidP="007D6FAE" w:rsidRDefault="007D6FAE" w14:paraId="13EEE404" w14:textId="77777777">
      <w:pPr>
        <w:spacing w:line="260" w:lineRule="atLeast"/>
        <w:rPr>
          <w:sz w:val="18"/>
          <w:szCs w:val="18"/>
        </w:rPr>
      </w:pPr>
    </w:p>
    <w:p w:rsidR="007D6FAE" w:rsidP="007D6FAE" w:rsidRDefault="00F04B9D" w14:paraId="4EAE21AD" w14:textId="77777777">
      <w:pPr>
        <w:spacing w:line="260" w:lineRule="atLeast"/>
        <w:rPr>
          <w:sz w:val="18"/>
          <w:szCs w:val="18"/>
        </w:rPr>
      </w:pPr>
      <w:r>
        <w:rPr>
          <w:sz w:val="18"/>
          <w:szCs w:val="18"/>
        </w:rPr>
        <w:t>Het voorstel van wet wordt als volgt gewijzigd:</w:t>
      </w:r>
    </w:p>
    <w:p w:rsidR="007D6FAE" w:rsidP="007D6FAE" w:rsidRDefault="007D6FAE" w14:paraId="094EDAD8" w14:textId="77777777">
      <w:pPr>
        <w:spacing w:line="260" w:lineRule="atLeast"/>
        <w:rPr>
          <w:sz w:val="18"/>
          <w:szCs w:val="18"/>
        </w:rPr>
      </w:pPr>
    </w:p>
    <w:p w:rsidR="007D6FAE" w:rsidP="007D6FAE" w:rsidRDefault="00F04B9D" w14:paraId="312E40A6" w14:textId="77777777">
      <w:pPr>
        <w:spacing w:line="260" w:lineRule="atLeast"/>
        <w:rPr>
          <w:sz w:val="18"/>
          <w:szCs w:val="18"/>
        </w:rPr>
      </w:pPr>
      <w:r>
        <w:rPr>
          <w:sz w:val="18"/>
          <w:szCs w:val="18"/>
        </w:rPr>
        <w:t>A</w:t>
      </w:r>
    </w:p>
    <w:p w:rsidR="007D6FAE" w:rsidP="007D6FAE" w:rsidRDefault="007D6FAE" w14:paraId="5672F246" w14:textId="77777777">
      <w:pPr>
        <w:spacing w:line="260" w:lineRule="atLeast"/>
        <w:rPr>
          <w:sz w:val="18"/>
          <w:szCs w:val="18"/>
        </w:rPr>
      </w:pPr>
    </w:p>
    <w:p w:rsidR="007D6FAE" w:rsidP="007D6FAE" w:rsidRDefault="009D1986" w14:paraId="12C55CB2" w14:textId="3AC6107A">
      <w:pPr>
        <w:spacing w:line="260" w:lineRule="atLeast"/>
        <w:rPr>
          <w:sz w:val="18"/>
          <w:szCs w:val="18"/>
        </w:rPr>
      </w:pPr>
      <w:r>
        <w:rPr>
          <w:sz w:val="18"/>
          <w:szCs w:val="18"/>
        </w:rPr>
        <w:t xml:space="preserve">In artikel IV, onderdeel E, wordt in het voorgestelde artikel 3.39, eerste lid, ‘seksueel misdrijf of seksuele’ vervangen door ‘seksueel misdrijf of seksuele intimidatie’. </w:t>
      </w:r>
    </w:p>
    <w:p w:rsidR="007D6FAE" w:rsidP="007D6FAE" w:rsidRDefault="007D6FAE" w14:paraId="3881D668" w14:textId="77777777">
      <w:pPr>
        <w:spacing w:line="260" w:lineRule="atLeast"/>
        <w:rPr>
          <w:sz w:val="18"/>
          <w:szCs w:val="18"/>
        </w:rPr>
      </w:pPr>
    </w:p>
    <w:p w:rsidR="007D6FAE" w:rsidP="007D6FAE" w:rsidRDefault="00F04B9D" w14:paraId="680B2108" w14:textId="77777777">
      <w:pPr>
        <w:pStyle w:val="ArialBold"/>
        <w:spacing w:line="260" w:lineRule="atLeast"/>
        <w:rPr>
          <w:bCs/>
          <w:sz w:val="18"/>
          <w:szCs w:val="18"/>
        </w:rPr>
      </w:pPr>
      <w:r>
        <w:rPr>
          <w:bCs/>
          <w:sz w:val="18"/>
          <w:szCs w:val="18"/>
        </w:rPr>
        <w:t>Toelichting</w:t>
      </w:r>
    </w:p>
    <w:p w:rsidR="007D6FAE" w:rsidP="007D6FAE" w:rsidRDefault="007D6FAE" w14:paraId="0DFF142A" w14:textId="77777777">
      <w:pPr>
        <w:pStyle w:val="Koptekst"/>
        <w:tabs>
          <w:tab w:val="left" w:pos="720"/>
        </w:tabs>
        <w:spacing w:line="260" w:lineRule="atLeast"/>
        <w:rPr>
          <w:sz w:val="18"/>
          <w:szCs w:val="18"/>
        </w:rPr>
      </w:pPr>
    </w:p>
    <w:p w:rsidR="009D1986" w:rsidP="007D6FAE" w:rsidRDefault="009D1986" w14:paraId="1CA37DAF" w14:textId="77777777">
      <w:pPr>
        <w:spacing w:line="260" w:lineRule="atLeast"/>
        <w:rPr>
          <w:sz w:val="18"/>
          <w:szCs w:val="18"/>
        </w:rPr>
      </w:pPr>
      <w:r>
        <w:rPr>
          <w:sz w:val="18"/>
          <w:szCs w:val="18"/>
        </w:rPr>
        <w:t>Abusievelijk is in het voorgestelde artikel 3.39, eerste lid, van de Wet op het voortgezet onderwijs 2020 het woord ‘intimidatie’ weggevallen. Dat wordt met deze wijziging hersteld.</w:t>
      </w:r>
    </w:p>
    <w:p w:rsidRPr="003719E3" w:rsidR="00827E33" w:rsidP="00827E33" w:rsidRDefault="009D1986" w14:paraId="432C0CFF" w14:textId="47197213">
      <w:pPr>
        <w:spacing w:line="260" w:lineRule="atLeast"/>
        <w:rPr>
          <w:sz w:val="18"/>
          <w:szCs w:val="18"/>
        </w:rPr>
      </w:pPr>
      <w:r>
        <w:rPr>
          <w:sz w:val="18"/>
          <w:szCs w:val="18"/>
        </w:rPr>
        <w:t xml:space="preserve"> </w:t>
      </w:r>
    </w:p>
    <w:p w:rsidRPr="007D6FAE" w:rsidR="001E61E4" w:rsidP="007D6FAE" w:rsidRDefault="00F04B9D" w14:paraId="0BFB72B3" w14:textId="77777777">
      <w:pPr>
        <w:pStyle w:val="ArialBold"/>
        <w:rPr>
          <w:b w:val="0"/>
          <w:bCs/>
          <w:noProof w:val="0"/>
          <w:sz w:val="18"/>
          <w:szCs w:val="18"/>
        </w:rPr>
      </w:pPr>
      <w:r w:rsidRPr="000956C0">
        <w:rPr>
          <w:b w:val="0"/>
          <w:bCs/>
          <w:noProof w:val="0"/>
          <w:sz w:val="18"/>
          <w:szCs w:val="18"/>
        </w:rPr>
        <w:t>De Staatssecretaris van Onderwijs, Cultuur en Wetenschap</w:t>
      </w:r>
      <w:r w:rsidRPr="007E4157" w:rsidR="00745AE0">
        <w:rPr>
          <w:b w:val="0"/>
          <w:bCs/>
          <w:noProof w:val="0"/>
          <w:sz w:val="18"/>
          <w:szCs w:val="18"/>
        </w:rPr>
        <w:t>,</w:t>
      </w:r>
    </w:p>
    <w:p w:rsidRPr="007E4157" w:rsidR="00745AE0" w:rsidP="003A7160" w:rsidRDefault="00745AE0" w14:paraId="486BEB42" w14:textId="77777777"/>
    <w:p w:rsidRPr="007E4157" w:rsidR="00745AE0" w:rsidP="003A7160" w:rsidRDefault="00745AE0" w14:paraId="6F2D1F96" w14:textId="77777777"/>
    <w:p w:rsidRPr="007E4157" w:rsidR="00745AE0" w:rsidP="003A7160" w:rsidRDefault="00745AE0" w14:paraId="3121AAD0" w14:textId="77777777"/>
    <w:p w:rsidRPr="007E4157" w:rsidR="00745AE0" w:rsidP="003A7160" w:rsidRDefault="00745AE0" w14:paraId="73A2C800" w14:textId="77777777"/>
    <w:p w:rsidRPr="007E4157" w:rsidR="00745AE0" w:rsidP="003A7160" w:rsidRDefault="00745AE0" w14:paraId="46DF8B0E" w14:textId="77777777"/>
    <w:p w:rsidR="00E93891" w:rsidP="00347221" w:rsidRDefault="00E93891" w14:paraId="08E67706" w14:textId="77777777"/>
    <w:p w:rsidRPr="00F04B9D" w:rsidR="00697943" w:rsidP="000E04A1" w:rsidRDefault="00F04B9D" w14:paraId="0C70D9FB" w14:textId="77777777">
      <w:pPr>
        <w:rPr>
          <w:sz w:val="18"/>
          <w:szCs w:val="18"/>
        </w:rPr>
      </w:pPr>
      <w:r w:rsidRPr="00F04B9D">
        <w:rPr>
          <w:sz w:val="18"/>
          <w:szCs w:val="18"/>
        </w:rPr>
        <w:t>Judith Zs.C.M. Tielen</w:t>
      </w:r>
    </w:p>
    <w:p w:rsidRPr="007E4157" w:rsidR="00C7013F" w:rsidP="003A7160" w:rsidRDefault="00C7013F" w14:paraId="60671985" w14:textId="77777777"/>
    <w:p w:rsidRPr="007E4157" w:rsidR="00C7013F" w:rsidP="003A7160" w:rsidRDefault="00C7013F" w14:paraId="6E4AEB04" w14:textId="77777777"/>
    <w:p w:rsidRPr="00064A0A" w:rsidR="00184B30" w:rsidP="00A60B58" w:rsidRDefault="00184B30" w14:paraId="4B26E147" w14:textId="77777777"/>
    <w:p w:rsidRPr="00064A0A" w:rsidR="00184B30" w:rsidP="00A60B58" w:rsidRDefault="00184B30" w14:paraId="2D9D3F21" w14:textId="77777777">
      <w:pPr>
        <w:sectPr w:rsidRPr="00064A0A" w:rsidR="00184B30" w:rsidSect="004F34AA">
          <w:footerReference w:type="even" r:id="rId8"/>
          <w:footerReference w:type="default" r:id="rId9"/>
          <w:pgSz w:w="11907" w:h="16840" w:code="9"/>
          <w:pgMar w:top="1418" w:right="1440" w:bottom="1418" w:left="2268" w:header="709" w:footer="709" w:gutter="0"/>
          <w:cols w:space="720"/>
          <w:docGrid w:linePitch="299"/>
        </w:sectPr>
      </w:pPr>
    </w:p>
    <w:p w:rsidRPr="001E61E4" w:rsidR="006371FE" w:rsidP="001E61E4" w:rsidRDefault="006371FE" w14:paraId="048BA2C5" w14:textId="77777777">
      <w:pPr>
        <w:tabs>
          <w:tab w:val="left" w:pos="2040"/>
        </w:tabs>
      </w:pPr>
    </w:p>
    <w:sectPr w:rsidRPr="001E61E4" w:rsidR="006371FE" w:rsidSect="001E61E4">
      <w:footerReference w:type="default" r:id="rId10"/>
      <w:type w:val="continuous"/>
      <w:pgSz w:w="11907" w:h="16840" w:code="9"/>
      <w:pgMar w:top="1418" w:right="1440" w:bottom="1418" w:left="2268" w:header="709" w:footer="709" w:gutter="0"/>
      <w:cols w:space="720"/>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F8BB5" w14:textId="77777777" w:rsidR="00F04B9D" w:rsidRDefault="00F04B9D">
      <w:pPr>
        <w:spacing w:line="240" w:lineRule="auto"/>
      </w:pPr>
      <w:r>
        <w:separator/>
      </w:r>
    </w:p>
  </w:endnote>
  <w:endnote w:type="continuationSeparator" w:id="0">
    <w:p w14:paraId="54F9D198" w14:textId="77777777" w:rsidR="00F04B9D" w:rsidRDefault="00F04B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27A3" w14:textId="77777777" w:rsidR="008E6E93" w:rsidRDefault="00F04B9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rPr>
      <w:fldChar w:fldCharType="end"/>
    </w:r>
  </w:p>
  <w:p w14:paraId="45F68217" w14:textId="77777777" w:rsidR="008E6E93" w:rsidRDefault="008E6E9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88557"/>
      <w:docPartObj>
        <w:docPartGallery w:val="Page Numbers (Bottom of Page)"/>
        <w:docPartUnique/>
      </w:docPartObj>
    </w:sdtPr>
    <w:sdtEndPr/>
    <w:sdtContent>
      <w:p w14:paraId="43D6F478" w14:textId="77777777" w:rsidR="000100EF" w:rsidRDefault="00F04B9D">
        <w:pPr>
          <w:pStyle w:val="Voettekst"/>
          <w:jc w:val="right"/>
        </w:pPr>
        <w:r>
          <w:fldChar w:fldCharType="begin"/>
        </w:r>
        <w:r>
          <w:instrText>PAGE   \* MERGEFORMAT</w:instrText>
        </w:r>
        <w:r>
          <w:fldChar w:fldCharType="separate"/>
        </w:r>
        <w:r>
          <w:t>1</w:t>
        </w:r>
        <w:r>
          <w:fldChar w:fldCharType="end"/>
        </w:r>
      </w:p>
    </w:sdtContent>
  </w:sdt>
  <w:p w14:paraId="286D7144" w14:textId="01FF6542" w:rsidR="008E6E93" w:rsidRPr="00B54606" w:rsidRDefault="00F04B9D" w:rsidP="000100EF">
    <w:pPr>
      <w:pStyle w:val="Voettekst"/>
      <w:tabs>
        <w:tab w:val="clear" w:pos="4536"/>
        <w:tab w:val="center" w:pos="3892"/>
      </w:tabs>
      <w:ind w:right="360"/>
      <w:jc w:val="center"/>
      <w:rPr>
        <w:sz w:val="18"/>
        <w:szCs w:val="18"/>
      </w:rPr>
    </w:pPr>
    <w:r>
      <w:rPr>
        <w:sz w:val="18"/>
        <w:szCs w:val="18"/>
      </w:rPr>
      <w:t>Nv</w:t>
    </w:r>
    <w:r w:rsidRPr="00B54606">
      <w:rPr>
        <w:sz w:val="18"/>
        <w:szCs w:val="18"/>
      </w:rPr>
      <w:t>W</w:t>
    </w:r>
    <w:r>
      <w:rPr>
        <w:sz w:val="18"/>
        <w:szCs w:val="18"/>
      </w:rPr>
      <w:t>.ID13004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5C1F2" w14:textId="77777777" w:rsidR="001E61E4" w:rsidRPr="00603C68" w:rsidRDefault="00F04B9D">
    <w:pPr>
      <w:pStyle w:val="Voettekst"/>
      <w:framePr w:wrap="around" w:vAnchor="text" w:hAnchor="margin" w:xAlign="right" w:y="1"/>
      <w:rPr>
        <w:rStyle w:val="Paginanummer"/>
        <w:sz w:val="13"/>
        <w:szCs w:val="13"/>
      </w:rPr>
    </w:pPr>
    <w:r w:rsidRPr="00603C68">
      <w:rPr>
        <w:rStyle w:val="Paginanummer"/>
        <w:sz w:val="13"/>
        <w:szCs w:val="13"/>
      </w:rPr>
      <w:fldChar w:fldCharType="begin"/>
    </w:r>
    <w:r w:rsidRPr="00603C68">
      <w:rPr>
        <w:rStyle w:val="Paginanummer"/>
        <w:sz w:val="13"/>
        <w:szCs w:val="13"/>
      </w:rPr>
      <w:instrText xml:space="preserve">PAGE  </w:instrText>
    </w:r>
    <w:r w:rsidRPr="00603C68">
      <w:rPr>
        <w:rStyle w:val="Paginanummer"/>
        <w:sz w:val="13"/>
        <w:szCs w:val="13"/>
      </w:rPr>
      <w:fldChar w:fldCharType="separate"/>
    </w:r>
    <w:r>
      <w:rPr>
        <w:rStyle w:val="Paginanummer"/>
        <w:sz w:val="13"/>
        <w:szCs w:val="13"/>
      </w:rPr>
      <w:t>2</w:t>
    </w:r>
    <w:r w:rsidRPr="00603C68">
      <w:rPr>
        <w:rStyle w:val="Paginanummer"/>
        <w:sz w:val="13"/>
        <w:szCs w:val="13"/>
      </w:rPr>
      <w:fldChar w:fldCharType="end"/>
    </w:r>
  </w:p>
  <w:p w14:paraId="0A2E2CAC" w14:textId="77777777" w:rsidR="001E61E4" w:rsidRDefault="00F04B9D">
    <w:pPr>
      <w:framePr w:hSpace="142" w:wrap="around" w:vAnchor="page" w:hAnchor="page" w:x="449" w:y="15174" w:anchorLock="1"/>
      <w:textDirection w:val="btLr"/>
      <w:rPr>
        <w:sz w:val="14"/>
      </w:rPr>
    </w:pPr>
    <w:r>
      <w:rPr>
        <w:sz w:val="12"/>
      </w:rPr>
      <w:t>OCW 10928</w:t>
    </w:r>
  </w:p>
  <w:p w14:paraId="2874681A" w14:textId="77777777" w:rsidR="001E61E4" w:rsidRPr="00593585" w:rsidRDefault="001E61E4">
    <w:pPr>
      <w:pStyle w:val="Voettekst"/>
      <w:tabs>
        <w:tab w:val="clear" w:pos="4536"/>
        <w:tab w:val="center" w:pos="3892"/>
      </w:tabs>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F7A79" w14:textId="77777777" w:rsidR="00F04B9D" w:rsidRDefault="00F04B9D">
      <w:pPr>
        <w:spacing w:line="240" w:lineRule="auto"/>
      </w:pPr>
      <w:r>
        <w:separator/>
      </w:r>
    </w:p>
  </w:footnote>
  <w:footnote w:type="continuationSeparator" w:id="0">
    <w:p w14:paraId="16A32F09" w14:textId="77777777" w:rsidR="00F04B9D" w:rsidRDefault="00F04B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CACCA382">
      <w:start w:val="1"/>
      <w:numFmt w:val="bullet"/>
      <w:pStyle w:val="Lijstopsomteken"/>
      <w:lvlText w:val="•"/>
      <w:lvlJc w:val="left"/>
      <w:pPr>
        <w:tabs>
          <w:tab w:val="num" w:pos="227"/>
        </w:tabs>
        <w:ind w:left="227" w:hanging="227"/>
      </w:pPr>
      <w:rPr>
        <w:rFonts w:ascii="Verdana" w:hAnsi="Verdana" w:hint="default"/>
        <w:sz w:val="18"/>
        <w:szCs w:val="18"/>
      </w:rPr>
    </w:lvl>
    <w:lvl w:ilvl="1" w:tplc="4E16398E" w:tentative="1">
      <w:start w:val="1"/>
      <w:numFmt w:val="bullet"/>
      <w:lvlText w:val="o"/>
      <w:lvlJc w:val="left"/>
      <w:pPr>
        <w:tabs>
          <w:tab w:val="num" w:pos="1440"/>
        </w:tabs>
        <w:ind w:left="1440" w:hanging="360"/>
      </w:pPr>
      <w:rPr>
        <w:rFonts w:ascii="Courier New" w:hAnsi="Courier New" w:cs="Courier New" w:hint="default"/>
      </w:rPr>
    </w:lvl>
    <w:lvl w:ilvl="2" w:tplc="68E0E408" w:tentative="1">
      <w:start w:val="1"/>
      <w:numFmt w:val="bullet"/>
      <w:lvlText w:val=""/>
      <w:lvlJc w:val="left"/>
      <w:pPr>
        <w:tabs>
          <w:tab w:val="num" w:pos="2160"/>
        </w:tabs>
        <w:ind w:left="2160" w:hanging="360"/>
      </w:pPr>
      <w:rPr>
        <w:rFonts w:ascii="Wingdings" w:hAnsi="Wingdings" w:hint="default"/>
      </w:rPr>
    </w:lvl>
    <w:lvl w:ilvl="3" w:tplc="A3348DA6" w:tentative="1">
      <w:start w:val="1"/>
      <w:numFmt w:val="bullet"/>
      <w:lvlText w:val=""/>
      <w:lvlJc w:val="left"/>
      <w:pPr>
        <w:tabs>
          <w:tab w:val="num" w:pos="2880"/>
        </w:tabs>
        <w:ind w:left="2880" w:hanging="360"/>
      </w:pPr>
      <w:rPr>
        <w:rFonts w:ascii="Symbol" w:hAnsi="Symbol" w:hint="default"/>
      </w:rPr>
    </w:lvl>
    <w:lvl w:ilvl="4" w:tplc="8E04D050" w:tentative="1">
      <w:start w:val="1"/>
      <w:numFmt w:val="bullet"/>
      <w:lvlText w:val="o"/>
      <w:lvlJc w:val="left"/>
      <w:pPr>
        <w:tabs>
          <w:tab w:val="num" w:pos="3600"/>
        </w:tabs>
        <w:ind w:left="3600" w:hanging="360"/>
      </w:pPr>
      <w:rPr>
        <w:rFonts w:ascii="Courier New" w:hAnsi="Courier New" w:cs="Courier New" w:hint="default"/>
      </w:rPr>
    </w:lvl>
    <w:lvl w:ilvl="5" w:tplc="46546F42" w:tentative="1">
      <w:start w:val="1"/>
      <w:numFmt w:val="bullet"/>
      <w:lvlText w:val=""/>
      <w:lvlJc w:val="left"/>
      <w:pPr>
        <w:tabs>
          <w:tab w:val="num" w:pos="4320"/>
        </w:tabs>
        <w:ind w:left="4320" w:hanging="360"/>
      </w:pPr>
      <w:rPr>
        <w:rFonts w:ascii="Wingdings" w:hAnsi="Wingdings" w:hint="default"/>
      </w:rPr>
    </w:lvl>
    <w:lvl w:ilvl="6" w:tplc="BF06F358" w:tentative="1">
      <w:start w:val="1"/>
      <w:numFmt w:val="bullet"/>
      <w:lvlText w:val=""/>
      <w:lvlJc w:val="left"/>
      <w:pPr>
        <w:tabs>
          <w:tab w:val="num" w:pos="5040"/>
        </w:tabs>
        <w:ind w:left="5040" w:hanging="360"/>
      </w:pPr>
      <w:rPr>
        <w:rFonts w:ascii="Symbol" w:hAnsi="Symbol" w:hint="default"/>
      </w:rPr>
    </w:lvl>
    <w:lvl w:ilvl="7" w:tplc="0638EC92" w:tentative="1">
      <w:start w:val="1"/>
      <w:numFmt w:val="bullet"/>
      <w:lvlText w:val="o"/>
      <w:lvlJc w:val="left"/>
      <w:pPr>
        <w:tabs>
          <w:tab w:val="num" w:pos="5760"/>
        </w:tabs>
        <w:ind w:left="5760" w:hanging="360"/>
      </w:pPr>
      <w:rPr>
        <w:rFonts w:ascii="Courier New" w:hAnsi="Courier New" w:cs="Courier New" w:hint="default"/>
      </w:rPr>
    </w:lvl>
    <w:lvl w:ilvl="8" w:tplc="3A24C3B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555FEF"/>
    <w:multiLevelType w:val="hybridMultilevel"/>
    <w:tmpl w:val="50F0923E"/>
    <w:lvl w:ilvl="0" w:tplc="AC1E8844">
      <w:start w:val="1"/>
      <w:numFmt w:val="bullet"/>
      <w:pStyle w:val="Lijstopsomteken2"/>
      <w:lvlText w:val="–"/>
      <w:lvlJc w:val="left"/>
      <w:pPr>
        <w:tabs>
          <w:tab w:val="num" w:pos="227"/>
        </w:tabs>
        <w:ind w:left="227" w:firstLine="0"/>
      </w:pPr>
      <w:rPr>
        <w:rFonts w:ascii="Verdana" w:hAnsi="Verdana" w:hint="default"/>
      </w:rPr>
    </w:lvl>
    <w:lvl w:ilvl="1" w:tplc="2E3C3492" w:tentative="1">
      <w:start w:val="1"/>
      <w:numFmt w:val="bullet"/>
      <w:lvlText w:val="o"/>
      <w:lvlJc w:val="left"/>
      <w:pPr>
        <w:tabs>
          <w:tab w:val="num" w:pos="1440"/>
        </w:tabs>
        <w:ind w:left="1440" w:hanging="360"/>
      </w:pPr>
      <w:rPr>
        <w:rFonts w:ascii="Courier New" w:hAnsi="Courier New" w:cs="Courier New" w:hint="default"/>
      </w:rPr>
    </w:lvl>
    <w:lvl w:ilvl="2" w:tplc="403470A2" w:tentative="1">
      <w:start w:val="1"/>
      <w:numFmt w:val="bullet"/>
      <w:lvlText w:val=""/>
      <w:lvlJc w:val="left"/>
      <w:pPr>
        <w:tabs>
          <w:tab w:val="num" w:pos="2160"/>
        </w:tabs>
        <w:ind w:left="2160" w:hanging="360"/>
      </w:pPr>
      <w:rPr>
        <w:rFonts w:ascii="Wingdings" w:hAnsi="Wingdings" w:hint="default"/>
      </w:rPr>
    </w:lvl>
    <w:lvl w:ilvl="3" w:tplc="52BC7A86" w:tentative="1">
      <w:start w:val="1"/>
      <w:numFmt w:val="bullet"/>
      <w:lvlText w:val=""/>
      <w:lvlJc w:val="left"/>
      <w:pPr>
        <w:tabs>
          <w:tab w:val="num" w:pos="2880"/>
        </w:tabs>
        <w:ind w:left="2880" w:hanging="360"/>
      </w:pPr>
      <w:rPr>
        <w:rFonts w:ascii="Symbol" w:hAnsi="Symbol" w:hint="default"/>
      </w:rPr>
    </w:lvl>
    <w:lvl w:ilvl="4" w:tplc="0B68E198" w:tentative="1">
      <w:start w:val="1"/>
      <w:numFmt w:val="bullet"/>
      <w:lvlText w:val="o"/>
      <w:lvlJc w:val="left"/>
      <w:pPr>
        <w:tabs>
          <w:tab w:val="num" w:pos="3600"/>
        </w:tabs>
        <w:ind w:left="3600" w:hanging="360"/>
      </w:pPr>
      <w:rPr>
        <w:rFonts w:ascii="Courier New" w:hAnsi="Courier New" w:cs="Courier New" w:hint="default"/>
      </w:rPr>
    </w:lvl>
    <w:lvl w:ilvl="5" w:tplc="1AD847A2" w:tentative="1">
      <w:start w:val="1"/>
      <w:numFmt w:val="bullet"/>
      <w:lvlText w:val=""/>
      <w:lvlJc w:val="left"/>
      <w:pPr>
        <w:tabs>
          <w:tab w:val="num" w:pos="4320"/>
        </w:tabs>
        <w:ind w:left="4320" w:hanging="360"/>
      </w:pPr>
      <w:rPr>
        <w:rFonts w:ascii="Wingdings" w:hAnsi="Wingdings" w:hint="default"/>
      </w:rPr>
    </w:lvl>
    <w:lvl w:ilvl="6" w:tplc="6C92AF34" w:tentative="1">
      <w:start w:val="1"/>
      <w:numFmt w:val="bullet"/>
      <w:lvlText w:val=""/>
      <w:lvlJc w:val="left"/>
      <w:pPr>
        <w:tabs>
          <w:tab w:val="num" w:pos="5040"/>
        </w:tabs>
        <w:ind w:left="5040" w:hanging="360"/>
      </w:pPr>
      <w:rPr>
        <w:rFonts w:ascii="Symbol" w:hAnsi="Symbol" w:hint="default"/>
      </w:rPr>
    </w:lvl>
    <w:lvl w:ilvl="7" w:tplc="DB166824" w:tentative="1">
      <w:start w:val="1"/>
      <w:numFmt w:val="bullet"/>
      <w:lvlText w:val="o"/>
      <w:lvlJc w:val="left"/>
      <w:pPr>
        <w:tabs>
          <w:tab w:val="num" w:pos="5760"/>
        </w:tabs>
        <w:ind w:left="5760" w:hanging="360"/>
      </w:pPr>
      <w:rPr>
        <w:rFonts w:ascii="Courier New" w:hAnsi="Courier New" w:cs="Courier New" w:hint="default"/>
      </w:rPr>
    </w:lvl>
    <w:lvl w:ilvl="8" w:tplc="ADC4B2FE" w:tentative="1">
      <w:start w:val="1"/>
      <w:numFmt w:val="bullet"/>
      <w:lvlText w:val=""/>
      <w:lvlJc w:val="left"/>
      <w:pPr>
        <w:tabs>
          <w:tab w:val="num" w:pos="6480"/>
        </w:tabs>
        <w:ind w:left="6480" w:hanging="360"/>
      </w:pPr>
      <w:rPr>
        <w:rFonts w:ascii="Wingdings" w:hAnsi="Wingdings" w:hint="default"/>
      </w:rPr>
    </w:lvl>
  </w:abstractNum>
  <w:num w:numId="1" w16cid:durableId="976762443">
    <w:abstractNumId w:val="0"/>
  </w:num>
  <w:num w:numId="2" w16cid:durableId="19289280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1AB"/>
    <w:rsid w:val="000055D0"/>
    <w:rsid w:val="000100EF"/>
    <w:rsid w:val="0002073E"/>
    <w:rsid w:val="0005424E"/>
    <w:rsid w:val="00063954"/>
    <w:rsid w:val="00064A0A"/>
    <w:rsid w:val="000956C0"/>
    <w:rsid w:val="000A7A8D"/>
    <w:rsid w:val="000C45A6"/>
    <w:rsid w:val="000E04A1"/>
    <w:rsid w:val="000E6900"/>
    <w:rsid w:val="00135384"/>
    <w:rsid w:val="00146972"/>
    <w:rsid w:val="00163E98"/>
    <w:rsid w:val="00164C01"/>
    <w:rsid w:val="00184B30"/>
    <w:rsid w:val="001E61E4"/>
    <w:rsid w:val="001F57AD"/>
    <w:rsid w:val="00222935"/>
    <w:rsid w:val="00246E96"/>
    <w:rsid w:val="002B2EE2"/>
    <w:rsid w:val="003321FB"/>
    <w:rsid w:val="003371F3"/>
    <w:rsid w:val="00347221"/>
    <w:rsid w:val="0036327C"/>
    <w:rsid w:val="003719E3"/>
    <w:rsid w:val="003A7160"/>
    <w:rsid w:val="004F34AA"/>
    <w:rsid w:val="0054475B"/>
    <w:rsid w:val="005823FA"/>
    <w:rsid w:val="00593585"/>
    <w:rsid w:val="005F5645"/>
    <w:rsid w:val="00603C68"/>
    <w:rsid w:val="006338E5"/>
    <w:rsid w:val="006371FE"/>
    <w:rsid w:val="00677A5A"/>
    <w:rsid w:val="00683886"/>
    <w:rsid w:val="00697943"/>
    <w:rsid w:val="006A533F"/>
    <w:rsid w:val="00745AE0"/>
    <w:rsid w:val="00793CEE"/>
    <w:rsid w:val="007D6FAE"/>
    <w:rsid w:val="007E4157"/>
    <w:rsid w:val="00806A50"/>
    <w:rsid w:val="00827E33"/>
    <w:rsid w:val="008462B8"/>
    <w:rsid w:val="008645CD"/>
    <w:rsid w:val="00887699"/>
    <w:rsid w:val="008E6E93"/>
    <w:rsid w:val="0099766C"/>
    <w:rsid w:val="009D1986"/>
    <w:rsid w:val="00A60B58"/>
    <w:rsid w:val="00AF57C7"/>
    <w:rsid w:val="00B41BBB"/>
    <w:rsid w:val="00B43004"/>
    <w:rsid w:val="00B5063C"/>
    <w:rsid w:val="00B54606"/>
    <w:rsid w:val="00B975AA"/>
    <w:rsid w:val="00BB3DE9"/>
    <w:rsid w:val="00BD0E17"/>
    <w:rsid w:val="00C23230"/>
    <w:rsid w:val="00C7013F"/>
    <w:rsid w:val="00CA7E1E"/>
    <w:rsid w:val="00CB1B4A"/>
    <w:rsid w:val="00CD1846"/>
    <w:rsid w:val="00E35822"/>
    <w:rsid w:val="00E83883"/>
    <w:rsid w:val="00E841AB"/>
    <w:rsid w:val="00E93891"/>
    <w:rsid w:val="00F04B9D"/>
    <w:rsid w:val="00F87B02"/>
    <w:rsid w:val="00F970F5"/>
    <w:rsid w:val="00FB7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B84CE"/>
  <w15:docId w15:val="{A949435A-297C-41A5-8A4D-C5F9E681A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34AA"/>
    <w:pPr>
      <w:spacing w:line="300" w:lineRule="atLeast"/>
    </w:pPr>
    <w:rPr>
      <w:rFonts w:ascii="Verdana" w:hAnsi="Verdana"/>
      <w:noProof/>
      <w:szCs w:val="24"/>
      <w:lang w:val="nl-NL"/>
    </w:rPr>
  </w:style>
  <w:style w:type="paragraph" w:styleId="Kop1">
    <w:name w:val="heading 1"/>
    <w:basedOn w:val="Standaard"/>
    <w:next w:val="Standaard"/>
    <w:link w:val="Kop1Char"/>
    <w:qFormat/>
    <w:rsid w:val="003371F3"/>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3371F3"/>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3371F3"/>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3371F3"/>
    <w:rPr>
      <w:rFonts w:ascii="Verdana" w:eastAsia="Times New Roman" w:hAnsi="Verdana" w:cs="Arial"/>
      <w:b/>
      <w:bCs/>
      <w:kern w:val="32"/>
      <w:sz w:val="32"/>
      <w:szCs w:val="32"/>
      <w:lang w:eastAsia="nl-NL"/>
    </w:rPr>
  </w:style>
  <w:style w:type="character" w:customStyle="1" w:styleId="Kop2Char">
    <w:name w:val="Kop 2 Char"/>
    <w:link w:val="Kop2"/>
    <w:rsid w:val="003371F3"/>
    <w:rPr>
      <w:rFonts w:ascii="Verdana" w:eastAsia="Times New Roman" w:hAnsi="Verdana" w:cs="Arial"/>
      <w:b/>
      <w:bCs/>
      <w:i/>
      <w:iCs/>
      <w:sz w:val="28"/>
      <w:szCs w:val="28"/>
      <w:lang w:eastAsia="nl-NL"/>
    </w:rPr>
  </w:style>
  <w:style w:type="character" w:customStyle="1" w:styleId="Kop3Char">
    <w:name w:val="Kop 3 Char"/>
    <w:link w:val="Kop3"/>
    <w:rsid w:val="003371F3"/>
    <w:rPr>
      <w:rFonts w:ascii="Verdana" w:eastAsia="Times New Roman" w:hAnsi="Verdana" w:cs="Arial"/>
      <w:b/>
      <w:bCs/>
      <w:sz w:val="26"/>
      <w:szCs w:val="26"/>
      <w:lang w:eastAsia="nl-NL"/>
    </w:rPr>
  </w:style>
  <w:style w:type="paragraph" w:customStyle="1" w:styleId="ArialBold">
    <w:name w:val="ArialBold"/>
    <w:basedOn w:val="Standaard"/>
    <w:next w:val="Standaard"/>
    <w:rsid w:val="004F34AA"/>
    <w:rPr>
      <w:b/>
    </w:rPr>
  </w:style>
  <w:style w:type="paragraph" w:styleId="Koptekst">
    <w:name w:val="header"/>
    <w:basedOn w:val="Standaard"/>
    <w:link w:val="KoptekstChar"/>
    <w:rsid w:val="004F34AA"/>
    <w:pPr>
      <w:tabs>
        <w:tab w:val="center" w:pos="4536"/>
        <w:tab w:val="right" w:pos="9072"/>
      </w:tabs>
      <w:spacing w:line="360" w:lineRule="auto"/>
    </w:pPr>
  </w:style>
  <w:style w:type="character" w:customStyle="1" w:styleId="KoptekstChar">
    <w:name w:val="Koptekst Char"/>
    <w:link w:val="Koptekst"/>
    <w:rsid w:val="004F34AA"/>
    <w:rPr>
      <w:rFonts w:ascii="Verdana" w:hAnsi="Verdana"/>
      <w:noProof/>
      <w:szCs w:val="24"/>
      <w:lang w:eastAsia="en-US"/>
    </w:rPr>
  </w:style>
  <w:style w:type="paragraph" w:styleId="Voettekst">
    <w:name w:val="footer"/>
    <w:basedOn w:val="Standaard"/>
    <w:link w:val="VoettekstChar"/>
    <w:uiPriority w:val="99"/>
    <w:rsid w:val="004F34AA"/>
    <w:pPr>
      <w:tabs>
        <w:tab w:val="center" w:pos="4536"/>
        <w:tab w:val="right" w:pos="9072"/>
      </w:tabs>
    </w:pPr>
  </w:style>
  <w:style w:type="character" w:customStyle="1" w:styleId="VoettekstChar">
    <w:name w:val="Voettekst Char"/>
    <w:link w:val="Voettekst"/>
    <w:uiPriority w:val="99"/>
    <w:rsid w:val="004F34AA"/>
    <w:rPr>
      <w:rFonts w:ascii="Verdana" w:hAnsi="Verdana"/>
      <w:noProof/>
      <w:szCs w:val="24"/>
      <w:lang w:eastAsia="en-US"/>
    </w:rPr>
  </w:style>
  <w:style w:type="character" w:styleId="Paginanummer">
    <w:name w:val="page number"/>
    <w:rsid w:val="004F34AA"/>
    <w:rPr>
      <w:rFonts w:ascii="Verdana" w:hAnsi="Verdana"/>
    </w:r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sz w:val="13"/>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sz w:val="13"/>
      <w:szCs w:val="13"/>
    </w:rPr>
  </w:style>
  <w:style w:type="paragraph" w:styleId="Lijstopsomteken">
    <w:name w:val="List Bullet"/>
    <w:basedOn w:val="Standaard"/>
    <w:rsid w:val="004F44C2"/>
    <w:pPr>
      <w:numPr>
        <w:numId w:val="1"/>
      </w:numPr>
    </w:p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sz w:val="13"/>
      <w:szCs w:val="13"/>
    </w:rPr>
  </w:style>
  <w:style w:type="paragraph" w:customStyle="1" w:styleId="Huisstijl-NAW">
    <w:name w:val="Huisstijl-NAW"/>
    <w:basedOn w:val="Standaard"/>
    <w:rsid w:val="000B7FAB"/>
    <w:pPr>
      <w:adjustRightInd w:val="0"/>
    </w:pPr>
    <w:rPr>
      <w:rFonts w:cs="Verdana"/>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sz w:val="13"/>
    </w:rPr>
  </w:style>
  <w:style w:type="paragraph" w:customStyle="1" w:styleId="Huisstijl-Kopje">
    <w:name w:val="Huisstijl-Kopje"/>
    <w:basedOn w:val="Huisstijl-Gegeven"/>
    <w:link w:val="Huisstijl-KopjeChar"/>
    <w:uiPriority w:val="99"/>
    <w:rsid w:val="000B7FAB"/>
    <w:pPr>
      <w:spacing w:after="0"/>
    </w:pPr>
    <w:rPr>
      <w:b/>
    </w:rPr>
  </w:style>
  <w:style w:type="paragraph" w:customStyle="1" w:styleId="Huisstijl-Voorwaarden">
    <w:name w:val="Huisstijl-Voorwaarden"/>
    <w:basedOn w:val="Standaard"/>
    <w:rsid w:val="000B7FAB"/>
    <w:pPr>
      <w:spacing w:line="180" w:lineRule="exact"/>
    </w:pPr>
    <w:rPr>
      <w:i/>
      <w:sz w:val="13"/>
    </w:rPr>
  </w:style>
  <w:style w:type="paragraph" w:customStyle="1" w:styleId="Huisstijl-KixCode">
    <w:name w:val="Huisstijl-KixCode"/>
    <w:basedOn w:val="Standaard"/>
    <w:rsid w:val="000B7FAB"/>
    <w:pPr>
      <w:spacing w:before="60" w:line="240" w:lineRule="auto"/>
    </w:pPr>
    <w:rPr>
      <w:rFonts w:ascii="KIX Barcode" w:hAnsi="KIX Barcode"/>
      <w:b/>
      <w:bCs/>
      <w:smallCaps/>
      <w:sz w:val="24"/>
    </w:rPr>
  </w:style>
  <w:style w:type="paragraph" w:customStyle="1" w:styleId="Huisstijl-Paginanummering">
    <w:name w:val="Huisstijl-Paginanummering"/>
    <w:basedOn w:val="Standaard"/>
    <w:uiPriority w:val="99"/>
    <w:rsid w:val="000B7FAB"/>
    <w:pPr>
      <w:spacing w:line="180" w:lineRule="exact"/>
    </w:pPr>
    <w:rPr>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rPr>
  </w:style>
  <w:style w:type="paragraph" w:customStyle="1" w:styleId="standaard-tekst">
    <w:name w:val="standaard-tekst"/>
    <w:basedOn w:val="Standaard"/>
    <w:uiPriority w:val="99"/>
    <w:rsid w:val="00F34570"/>
    <w:pPr>
      <w:spacing w:line="240" w:lineRule="auto"/>
    </w:pPr>
    <w:rPr>
      <w:szCs w:val="20"/>
      <w:lang w:val="en-US"/>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ui-provider">
    <w:name w:val="ui-provider"/>
    <w:basedOn w:val="Standaardalinea-lettertype"/>
    <w:rsid w:val="00BF5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165</ap:Words>
  <ap:Characters>910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2025-11-18T09:54:00.0000000Z</dcterms:created>
  <dcterms:modified xsi:type="dcterms:W3CDTF">2026-06-02T11:17:00.0000000Z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O206HOV</vt:lpwstr>
  </property>
  <property fmtid="{D5CDD505-2E9C-101B-9397-08002B2CF9AE}" pid="3" name="Template">
    <vt:lpwstr>NvW</vt:lpwstr>
  </property>
  <property fmtid="{D5CDD505-2E9C-101B-9397-08002B2CF9AE}" pid="4" name="TemplateId">
    <vt:lpwstr>A633DCE4A1384D12825D504302277195</vt:lpwstr>
  </property>
  <property fmtid="{D5CDD505-2E9C-101B-9397-08002B2CF9AE}" pid="5" name="Typist">
    <vt:lpwstr>O206HOV</vt:lpwstr>
  </property>
</Properties>
</file>