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1F4E3D6" w14:textId="77777777">
        <w:tc>
          <w:tcPr>
            <w:tcW w:w="6733" w:type="dxa"/>
            <w:gridSpan w:val="2"/>
            <w:tcBorders>
              <w:top w:val="nil"/>
              <w:left w:val="nil"/>
              <w:bottom w:val="nil"/>
              <w:right w:val="nil"/>
            </w:tcBorders>
            <w:vAlign w:val="center"/>
          </w:tcPr>
          <w:p w:rsidR="0028220F" w:rsidP="0065630E" w:rsidRDefault="0028220F" w14:paraId="5D53C8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2473CD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42BA2B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AD54E5A" w14:textId="77777777">
            <w:r w:rsidRPr="00E41C7D">
              <w:t xml:space="preserve">Vergaderjaar </w:t>
            </w:r>
            <w:r w:rsidR="00852843">
              <w:t>202</w:t>
            </w:r>
            <w:r w:rsidR="00F43E95">
              <w:t>5</w:t>
            </w:r>
            <w:r w:rsidR="00852843">
              <w:t>-202</w:t>
            </w:r>
            <w:r w:rsidR="00F43E95">
              <w:t>6</w:t>
            </w:r>
          </w:p>
        </w:tc>
      </w:tr>
      <w:tr w:rsidR="0028220F" w:rsidTr="0065630E" w14:paraId="53AEF9C3" w14:textId="77777777">
        <w:trPr>
          <w:cantSplit/>
        </w:trPr>
        <w:tc>
          <w:tcPr>
            <w:tcW w:w="10985" w:type="dxa"/>
            <w:gridSpan w:val="3"/>
            <w:tcBorders>
              <w:top w:val="nil"/>
              <w:left w:val="nil"/>
              <w:bottom w:val="nil"/>
              <w:right w:val="nil"/>
            </w:tcBorders>
            <w:vAlign w:val="center"/>
          </w:tcPr>
          <w:p w:rsidRPr="00E41C7D" w:rsidR="0028220F" w:rsidP="0065630E" w:rsidRDefault="0028220F" w14:paraId="190E4663" w14:textId="77777777"/>
        </w:tc>
      </w:tr>
      <w:tr w:rsidR="0028220F" w:rsidTr="0065630E" w14:paraId="63B9143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AB097B6" w14:textId="77777777"/>
        </w:tc>
      </w:tr>
      <w:tr w:rsidR="0028220F" w:rsidTr="0065630E" w14:paraId="783E1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E490F18" w14:textId="77777777"/>
        </w:tc>
        <w:tc>
          <w:tcPr>
            <w:tcW w:w="8647" w:type="dxa"/>
            <w:gridSpan w:val="2"/>
            <w:tcBorders>
              <w:top w:val="single" w:color="auto" w:sz="4" w:space="0"/>
            </w:tcBorders>
          </w:tcPr>
          <w:p w:rsidRPr="002C5138" w:rsidR="0028220F" w:rsidP="0065630E" w:rsidRDefault="0028220F" w14:paraId="63D4DD64" w14:textId="77777777">
            <w:pPr>
              <w:rPr>
                <w:b/>
              </w:rPr>
            </w:pPr>
          </w:p>
        </w:tc>
      </w:tr>
      <w:tr w:rsidR="0028220F" w:rsidTr="0065630E" w14:paraId="58648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87B2E" w14:paraId="022D4713" w14:textId="2C33ED78">
            <w:pPr>
              <w:rPr>
                <w:b/>
              </w:rPr>
            </w:pPr>
            <w:r>
              <w:rPr>
                <w:b/>
              </w:rPr>
              <w:t>21 501-20</w:t>
            </w:r>
          </w:p>
        </w:tc>
        <w:tc>
          <w:tcPr>
            <w:tcW w:w="8647" w:type="dxa"/>
            <w:gridSpan w:val="2"/>
          </w:tcPr>
          <w:p w:rsidRPr="00487B2E" w:rsidR="0028220F" w:rsidP="0065630E" w:rsidRDefault="00487B2E" w14:paraId="1E0C494B" w14:textId="1E9D8D58">
            <w:pPr>
              <w:rPr>
                <w:b/>
                <w:bCs/>
              </w:rPr>
            </w:pPr>
            <w:r w:rsidRPr="00487B2E">
              <w:rPr>
                <w:b/>
                <w:bCs/>
              </w:rPr>
              <w:t>Europese Raad</w:t>
            </w:r>
          </w:p>
        </w:tc>
      </w:tr>
      <w:tr w:rsidR="0028220F" w:rsidTr="0065630E" w14:paraId="34827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B11898" w14:textId="77777777"/>
        </w:tc>
        <w:tc>
          <w:tcPr>
            <w:tcW w:w="8647" w:type="dxa"/>
            <w:gridSpan w:val="2"/>
          </w:tcPr>
          <w:p w:rsidR="0028220F" w:rsidP="0065630E" w:rsidRDefault="0028220F" w14:paraId="39094AAC" w14:textId="77777777"/>
        </w:tc>
      </w:tr>
      <w:tr w:rsidR="0028220F" w:rsidTr="0065630E" w14:paraId="0C8986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4D21A6" w14:textId="77777777"/>
        </w:tc>
        <w:tc>
          <w:tcPr>
            <w:tcW w:w="8647" w:type="dxa"/>
            <w:gridSpan w:val="2"/>
          </w:tcPr>
          <w:p w:rsidR="0028220F" w:rsidP="0065630E" w:rsidRDefault="0028220F" w14:paraId="631089F6" w14:textId="77777777"/>
        </w:tc>
      </w:tr>
      <w:tr w:rsidR="0028220F" w:rsidTr="0065630E" w14:paraId="319B1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EA3DDC" w14:textId="77777777">
            <w:pPr>
              <w:rPr>
                <w:b/>
              </w:rPr>
            </w:pPr>
            <w:r>
              <w:rPr>
                <w:b/>
              </w:rPr>
              <w:t xml:space="preserve">Nr. </w:t>
            </w:r>
          </w:p>
        </w:tc>
        <w:tc>
          <w:tcPr>
            <w:tcW w:w="8647" w:type="dxa"/>
            <w:gridSpan w:val="2"/>
          </w:tcPr>
          <w:p w:rsidR="0028220F" w:rsidP="0065630E" w:rsidRDefault="0028220F" w14:paraId="3F53CD0E" w14:textId="01C7BD3B">
            <w:pPr>
              <w:rPr>
                <w:b/>
              </w:rPr>
            </w:pPr>
            <w:r>
              <w:rPr>
                <w:b/>
              </w:rPr>
              <w:t xml:space="preserve">GEWIJZIGDE MOTIE VAN </w:t>
            </w:r>
            <w:r w:rsidR="00487B2E">
              <w:rPr>
                <w:b/>
              </w:rPr>
              <w:t>HET LID STRUIJS C.S.</w:t>
            </w:r>
          </w:p>
          <w:p w:rsidR="0028220F" w:rsidP="0065630E" w:rsidRDefault="0028220F" w14:paraId="0CEE6B67" w14:textId="7B8411CE">
            <w:pPr>
              <w:rPr>
                <w:b/>
              </w:rPr>
            </w:pPr>
            <w:r>
              <w:t xml:space="preserve">Ter vervanging van die gedrukt onder nr. </w:t>
            </w:r>
            <w:r w:rsidR="00487B2E">
              <w:t>2420</w:t>
            </w:r>
          </w:p>
        </w:tc>
      </w:tr>
      <w:tr w:rsidR="0028220F" w:rsidTr="0065630E" w14:paraId="1A20E2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9B5DB9" w14:textId="77777777"/>
        </w:tc>
        <w:tc>
          <w:tcPr>
            <w:tcW w:w="8647" w:type="dxa"/>
            <w:gridSpan w:val="2"/>
          </w:tcPr>
          <w:p w:rsidR="0028220F" w:rsidP="0065630E" w:rsidRDefault="0028220F" w14:paraId="54674DCF" w14:textId="77777777">
            <w:r>
              <w:t xml:space="preserve">Voorgesteld </w:t>
            </w:r>
          </w:p>
        </w:tc>
      </w:tr>
      <w:tr w:rsidR="0028220F" w:rsidTr="0065630E" w14:paraId="5ADF7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A21711" w14:textId="77777777"/>
        </w:tc>
        <w:tc>
          <w:tcPr>
            <w:tcW w:w="8647" w:type="dxa"/>
            <w:gridSpan w:val="2"/>
          </w:tcPr>
          <w:p w:rsidR="0028220F" w:rsidP="0065630E" w:rsidRDefault="0028220F" w14:paraId="375BE14F" w14:textId="77777777"/>
        </w:tc>
      </w:tr>
      <w:tr w:rsidR="0028220F" w:rsidTr="0065630E" w14:paraId="6EC8B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ED13A2" w14:textId="77777777"/>
        </w:tc>
        <w:tc>
          <w:tcPr>
            <w:tcW w:w="8647" w:type="dxa"/>
            <w:gridSpan w:val="2"/>
          </w:tcPr>
          <w:p w:rsidR="0028220F" w:rsidP="0065630E" w:rsidRDefault="0028220F" w14:paraId="4A16FBDA" w14:textId="77777777">
            <w:r>
              <w:t>De Kamer,</w:t>
            </w:r>
          </w:p>
        </w:tc>
      </w:tr>
      <w:tr w:rsidR="0028220F" w:rsidTr="0065630E" w14:paraId="3097C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30E920" w14:textId="77777777"/>
        </w:tc>
        <w:tc>
          <w:tcPr>
            <w:tcW w:w="8647" w:type="dxa"/>
            <w:gridSpan w:val="2"/>
          </w:tcPr>
          <w:p w:rsidR="0028220F" w:rsidP="0065630E" w:rsidRDefault="0028220F" w14:paraId="606C2A18" w14:textId="77777777"/>
        </w:tc>
      </w:tr>
      <w:tr w:rsidR="0028220F" w:rsidTr="0065630E" w14:paraId="6DA78B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CB2E8A" w14:textId="77777777"/>
        </w:tc>
        <w:tc>
          <w:tcPr>
            <w:tcW w:w="8647" w:type="dxa"/>
            <w:gridSpan w:val="2"/>
          </w:tcPr>
          <w:p w:rsidR="0028220F" w:rsidP="0065630E" w:rsidRDefault="0028220F" w14:paraId="35C55055" w14:textId="77777777">
            <w:r>
              <w:t>gehoord de beraadslaging,</w:t>
            </w:r>
          </w:p>
        </w:tc>
      </w:tr>
      <w:tr w:rsidR="0028220F" w:rsidTr="0065630E" w14:paraId="4DDEF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9D6197" w14:textId="77777777"/>
        </w:tc>
        <w:tc>
          <w:tcPr>
            <w:tcW w:w="8647" w:type="dxa"/>
            <w:gridSpan w:val="2"/>
          </w:tcPr>
          <w:p w:rsidR="0028220F" w:rsidP="0065630E" w:rsidRDefault="0028220F" w14:paraId="63B5BB4A" w14:textId="77777777"/>
        </w:tc>
      </w:tr>
      <w:tr w:rsidR="0028220F" w:rsidTr="0065630E" w14:paraId="62004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220C61" w14:textId="77777777"/>
        </w:tc>
        <w:tc>
          <w:tcPr>
            <w:tcW w:w="8647" w:type="dxa"/>
            <w:gridSpan w:val="2"/>
          </w:tcPr>
          <w:p w:rsidR="00487B2E" w:rsidP="00487B2E" w:rsidRDefault="00487B2E" w14:paraId="3D2570A9" w14:textId="77777777">
            <w:r>
              <w:t>constaterende dat de Inspectie Gezondheidszorg en Jeugd en het College ter Beoordeling van Geneesmiddelen (CBG) waarschuwen voor een toenemend illegaal onlineaanbod van medicijnen;</w:t>
            </w:r>
          </w:p>
          <w:p w:rsidR="00487B2E" w:rsidP="00487B2E" w:rsidRDefault="00487B2E" w14:paraId="605FCAF3" w14:textId="77777777"/>
          <w:p w:rsidR="00487B2E" w:rsidP="00487B2E" w:rsidRDefault="00487B2E" w14:paraId="55F9B806" w14:textId="77777777">
            <w:r>
              <w:t>constaterende dat de IGJ dagelijks meldingen ontvangt over illegale websites, advertenties en aanbod via sociale media;</w:t>
            </w:r>
          </w:p>
          <w:p w:rsidR="00487B2E" w:rsidP="00487B2E" w:rsidRDefault="00487B2E" w14:paraId="68159FA9" w14:textId="77777777"/>
          <w:p w:rsidR="00487B2E" w:rsidP="00487B2E" w:rsidRDefault="00487B2E" w14:paraId="209AFC4D" w14:textId="77777777">
            <w:r>
              <w:t>constaterende dat bij illegaal aangeboden medicijnen vaak geen controle is op de herkomst, kwaliteit en dosering;</w:t>
            </w:r>
          </w:p>
          <w:p w:rsidR="00487B2E" w:rsidP="00487B2E" w:rsidRDefault="00487B2E" w14:paraId="74CDCAA5" w14:textId="77777777"/>
          <w:p w:rsidR="00487B2E" w:rsidP="00487B2E" w:rsidRDefault="00487B2E" w14:paraId="15E41062" w14:textId="77777777">
            <w:r>
              <w:t>overwegende dat dit voor gebruikers ernstige gezondheidsrisico's tot gevolg kan hebben;</w:t>
            </w:r>
          </w:p>
          <w:p w:rsidR="00487B2E" w:rsidP="00487B2E" w:rsidRDefault="00487B2E" w14:paraId="69553D91" w14:textId="77777777"/>
          <w:p w:rsidR="00487B2E" w:rsidP="00487B2E" w:rsidRDefault="00487B2E" w14:paraId="0627C5D6" w14:textId="77777777">
            <w:r>
              <w:t>overwegende dat deze handel een groot verdienmodel is voor de georganiseerde criminaliteit;</w:t>
            </w:r>
          </w:p>
          <w:p w:rsidR="00487B2E" w:rsidP="00487B2E" w:rsidRDefault="00487B2E" w14:paraId="3EDD5445" w14:textId="77777777"/>
          <w:p w:rsidR="00487B2E" w:rsidP="00487B2E" w:rsidRDefault="00487B2E" w14:paraId="4BF6B761" w14:textId="77777777">
            <w:r>
              <w:t>overwegende dat illegale onlinehandel in medicijnen internationaal plaatsvindt en daardoor een Europese aanpak nodig heeft;</w:t>
            </w:r>
          </w:p>
          <w:p w:rsidR="00487B2E" w:rsidP="00487B2E" w:rsidRDefault="00487B2E" w14:paraId="52E5D5AF" w14:textId="77777777"/>
          <w:p w:rsidR="00487B2E" w:rsidP="00487B2E" w:rsidRDefault="00487B2E" w14:paraId="5643856C" w14:textId="77777777">
            <w:r>
              <w:t>verzoekt de regering om tijdens de top illegale handel in medicijnen tijdens het onderwerp "illegale drugs en georganiseerde drugscriminaliteit" onder de aandacht te brengen en te pleiten voor betere Europese samenwerking tussen de lidstaten,</w:t>
            </w:r>
          </w:p>
          <w:p w:rsidR="00487B2E" w:rsidP="00487B2E" w:rsidRDefault="00487B2E" w14:paraId="77625AD2" w14:textId="77777777"/>
          <w:p w:rsidR="00487B2E" w:rsidP="00487B2E" w:rsidRDefault="00487B2E" w14:paraId="13431B49" w14:textId="77777777">
            <w:r>
              <w:t>en gaat over tot de orde van de dag.</w:t>
            </w:r>
          </w:p>
          <w:p w:rsidR="00487B2E" w:rsidP="00487B2E" w:rsidRDefault="00487B2E" w14:paraId="107A6FB4" w14:textId="77777777"/>
          <w:p w:rsidR="00487B2E" w:rsidP="00487B2E" w:rsidRDefault="00487B2E" w14:paraId="441BF800" w14:textId="77777777">
            <w:proofErr w:type="spellStart"/>
            <w:r>
              <w:t>Struijs</w:t>
            </w:r>
            <w:proofErr w:type="spellEnd"/>
          </w:p>
          <w:p w:rsidR="00487B2E" w:rsidP="00487B2E" w:rsidRDefault="00487B2E" w14:paraId="0005E6E7" w14:textId="77777777">
            <w:r>
              <w:t>Jimmy Dijk</w:t>
            </w:r>
          </w:p>
          <w:p w:rsidR="00487B2E" w:rsidP="00487B2E" w:rsidRDefault="00487B2E" w14:paraId="7D77E9A8" w14:textId="77777777">
            <w:r>
              <w:t>Dassen</w:t>
            </w:r>
          </w:p>
          <w:p w:rsidR="00487B2E" w:rsidP="00487B2E" w:rsidRDefault="00487B2E" w14:paraId="7C4BC5A5" w14:textId="77777777">
            <w:r>
              <w:t>Van der Lee</w:t>
            </w:r>
          </w:p>
          <w:p w:rsidR="0028220F" w:rsidP="00487B2E" w:rsidRDefault="00487B2E" w14:paraId="060BCA1B" w14:textId="77777777">
            <w:r>
              <w:t>Hoogeveen</w:t>
            </w:r>
          </w:p>
          <w:p w:rsidR="00487B2E" w:rsidP="00487B2E" w:rsidRDefault="00487B2E" w14:paraId="1E41EBD0" w14:textId="044C4626">
            <w:r>
              <w:t xml:space="preserve">Wendel </w:t>
            </w:r>
          </w:p>
        </w:tc>
      </w:tr>
    </w:tbl>
    <w:p w:rsidRPr="0028220F" w:rsidR="004A4819" w:rsidP="0028220F" w:rsidRDefault="004A4819" w14:paraId="3FA6484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7CDC" w14:textId="77777777" w:rsidR="00A5282B" w:rsidRDefault="00A5282B">
      <w:pPr>
        <w:spacing w:line="20" w:lineRule="exact"/>
      </w:pPr>
    </w:p>
  </w:endnote>
  <w:endnote w:type="continuationSeparator" w:id="0">
    <w:p w14:paraId="3AA0AFA6" w14:textId="77777777" w:rsidR="00A5282B" w:rsidRDefault="00A5282B">
      <w:pPr>
        <w:pStyle w:val="Amendement"/>
      </w:pPr>
      <w:r>
        <w:rPr>
          <w:b w:val="0"/>
        </w:rPr>
        <w:t xml:space="preserve"> </w:t>
      </w:r>
    </w:p>
  </w:endnote>
  <w:endnote w:type="continuationNotice" w:id="1">
    <w:p w14:paraId="4B663A1F" w14:textId="77777777" w:rsidR="00A5282B" w:rsidRDefault="00A528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DD90" w14:textId="77777777" w:rsidR="00A5282B" w:rsidRDefault="00A5282B">
      <w:pPr>
        <w:pStyle w:val="Amendement"/>
      </w:pPr>
      <w:r>
        <w:rPr>
          <w:b w:val="0"/>
        </w:rPr>
        <w:separator/>
      </w:r>
    </w:p>
  </w:footnote>
  <w:footnote w:type="continuationSeparator" w:id="0">
    <w:p w14:paraId="6B487FFF" w14:textId="77777777" w:rsidR="00A5282B" w:rsidRDefault="00A52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2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87B2E"/>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282B"/>
    <w:rsid w:val="00A55F71"/>
    <w:rsid w:val="00A57354"/>
    <w:rsid w:val="00AE2949"/>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63B7C"/>
  <w15:docId w15:val="{8DA632E8-4B57-4BEF-A119-02995ADA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203</ap:Words>
  <ap:Characters>1119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2026-06-17T08:41:00.0000000Z</dcterms:created>
  <dcterms:modified xsi:type="dcterms:W3CDTF">2026-06-17T08:42:00.0000000Z</dcterms:modified>
  <dc:description>------------------------</dc:description>
  <dc:subject/>
  <keywords/>
  <version/>
  <category/>
</coreProperties>
</file>