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1EA" w:rsidRDefault="00CE01EA" w14:paraId="41789CD4" w14:textId="77777777"/>
    <w:p w:rsidR="00D611C5" w:rsidP="00D611C5" w:rsidRDefault="00D611C5" w14:paraId="18E19BF1" w14:textId="0CA1F7D9">
      <w:r w:rsidRPr="00200F84">
        <w:t>Hierbij zend ik u</w:t>
      </w:r>
      <w:r>
        <w:t xml:space="preserve"> </w:t>
      </w:r>
      <w:r w:rsidR="00DD4B60">
        <w:t xml:space="preserve">het antwoord </w:t>
      </w:r>
      <w:r w:rsidRPr="00200F84">
        <w:t>op de Kamervr</w:t>
      </w:r>
      <w:r>
        <w:t>a</w:t>
      </w:r>
      <w:r w:rsidRPr="00200F84">
        <w:t xml:space="preserve">ag van </w:t>
      </w:r>
      <w:r>
        <w:t xml:space="preserve">het lid Van Houwelingen (FVD) </w:t>
      </w:r>
      <w:r>
        <w:rPr>
          <w:rFonts w:eastAsia="DejaVuSerifCondensed" w:cs="DejaVuSerifCondensed"/>
        </w:rPr>
        <w:t xml:space="preserve">over het ‘Oranje Boekje’ met het kenmerk 2026Z09348.  </w:t>
      </w:r>
    </w:p>
    <w:p w:rsidR="00D611C5" w:rsidP="00D611C5" w:rsidRDefault="00D611C5" w14:paraId="22281C35" w14:textId="77777777">
      <w:pPr>
        <w:pStyle w:val="WitregelW1bodytekst"/>
      </w:pPr>
    </w:p>
    <w:p w:rsidR="00D611C5" w:rsidP="00D611C5" w:rsidRDefault="00D611C5" w14:paraId="77CEE4CF" w14:textId="77777777"/>
    <w:p w:rsidR="00D611C5" w:rsidP="00D611C5" w:rsidRDefault="00D611C5" w14:paraId="4A28B582" w14:textId="67CC7EAC">
      <w:r>
        <w:t xml:space="preserve">De </w:t>
      </w:r>
      <w:r w:rsidR="00321C2A">
        <w:t>M</w:t>
      </w:r>
      <w:r>
        <w:t xml:space="preserve">inister van Justitie en Veiligheid, </w:t>
      </w:r>
    </w:p>
    <w:p w:rsidR="00D611C5" w:rsidP="00D611C5" w:rsidRDefault="00D611C5" w14:paraId="16C80D60" w14:textId="77777777"/>
    <w:p w:rsidR="00D611C5" w:rsidP="00D611C5" w:rsidRDefault="00D611C5" w14:paraId="13B5EADA" w14:textId="77777777"/>
    <w:p w:rsidR="00321C2A" w:rsidP="00D611C5" w:rsidRDefault="00321C2A" w14:paraId="44CC7A2C" w14:textId="77777777"/>
    <w:p w:rsidR="00D611C5" w:rsidP="00D611C5" w:rsidRDefault="00D611C5" w14:paraId="44FF71E8" w14:textId="77777777"/>
    <w:p w:rsidRPr="00985287" w:rsidR="00D611C5" w:rsidP="00D611C5" w:rsidRDefault="00D611C5" w14:paraId="16C19A6A" w14:textId="5CAD4F33">
      <w:r>
        <w:t>D.</w:t>
      </w:r>
      <w:r w:rsidR="00DD4B60">
        <w:t>M.</w:t>
      </w:r>
      <w:r>
        <w:t xml:space="preserve"> van Weel </w:t>
      </w:r>
    </w:p>
    <w:p w:rsidR="00CE01EA" w:rsidRDefault="00CE01EA" w14:paraId="4B254622" w14:textId="77777777"/>
    <w:p w:rsidR="00CE01EA" w:rsidRDefault="00CE01EA" w14:paraId="70006D60" w14:textId="77777777"/>
    <w:p w:rsidR="00CE01EA" w:rsidRDefault="00CE01EA" w14:paraId="5B70F2B6" w14:textId="77777777"/>
    <w:p w:rsidR="00CE01EA" w:rsidRDefault="00CE01EA" w14:paraId="171C0D42" w14:textId="77777777"/>
    <w:p w:rsidR="00CE01EA" w:rsidRDefault="00CE01EA" w14:paraId="2A3547FD" w14:textId="77777777">
      <w:pPr>
        <w:pStyle w:val="WitregelW1bodytekst"/>
      </w:pPr>
    </w:p>
    <w:p w:rsidR="00CE01EA" w:rsidRDefault="00CE01EA" w14:paraId="5917726D" w14:textId="77777777"/>
    <w:p w:rsidR="00D611C5" w:rsidRDefault="00D611C5" w14:paraId="031B7827" w14:textId="77777777">
      <w:r>
        <w:br w:type="page"/>
      </w:r>
    </w:p>
    <w:tbl>
      <w:tblPr>
        <w:tblStyle w:val="Tabelzonderranden"/>
        <w:tblW w:w="7345" w:type="dxa"/>
        <w:tblInd w:w="0" w:type="dxa"/>
        <w:tblLayout w:type="fixed"/>
        <w:tblLook w:val="0740" w:firstRow="0" w:lastRow="1" w:firstColumn="0" w:lastColumn="1" w:noHBand="1" w:noVBand="1"/>
      </w:tblPr>
      <w:tblGrid>
        <w:gridCol w:w="3525"/>
        <w:gridCol w:w="294"/>
        <w:gridCol w:w="3526"/>
      </w:tblGrid>
      <w:tr w:rsidR="00CE01EA" w:rsidTr="00321C2A" w14:paraId="76C8E46B" w14:textId="77777777">
        <w:trPr>
          <w:trHeight w:val="480"/>
        </w:trPr>
        <w:tc>
          <w:tcPr>
            <w:tcW w:w="3525" w:type="dxa"/>
          </w:tcPr>
          <w:p w:rsidR="00CE01EA" w:rsidRDefault="00CE01EA" w14:paraId="4583F7D7" w14:textId="77777777"/>
          <w:p w:rsidR="00CE01EA" w:rsidRDefault="00CE01EA" w14:paraId="72C7BC02" w14:textId="77777777"/>
        </w:tc>
        <w:tc>
          <w:tcPr>
            <w:tcW w:w="294" w:type="dxa"/>
          </w:tcPr>
          <w:p w:rsidR="00CE01EA" w:rsidRDefault="00CE01EA" w14:paraId="73848ED0" w14:textId="77777777"/>
          <w:p w:rsidR="00CE01EA" w:rsidRDefault="00CE01EA" w14:paraId="3F67A598" w14:textId="77777777"/>
          <w:p w:rsidR="00CE01EA" w:rsidRDefault="00CE01EA" w14:paraId="06487E95" w14:textId="77777777"/>
          <w:p w:rsidR="00CE01EA" w:rsidRDefault="00CE01EA" w14:paraId="262CBCBF" w14:textId="77777777"/>
          <w:p w:rsidR="00CE01EA" w:rsidRDefault="00CE01EA" w14:paraId="1D51C215" w14:textId="77777777"/>
        </w:tc>
        <w:tc>
          <w:tcPr>
            <w:tcW w:w="3526" w:type="dxa"/>
          </w:tcPr>
          <w:p w:rsidR="00CE01EA" w:rsidRDefault="00CE01EA" w14:paraId="648F592C" w14:textId="77777777"/>
          <w:p w:rsidR="00CE01EA" w:rsidRDefault="00CE01EA" w14:paraId="6A5CDA01" w14:textId="77777777"/>
          <w:p w:rsidR="00CE01EA" w:rsidRDefault="00CE01EA" w14:paraId="07243D38" w14:textId="77777777"/>
          <w:p w:rsidR="00CE01EA" w:rsidRDefault="00CE01EA" w14:paraId="144D538E" w14:textId="77777777"/>
          <w:p w:rsidR="00CE01EA" w:rsidRDefault="00CE01EA" w14:paraId="758B29A0" w14:textId="77777777"/>
        </w:tc>
      </w:tr>
      <w:tr w:rsidR="00321C2A" w:rsidTr="00321C2A" w14:paraId="6034737E" w14:textId="77777777">
        <w:trPr>
          <w:trHeight w:val="96"/>
        </w:trPr>
        <w:tc>
          <w:tcPr>
            <w:tcW w:w="3525" w:type="dxa"/>
          </w:tcPr>
          <w:p w:rsidR="00321C2A" w:rsidRDefault="00321C2A" w14:paraId="5BC9018C" w14:textId="77777777"/>
        </w:tc>
        <w:tc>
          <w:tcPr>
            <w:tcW w:w="294" w:type="dxa"/>
          </w:tcPr>
          <w:p w:rsidR="00321C2A" w:rsidRDefault="00321C2A" w14:paraId="494D512B" w14:textId="77777777"/>
        </w:tc>
        <w:tc>
          <w:tcPr>
            <w:tcW w:w="3526" w:type="dxa"/>
          </w:tcPr>
          <w:p w:rsidR="00321C2A" w:rsidRDefault="00321C2A" w14:paraId="362FBB62" w14:textId="77777777"/>
        </w:tc>
      </w:tr>
    </w:tbl>
    <w:p w:rsidR="00321C2A" w:rsidP="00321C2A" w:rsidRDefault="00321C2A" w14:paraId="3EA9CE51" w14:textId="77777777">
      <w:pPr>
        <w:pBdr>
          <w:bottom w:val="single" w:color="auto" w:sz="4" w:space="1"/>
        </w:pBdr>
        <w:spacing w:line="240" w:lineRule="auto"/>
        <w:rPr>
          <w:b/>
          <w:bCs/>
        </w:rPr>
      </w:pPr>
      <w:r w:rsidRPr="00321C2A">
        <w:rPr>
          <w:b/>
          <w:bCs/>
        </w:rPr>
        <w:t>Vraag van het lid Van Houwelingen (FVD) aan de minister van Justitie en Veiligheid over het 'Oranje Boekje'</w:t>
      </w:r>
      <w:r w:rsidRPr="00321C2A">
        <w:rPr>
          <w:b/>
          <w:bCs/>
        </w:rPr>
        <w:t xml:space="preserve"> </w:t>
      </w:r>
    </w:p>
    <w:p w:rsidRPr="007B3535" w:rsidR="00540CC6" w:rsidP="00321C2A" w:rsidRDefault="00540CC6" w14:paraId="041BBD6F" w14:textId="451B2D68">
      <w:pPr>
        <w:pBdr>
          <w:bottom w:val="single" w:color="auto" w:sz="4" w:space="1"/>
        </w:pBdr>
        <w:spacing w:line="240" w:lineRule="auto"/>
        <w:rPr>
          <w:b/>
          <w:bCs/>
        </w:rPr>
      </w:pPr>
      <w:r w:rsidRPr="007B3535">
        <w:rPr>
          <w:b/>
          <w:bCs/>
        </w:rPr>
        <w:t xml:space="preserve">(ingezonden 7 mei 2026, </w:t>
      </w:r>
      <w:r w:rsidRPr="00673CA1">
        <w:rPr>
          <w:rFonts w:eastAsia="DejaVuSerifCondensed" w:cs="DejaVuSerifCondensed"/>
          <w:b/>
          <w:bCs/>
        </w:rPr>
        <w:t>2026Z09348)</w:t>
      </w:r>
    </w:p>
    <w:p w:rsidR="00540CC6" w:rsidP="00D611C5" w:rsidRDefault="00540CC6" w14:paraId="62FE5FAB" w14:textId="77777777">
      <w:pPr>
        <w:spacing w:line="240" w:lineRule="auto"/>
        <w:rPr>
          <w:b/>
          <w:bCs/>
        </w:rPr>
      </w:pPr>
    </w:p>
    <w:p w:rsidR="00540CC6" w:rsidP="00D611C5" w:rsidRDefault="00540CC6" w14:paraId="1A63DCD6" w14:textId="77777777">
      <w:pPr>
        <w:spacing w:line="240" w:lineRule="auto"/>
        <w:rPr>
          <w:b/>
          <w:bCs/>
        </w:rPr>
      </w:pPr>
    </w:p>
    <w:p w:rsidRPr="00D611C5" w:rsidR="00D611C5" w:rsidP="00D611C5" w:rsidRDefault="00D611C5" w14:paraId="1F0862FD" w14:textId="53A92100">
      <w:pPr>
        <w:spacing w:line="240" w:lineRule="auto"/>
        <w:rPr>
          <w:b/>
          <w:bCs/>
        </w:rPr>
      </w:pPr>
      <w:r w:rsidRPr="00D611C5">
        <w:rPr>
          <w:b/>
          <w:bCs/>
        </w:rPr>
        <w:t>Vraag 1</w:t>
      </w:r>
    </w:p>
    <w:p w:rsidRPr="00D611C5" w:rsidR="00D611C5" w:rsidP="00D611C5" w:rsidRDefault="00D611C5" w14:paraId="1FCA3D75" w14:textId="77777777">
      <w:pPr>
        <w:spacing w:line="240" w:lineRule="auto"/>
        <w:rPr>
          <w:b/>
          <w:bCs/>
        </w:rPr>
      </w:pPr>
      <w:r w:rsidRPr="00D611C5">
        <w:rPr>
          <w:b/>
          <w:bCs/>
        </w:rPr>
        <w:t>Kan de Kamer het zogenaamde 'Oranje Boekje' met werkinstructies voor medewerkers van de Nationaal Coördinator Terrorismebestrijding en Veiligheid (NCTV) toegestuurd krijgen (of in vertrouwen inzien)?</w:t>
      </w:r>
    </w:p>
    <w:p w:rsidRPr="00D611C5" w:rsidR="00D611C5" w:rsidP="00D611C5" w:rsidRDefault="00D611C5" w14:paraId="2CA4782A" w14:textId="77777777">
      <w:pPr>
        <w:spacing w:line="240" w:lineRule="auto"/>
        <w:rPr>
          <w:b/>
          <w:bCs/>
        </w:rPr>
      </w:pPr>
    </w:p>
    <w:p w:rsidRPr="00D611C5" w:rsidR="00D611C5" w:rsidP="00D611C5" w:rsidRDefault="00D611C5" w14:paraId="3CA2A1C0" w14:textId="77777777">
      <w:pPr>
        <w:spacing w:line="240" w:lineRule="auto"/>
        <w:rPr>
          <w:b/>
          <w:bCs/>
        </w:rPr>
      </w:pPr>
      <w:r w:rsidRPr="00D611C5">
        <w:rPr>
          <w:b/>
          <w:bCs/>
        </w:rPr>
        <w:t>Antwoord op vraag 1</w:t>
      </w:r>
    </w:p>
    <w:p w:rsidRPr="00D611C5" w:rsidR="00D611C5" w:rsidP="00D611C5" w:rsidRDefault="00D611C5" w14:paraId="462408F5" w14:textId="7FDB764C">
      <w:pPr>
        <w:spacing w:line="240" w:lineRule="auto"/>
      </w:pPr>
      <w:r w:rsidRPr="00D611C5">
        <w:t>Ja</w:t>
      </w:r>
      <w:r>
        <w:t>.</w:t>
      </w:r>
      <w:r w:rsidRPr="00D611C5">
        <w:t xml:space="preserve"> </w:t>
      </w:r>
      <w:r>
        <w:t>H</w:t>
      </w:r>
      <w:r w:rsidRPr="00D611C5">
        <w:t xml:space="preserve">et ‘Oranje Boekje’ (21 maart 2025) is als bijlage bij dit antwoord gevoegd. In het </w:t>
      </w:r>
      <w:r>
        <w:t>‘</w:t>
      </w:r>
      <w:r w:rsidRPr="00D611C5">
        <w:t>Oranje Boekje</w:t>
      </w:r>
      <w:r>
        <w:t>’</w:t>
      </w:r>
      <w:r w:rsidRPr="00D611C5">
        <w:t xml:space="preserve"> zijn bepalingen in de Wet coördinatie terrorismebestrijding en nationale veiligheid en het Besluit coördinatie terrorismebestrijding en nationale veiligheid uitgewerkt in beleidsregels en instructies</w:t>
      </w:r>
      <w:r>
        <w:t xml:space="preserve"> voor de uitvoering.</w:t>
      </w:r>
      <w:r w:rsidRPr="00D611C5">
        <w:t xml:space="preserve"> Het doel </w:t>
      </w:r>
      <w:r>
        <w:t xml:space="preserve">van het Oranje Boekje </w:t>
      </w:r>
      <w:r w:rsidRPr="00D611C5">
        <w:t xml:space="preserve">is medewerkers </w:t>
      </w:r>
      <w:r>
        <w:t xml:space="preserve">van de NCTV een handreiking te bieden voor </w:t>
      </w:r>
      <w:r w:rsidRPr="00D611C5">
        <w:t xml:space="preserve">een juiste </w:t>
      </w:r>
      <w:r>
        <w:t xml:space="preserve">en </w:t>
      </w:r>
      <w:r w:rsidR="00117239">
        <w:t>consistente</w:t>
      </w:r>
      <w:r>
        <w:t xml:space="preserve"> </w:t>
      </w:r>
      <w:r w:rsidRPr="00D611C5">
        <w:t xml:space="preserve">uitvoering van </w:t>
      </w:r>
      <w:r w:rsidR="00117239">
        <w:t>de bij wet</w:t>
      </w:r>
      <w:r w:rsidR="00BF4B48">
        <w:t xml:space="preserve"> </w:t>
      </w:r>
      <w:r w:rsidR="00117239">
        <w:t xml:space="preserve">vastgelegde </w:t>
      </w:r>
      <w:r w:rsidRPr="00D611C5">
        <w:t xml:space="preserve">coördinatietaak. </w:t>
      </w:r>
      <w:r w:rsidR="00BF4B48">
        <w:t xml:space="preserve">Voorbeelden met betrekking tot het interne administratieve proces, alsmede voorbeelden van producten en taakvelden die inzicht geven in aandachtsgebieden van de NCTV worden </w:t>
      </w:r>
      <w:r w:rsidR="00540CC6">
        <w:t xml:space="preserve">in het belang van het goed functioneren van de Staat </w:t>
      </w:r>
      <w:r w:rsidR="00BF4B48">
        <w:t xml:space="preserve">niet </w:t>
      </w:r>
      <w:r w:rsidR="00540CC6">
        <w:t xml:space="preserve">aan eenieder </w:t>
      </w:r>
      <w:r w:rsidR="00BF4B48">
        <w:t xml:space="preserve">openbaar gemaakt. Deze passages kunnen </w:t>
      </w:r>
      <w:r w:rsidR="00540CC6">
        <w:t xml:space="preserve">door uw Kamer </w:t>
      </w:r>
      <w:r w:rsidR="00BF4B48">
        <w:t>vertrouwelijk worden ingezien</w:t>
      </w:r>
      <w:r w:rsidR="0030444B">
        <w:t>.</w:t>
      </w:r>
    </w:p>
    <w:p w:rsidR="00CE01EA" w:rsidRDefault="00CE01EA" w14:paraId="13EFE279" w14:textId="77777777"/>
    <w:sectPr w:rsidR="00CE01EA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377A" w14:textId="77777777" w:rsidR="009735A0" w:rsidRDefault="009735A0">
      <w:pPr>
        <w:spacing w:line="240" w:lineRule="auto"/>
      </w:pPr>
      <w:r>
        <w:separator/>
      </w:r>
    </w:p>
  </w:endnote>
  <w:endnote w:type="continuationSeparator" w:id="0">
    <w:p w14:paraId="65E02FD8" w14:textId="77777777" w:rsidR="009735A0" w:rsidRDefault="009735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046029" w:usb3="00000000" w:csb0="800001FF" w:csb1="00000000"/>
  </w:font>
  <w:font w:name="Lohit Hindi">
    <w:altName w:val="Verdan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2A925" w14:textId="77777777" w:rsidR="00CE01EA" w:rsidRDefault="00CE01EA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A5645" w14:textId="77777777" w:rsidR="009735A0" w:rsidRDefault="009735A0">
      <w:pPr>
        <w:pStyle w:val="Voetnoottekst"/>
      </w:pPr>
    </w:p>
  </w:footnote>
  <w:footnote w:type="continuationSeparator" w:id="0">
    <w:p w14:paraId="7E0037DE" w14:textId="77777777" w:rsidR="009735A0" w:rsidRDefault="009735A0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9949" w14:textId="77777777" w:rsidR="00CE01EA" w:rsidRDefault="00CD2DCE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D0C1A52" wp14:editId="345AA4B1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C79B1C" w14:textId="77777777" w:rsidR="00CE01EA" w:rsidRDefault="00CD2DC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8965EFC" w14:textId="1B6B302A" w:rsidR="00CE01EA" w:rsidRDefault="007E105E">
                          <w:pPr>
                            <w:pStyle w:val="Referentiegegevens"/>
                          </w:pPr>
                          <w:fldSimple w:instr=" DOCPROPERTY  &quot;Datum&quot;  \* MERGEFORMAT ">
                            <w:r>
                              <w:t>16</w:t>
                            </w:r>
                            <w:r w:rsidR="00E33F51">
                              <w:t xml:space="preserve"> juni 2026</w:t>
                            </w:r>
                          </w:fldSimple>
                        </w:p>
                        <w:p w14:paraId="7BC6ACE7" w14:textId="77777777" w:rsidR="00CE01EA" w:rsidRDefault="00CE01EA">
                          <w:pPr>
                            <w:pStyle w:val="WitregelW1"/>
                          </w:pPr>
                        </w:p>
                        <w:p w14:paraId="0FE42570" w14:textId="77777777" w:rsidR="00CE01EA" w:rsidRDefault="00CD2DC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E7CF58E" w14:textId="3BAE99F2" w:rsidR="00CE01EA" w:rsidRDefault="000E72CA" w:rsidP="000E72CA">
                          <w:pPr>
                            <w:pStyle w:val="Referentiegegevens"/>
                          </w:pPr>
                          <w:r w:rsidRPr="000E72CA">
                            <w:t>7602004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0C1A52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alt="Colofon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4C79B1C" w14:textId="77777777" w:rsidR="00CE01EA" w:rsidRDefault="00CD2DCE">
                    <w:pPr>
                      <w:pStyle w:val="Referentiegegevensbold"/>
                    </w:pPr>
                    <w:r>
                      <w:t>Datum</w:t>
                    </w:r>
                  </w:p>
                  <w:p w14:paraId="38965EFC" w14:textId="1B6B302A" w:rsidR="00CE01EA" w:rsidRDefault="007E105E">
                    <w:pPr>
                      <w:pStyle w:val="Referentiegegevens"/>
                    </w:pPr>
                    <w:fldSimple w:instr=" DOCPROPERTY  &quot;Datum&quot;  \* MERGEFORMAT ">
                      <w:r>
                        <w:t>16</w:t>
                      </w:r>
                      <w:r w:rsidR="00E33F51">
                        <w:t xml:space="preserve"> juni 2026</w:t>
                      </w:r>
                    </w:fldSimple>
                  </w:p>
                  <w:p w14:paraId="7BC6ACE7" w14:textId="77777777" w:rsidR="00CE01EA" w:rsidRDefault="00CE01EA">
                    <w:pPr>
                      <w:pStyle w:val="WitregelW1"/>
                    </w:pPr>
                  </w:p>
                  <w:p w14:paraId="0FE42570" w14:textId="77777777" w:rsidR="00CE01EA" w:rsidRDefault="00CD2DC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E7CF58E" w14:textId="3BAE99F2" w:rsidR="00CE01EA" w:rsidRDefault="000E72CA" w:rsidP="000E72CA">
                    <w:pPr>
                      <w:pStyle w:val="Referentiegegevens"/>
                    </w:pPr>
                    <w:r w:rsidRPr="000E72CA">
                      <w:t>7602004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46CD92B" wp14:editId="2ED4094F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27189B" w14:textId="7DDFA618" w:rsidR="00CE01EA" w:rsidRDefault="00CE01EA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6CD92B" id="46fef06f-aa3c-11ea-a756-beb5f67e67be" o:spid="_x0000_s1027" type="#_x0000_t202" alt="Voettekst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427189B" w14:textId="7DDFA618" w:rsidR="00CE01EA" w:rsidRDefault="00CE01EA">
                    <w:pPr>
                      <w:pStyle w:val="Rubricering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775E881" wp14:editId="2165574F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5C0D50" w14:textId="0E5C8A9A" w:rsidR="00CE01EA" w:rsidRDefault="00CD2DC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611C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611C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75E881" id="46fef0b8-aa3c-11ea-a756-beb5f67e67be" o:spid="_x0000_s1028" type="#_x0000_t202" alt="Paginanummering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85C0D50" w14:textId="0E5C8A9A" w:rsidR="00CE01EA" w:rsidRDefault="00CD2DC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611C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611C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2525" w14:textId="77777777" w:rsidR="00CE01EA" w:rsidRDefault="00CD2DC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7D33F40" wp14:editId="0E2E5404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02021" w14:textId="77777777" w:rsidR="00D611C5" w:rsidRPr="00D611C5" w:rsidRDefault="00D611C5" w:rsidP="00D611C5">
                          <w:r w:rsidRPr="00D611C5">
                            <w:t xml:space="preserve">Aan de Voorzitter van de Tweede Kamer </w:t>
                          </w:r>
                        </w:p>
                        <w:p w14:paraId="1D3D6D41" w14:textId="77777777" w:rsidR="00D611C5" w:rsidRPr="00D611C5" w:rsidRDefault="00D611C5" w:rsidP="00D611C5">
                          <w:pPr>
                            <w:rPr>
                              <w:lang w:val="de-DE"/>
                            </w:rPr>
                          </w:pPr>
                          <w:r w:rsidRPr="00D611C5">
                            <w:rPr>
                              <w:lang w:val="de-DE"/>
                            </w:rPr>
                            <w:t xml:space="preserve">der </w:t>
                          </w:r>
                          <w:proofErr w:type="spellStart"/>
                          <w:r w:rsidRPr="00D611C5">
                            <w:rPr>
                              <w:lang w:val="de-DE"/>
                            </w:rPr>
                            <w:t>Staten-Generaal</w:t>
                          </w:r>
                          <w:proofErr w:type="spellEnd"/>
                        </w:p>
                        <w:p w14:paraId="5895133B" w14:textId="77777777" w:rsidR="00D611C5" w:rsidRPr="00D611C5" w:rsidRDefault="00D611C5" w:rsidP="00D611C5">
                          <w:pPr>
                            <w:rPr>
                              <w:lang w:val="de-DE"/>
                            </w:rPr>
                          </w:pPr>
                          <w:r w:rsidRPr="00D611C5">
                            <w:rPr>
                              <w:lang w:val="de-DE"/>
                            </w:rPr>
                            <w:t xml:space="preserve">Postbus 20018 </w:t>
                          </w:r>
                        </w:p>
                        <w:p w14:paraId="6A0F963F" w14:textId="5527A283" w:rsidR="00D611C5" w:rsidRPr="00D611C5" w:rsidRDefault="00D611C5" w:rsidP="00D611C5">
                          <w:pPr>
                            <w:rPr>
                              <w:lang w:val="de-DE"/>
                            </w:rPr>
                          </w:pPr>
                          <w:r w:rsidRPr="00D611C5">
                            <w:rPr>
                              <w:lang w:val="de-DE"/>
                            </w:rPr>
                            <w:t xml:space="preserve">2500 EA </w:t>
                          </w:r>
                          <w:r w:rsidR="00321C2A">
                            <w:rPr>
                              <w:lang w:val="de-DE"/>
                            </w:rPr>
                            <w:t xml:space="preserve"> </w:t>
                          </w:r>
                          <w:r w:rsidRPr="00D611C5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083AA4CC" w14:textId="3CE29E4F" w:rsidR="00CE01EA" w:rsidRDefault="00CE01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D33F40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alt="Adresvak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5CE02021" w14:textId="77777777" w:rsidR="00D611C5" w:rsidRPr="00D611C5" w:rsidRDefault="00D611C5" w:rsidP="00D611C5">
                    <w:r w:rsidRPr="00D611C5">
                      <w:t xml:space="preserve">Aan de Voorzitter van de Tweede Kamer </w:t>
                    </w:r>
                  </w:p>
                  <w:p w14:paraId="1D3D6D41" w14:textId="77777777" w:rsidR="00D611C5" w:rsidRPr="00D611C5" w:rsidRDefault="00D611C5" w:rsidP="00D611C5">
                    <w:pPr>
                      <w:rPr>
                        <w:lang w:val="de-DE"/>
                      </w:rPr>
                    </w:pPr>
                    <w:r w:rsidRPr="00D611C5">
                      <w:rPr>
                        <w:lang w:val="de-DE"/>
                      </w:rPr>
                      <w:t xml:space="preserve">der </w:t>
                    </w:r>
                    <w:proofErr w:type="spellStart"/>
                    <w:r w:rsidRPr="00D611C5">
                      <w:rPr>
                        <w:lang w:val="de-DE"/>
                      </w:rPr>
                      <w:t>Staten-Generaal</w:t>
                    </w:r>
                    <w:proofErr w:type="spellEnd"/>
                  </w:p>
                  <w:p w14:paraId="5895133B" w14:textId="77777777" w:rsidR="00D611C5" w:rsidRPr="00D611C5" w:rsidRDefault="00D611C5" w:rsidP="00D611C5">
                    <w:pPr>
                      <w:rPr>
                        <w:lang w:val="de-DE"/>
                      </w:rPr>
                    </w:pPr>
                    <w:r w:rsidRPr="00D611C5">
                      <w:rPr>
                        <w:lang w:val="de-DE"/>
                      </w:rPr>
                      <w:t xml:space="preserve">Postbus 20018 </w:t>
                    </w:r>
                  </w:p>
                  <w:p w14:paraId="6A0F963F" w14:textId="5527A283" w:rsidR="00D611C5" w:rsidRPr="00D611C5" w:rsidRDefault="00D611C5" w:rsidP="00D611C5">
                    <w:pPr>
                      <w:rPr>
                        <w:lang w:val="de-DE"/>
                      </w:rPr>
                    </w:pPr>
                    <w:r w:rsidRPr="00D611C5">
                      <w:rPr>
                        <w:lang w:val="de-DE"/>
                      </w:rPr>
                      <w:t xml:space="preserve">2500 EA </w:t>
                    </w:r>
                    <w:r w:rsidR="00321C2A">
                      <w:rPr>
                        <w:lang w:val="de-DE"/>
                      </w:rPr>
                      <w:t xml:space="preserve"> </w:t>
                    </w:r>
                    <w:r w:rsidRPr="00D611C5">
                      <w:rPr>
                        <w:lang w:val="de-DE"/>
                      </w:rPr>
                      <w:t>DEN HAAG</w:t>
                    </w:r>
                  </w:p>
                  <w:p w14:paraId="083AA4CC" w14:textId="3CE29E4F" w:rsidR="00CE01EA" w:rsidRDefault="00CE01E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259E829" wp14:editId="51FB9CA3">
              <wp:simplePos x="0" y="0"/>
              <wp:positionH relativeFrom="page">
                <wp:posOffset>1009650</wp:posOffset>
              </wp:positionH>
              <wp:positionV relativeFrom="paragraph">
                <wp:posOffset>3352800</wp:posOffset>
              </wp:positionV>
              <wp:extent cx="4787900" cy="4857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85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40" w:firstRow="0" w:lastRow="1" w:firstColumn="0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E01EA" w14:paraId="0BCC9E8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2802972" w14:textId="77777777" w:rsidR="00CE01EA" w:rsidRDefault="00CD2DC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9C2A8A6" w14:textId="7F66CC7E" w:rsidR="00CE01EA" w:rsidRDefault="007E105E">
                                <w:r>
                                  <w:t>16</w:t>
                                </w:r>
                                <w:r w:rsidR="000D509B">
                                  <w:t xml:space="preserve"> juni 2026</w:t>
                                </w:r>
                              </w:p>
                            </w:tc>
                          </w:tr>
                          <w:tr w:rsidR="00D611C5" w14:paraId="5B684D3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3EB8B89" w14:textId="77777777" w:rsidR="00D611C5" w:rsidRDefault="00D611C5" w:rsidP="00D611C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E54EF2C" w14:textId="1D2E4BA3" w:rsidR="00D611C5" w:rsidRDefault="0054798A" w:rsidP="00D611C5">
                                <w:r>
                                  <w:t>Antwoord Kamervraag over het ‘Oranje Boekje’</w:t>
                                </w:r>
                              </w:p>
                            </w:tc>
                          </w:tr>
                        </w:tbl>
                        <w:p w14:paraId="4B6715D7" w14:textId="77777777" w:rsidR="00CD2DCE" w:rsidRDefault="00CD2DC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59E829" id="46feebd0-aa3c-11ea-a756-beb5f67e67be" o:spid="_x0000_s1030" type="#_x0000_t202" style="position:absolute;margin-left:79.5pt;margin-top:264pt;width:377pt;height:38.2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0qnwEAAC4DAAAOAAAAZHJzL2Uyb0RvYy54bWysUsFu2zAMvRfoPwi6N3aLtkmNOMXWokOB&#10;oS3Q7QMUWYoFWKJKKbGzry8lx8mw3YZdKIqUHh8fubwfbMd2CoMBV/PLWcmZchIa4zY1//nj6WLB&#10;WYjCNaIDp2q+V4Hfr87Plr2v1BW00DUKGYG4UPW+5m2MviqKIFtlRZiBV46SGtCKSFfcFA2KntBt&#10;V1yV5W3RAzYeQaoQKPo4Jvkq42utZHzVOqjIupoTt5gtZrtOtlgtRbVB4VsjDzTEP7CwwjgqeoR6&#10;FFGwLZq/oKyRCAF0nEmwBWhtpMo9UDeX5R/dvLfCq9wLiRP8Uabw/2Dly+7dvyGLw1cYaIBJkN6H&#10;KlAw9TNotOkkpozyJOH+KJsaIpMUvJ4v5nclpSTlrhc38/lNgilOvz2G+E2BZcmpOdJYslpi9z3E&#10;8en0JBVz8GS6LsVPVJIXh/XATENFJppraPbEnhaQYFvAX5z1NMyah4+tQMVZ9+xIrTT5ycHJWU+O&#10;cJK+1jxyNroPMW/ISOXLNoI2mWXiMFY8UKOh5D4PC5Sm/vs9vzqt+eoTAAD//wMAUEsDBBQABgAI&#10;AAAAIQAe+i244AAAAAsBAAAPAAAAZHJzL2Rvd25yZXYueG1sTI/BTsMwEETvSPyDtUjcqN1CoibE&#10;qSoEJ6SKNBw4OrGbWI3XIXbb8PddTnCb0Y5m3xSb2Q3sbKZgPUpYLgQwg63XFjsJn/XbwxpYiAq1&#10;GjwaCT8mwKa8vSlUrv0FK3Pex45RCYZcSehjHHPOQ9sbp8LCjwbpdvCTU5Hs1HE9qQuVu4GvhEi5&#10;UxbpQ69G89Kb9rg/OQnbL6xe7feu+agOla3rTOB7epTy/m7ePgOLZo5/YfjFJ3QoianxJ9SBDeST&#10;jLZECclqTYIS2fKRRCMhFU8J8LLg/zeUVwAAAP//AwBQSwECLQAUAAYACAAAACEAtoM4kv4AAADh&#10;AQAAEwAAAAAAAAAAAAAAAAAAAAAAW0NvbnRlbnRfVHlwZXNdLnhtbFBLAQItABQABgAIAAAAIQA4&#10;/SH/1gAAAJQBAAALAAAAAAAAAAAAAAAAAC8BAABfcmVscy8ucmVsc1BLAQItABQABgAIAAAAIQBL&#10;TI0qnwEAAC4DAAAOAAAAAAAAAAAAAAAAAC4CAABkcnMvZTJvRG9jLnhtbFBLAQItABQABgAIAAAA&#10;IQAe+i244AAAAAsBAAAPAAAAAAAAAAAAAAAAAPk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40" w:firstRow="0" w:lastRow="1" w:firstColumn="0" w:lastColumn="1" w:noHBand="1" w:noVBand="1"/>
                    </w:tblPr>
                    <w:tblGrid>
                      <w:gridCol w:w="1140"/>
                      <w:gridCol w:w="5918"/>
                    </w:tblGrid>
                    <w:tr w:rsidR="00CE01EA" w14:paraId="0BCC9E8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2802972" w14:textId="77777777" w:rsidR="00CE01EA" w:rsidRDefault="00CD2DC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9C2A8A6" w14:textId="7F66CC7E" w:rsidR="00CE01EA" w:rsidRDefault="007E105E">
                          <w:r>
                            <w:t>16</w:t>
                          </w:r>
                          <w:r w:rsidR="000D509B">
                            <w:t xml:space="preserve"> juni 2026</w:t>
                          </w:r>
                        </w:p>
                      </w:tc>
                    </w:tr>
                    <w:tr w:rsidR="00D611C5" w14:paraId="5B684D3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3EB8B89" w14:textId="77777777" w:rsidR="00D611C5" w:rsidRDefault="00D611C5" w:rsidP="00D611C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E54EF2C" w14:textId="1D2E4BA3" w:rsidR="00D611C5" w:rsidRDefault="0054798A" w:rsidP="00D611C5">
                          <w:r>
                            <w:t>Antwoord Kamervraag over het ‘Oranje Boekje’</w:t>
                          </w:r>
                        </w:p>
                      </w:tc>
                    </w:tr>
                  </w:tbl>
                  <w:p w14:paraId="4B6715D7" w14:textId="77777777" w:rsidR="00CD2DCE" w:rsidRDefault="00CD2DC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E6F87D9" wp14:editId="07BB5F2F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47826F" w14:textId="77777777" w:rsidR="00CE01EA" w:rsidRPr="00B977FB" w:rsidRDefault="00CD2DC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977FB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66639D49" w14:textId="77777777" w:rsidR="00CE01EA" w:rsidRPr="00B977FB" w:rsidRDefault="00CD2DC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977FB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1695E5DE" w14:textId="77777777" w:rsidR="00CE01EA" w:rsidRPr="00B977FB" w:rsidRDefault="00CD2DC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977FB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0FA04227" w14:textId="77777777" w:rsidR="00CE01EA" w:rsidRPr="00B977FB" w:rsidRDefault="00CD2DC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977FB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1216971B" w14:textId="77777777" w:rsidR="00CE01EA" w:rsidRPr="00B977FB" w:rsidRDefault="00CD2DC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977FB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7AF9E7C" w14:textId="77777777" w:rsidR="00CE01EA" w:rsidRPr="00B977FB" w:rsidRDefault="00CE01E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75FACF2" w14:textId="77777777" w:rsidR="00CE01EA" w:rsidRDefault="00CD2DC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C7ABF12" w14:textId="2B3A405B" w:rsidR="00CE01EA" w:rsidRDefault="000E72CA">
                          <w:pPr>
                            <w:pStyle w:val="Referentiegegevens"/>
                          </w:pPr>
                          <w:bookmarkStart w:id="0" w:name="_Hlk232496839"/>
                          <w:r>
                            <w:t>7602004</w:t>
                          </w:r>
                        </w:p>
                        <w:bookmarkEnd w:id="0"/>
                        <w:p w14:paraId="7C00D274" w14:textId="77777777" w:rsidR="00CE01EA" w:rsidRDefault="00CE01EA">
                          <w:pPr>
                            <w:pStyle w:val="WitregelW1"/>
                          </w:pPr>
                        </w:p>
                        <w:p w14:paraId="46969FD4" w14:textId="77777777" w:rsidR="00CE01EA" w:rsidRDefault="00CD2DC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D17C23A" w14:textId="04F05AB1" w:rsidR="00CE01EA" w:rsidRPr="00321C2A" w:rsidRDefault="00321C2A">
                          <w:pPr>
                            <w:pStyle w:val="WitregelW2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6F87D9" id="46feec20-aa3c-11ea-a756-beb5f67e67be" o:spid="_x0000_s1031" type="#_x0000_t202" alt="Colofon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2447826F" w14:textId="77777777" w:rsidR="00CE01EA" w:rsidRPr="00B977FB" w:rsidRDefault="00CD2DCE">
                    <w:pPr>
                      <w:pStyle w:val="Referentiegegevens"/>
                      <w:rPr>
                        <w:lang w:val="de-DE"/>
                      </w:rPr>
                    </w:pPr>
                    <w:r w:rsidRPr="00B977FB">
                      <w:rPr>
                        <w:lang w:val="de-DE"/>
                      </w:rPr>
                      <w:t>Turfmarkt 147</w:t>
                    </w:r>
                  </w:p>
                  <w:p w14:paraId="66639D49" w14:textId="77777777" w:rsidR="00CE01EA" w:rsidRPr="00B977FB" w:rsidRDefault="00CD2DCE">
                    <w:pPr>
                      <w:pStyle w:val="Referentiegegevens"/>
                      <w:rPr>
                        <w:lang w:val="de-DE"/>
                      </w:rPr>
                    </w:pPr>
                    <w:r w:rsidRPr="00B977FB">
                      <w:rPr>
                        <w:lang w:val="de-DE"/>
                      </w:rPr>
                      <w:t>2511 DP  Den Haag</w:t>
                    </w:r>
                  </w:p>
                  <w:p w14:paraId="1695E5DE" w14:textId="77777777" w:rsidR="00CE01EA" w:rsidRPr="00B977FB" w:rsidRDefault="00CD2DCE">
                    <w:pPr>
                      <w:pStyle w:val="Referentiegegevens"/>
                      <w:rPr>
                        <w:lang w:val="de-DE"/>
                      </w:rPr>
                    </w:pPr>
                    <w:r w:rsidRPr="00B977FB">
                      <w:rPr>
                        <w:lang w:val="de-DE"/>
                      </w:rPr>
                      <w:t>Postbus 20301</w:t>
                    </w:r>
                  </w:p>
                  <w:p w14:paraId="0FA04227" w14:textId="77777777" w:rsidR="00CE01EA" w:rsidRPr="00B977FB" w:rsidRDefault="00CD2DCE">
                    <w:pPr>
                      <w:pStyle w:val="Referentiegegevens"/>
                      <w:rPr>
                        <w:lang w:val="de-DE"/>
                      </w:rPr>
                    </w:pPr>
                    <w:r w:rsidRPr="00B977FB">
                      <w:rPr>
                        <w:lang w:val="de-DE"/>
                      </w:rPr>
                      <w:t>2500 EH  Den Haag</w:t>
                    </w:r>
                  </w:p>
                  <w:p w14:paraId="1216971B" w14:textId="77777777" w:rsidR="00CE01EA" w:rsidRPr="00B977FB" w:rsidRDefault="00CD2DCE">
                    <w:pPr>
                      <w:pStyle w:val="Referentiegegevens"/>
                      <w:rPr>
                        <w:lang w:val="de-DE"/>
                      </w:rPr>
                    </w:pPr>
                    <w:r w:rsidRPr="00B977FB">
                      <w:rPr>
                        <w:lang w:val="de-DE"/>
                      </w:rPr>
                      <w:t>www.rijksoverheid.nl/jenv</w:t>
                    </w:r>
                  </w:p>
                  <w:p w14:paraId="07AF9E7C" w14:textId="77777777" w:rsidR="00CE01EA" w:rsidRPr="00B977FB" w:rsidRDefault="00CE01E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75FACF2" w14:textId="77777777" w:rsidR="00CE01EA" w:rsidRDefault="00CD2DC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C7ABF12" w14:textId="2B3A405B" w:rsidR="00CE01EA" w:rsidRDefault="000E72CA">
                    <w:pPr>
                      <w:pStyle w:val="Referentiegegevens"/>
                    </w:pPr>
                    <w:bookmarkStart w:id="1" w:name="_Hlk232496839"/>
                    <w:r>
                      <w:t>7602004</w:t>
                    </w:r>
                  </w:p>
                  <w:bookmarkEnd w:id="1"/>
                  <w:p w14:paraId="7C00D274" w14:textId="77777777" w:rsidR="00CE01EA" w:rsidRDefault="00CE01EA">
                    <w:pPr>
                      <w:pStyle w:val="WitregelW1"/>
                    </w:pPr>
                  </w:p>
                  <w:p w14:paraId="46969FD4" w14:textId="77777777" w:rsidR="00CE01EA" w:rsidRDefault="00CD2DC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D17C23A" w14:textId="04F05AB1" w:rsidR="00CE01EA" w:rsidRPr="00321C2A" w:rsidRDefault="00321C2A">
                    <w:pPr>
                      <w:pStyle w:val="WitregelW2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A3F4F43" wp14:editId="29D0983B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C1EBEC" w14:textId="5B858F96" w:rsidR="00CE01EA" w:rsidRDefault="00CE01EA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3F4F43" id="46feec6f-aa3c-11ea-a756-beb5f67e67be" o:spid="_x0000_s1032" type="#_x0000_t202" alt="Voettekst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04C1EBEC" w14:textId="5B858F96" w:rsidR="00CE01EA" w:rsidRDefault="00CE01EA">
                    <w:pPr>
                      <w:pStyle w:val="Rubricering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26CCF93" wp14:editId="63640075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C0030B" w14:textId="77777777" w:rsidR="00CE01EA" w:rsidRDefault="00CD2DC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6CCF93" id="46feecbe-aa3c-11ea-a756-beb5f67e67be" o:spid="_x0000_s1033" type="#_x0000_t202" alt="Paginanummering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5BC0030B" w14:textId="77777777" w:rsidR="00CE01EA" w:rsidRDefault="00CD2DC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E728257" wp14:editId="59FF046B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357F88" w14:textId="77777777" w:rsidR="00CE01EA" w:rsidRDefault="00CD2DC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40FF0E" wp14:editId="318598D9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728257" id="46feed0e-aa3c-11ea-a756-beb5f67e67be" o:spid="_x0000_s1034" type="#_x0000_t202" alt="Container voor beeldmerk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2357F88" w14:textId="77777777" w:rsidR="00CE01EA" w:rsidRDefault="00CD2DC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40FF0E" wp14:editId="318598D9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7595B48" wp14:editId="2A0FADE7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C872E7" w14:textId="77777777" w:rsidR="00CE01EA" w:rsidRDefault="00CD2DC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4591B9" wp14:editId="20F45EB2">
                                <wp:extent cx="2339975" cy="1582834"/>
                                <wp:effectExtent l="0" t="0" r="0" b="0"/>
                                <wp:docPr id="12" name="Logotype" descr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595B48" id="46feed67-aa3c-11ea-a756-beb5f67e67be" o:spid="_x0000_s1035" type="#_x0000_t202" alt="Container voor woordmerk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FC872E7" w14:textId="77777777" w:rsidR="00CE01EA" w:rsidRDefault="00CD2DC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4591B9" wp14:editId="20F45EB2">
                          <wp:extent cx="2339975" cy="1582834"/>
                          <wp:effectExtent l="0" t="0" r="0" b="0"/>
                          <wp:docPr id="12" name="Logotype" descr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68F3B1B" wp14:editId="2FDB3986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FBFA6C" w14:textId="77777777" w:rsidR="00CE01EA" w:rsidRDefault="00CD2DCE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8F3B1B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68FBFA6C" w14:textId="77777777" w:rsidR="00CE01EA" w:rsidRDefault="00CD2DCE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D74C72"/>
    <w:multiLevelType w:val="multilevel"/>
    <w:tmpl w:val="8FF9EE1A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F0274C8"/>
    <w:multiLevelType w:val="multilevel"/>
    <w:tmpl w:val="0DC83D0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DE2362DC"/>
    <w:multiLevelType w:val="multilevel"/>
    <w:tmpl w:val="1D72383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6D9A6F2"/>
    <w:multiLevelType w:val="multilevel"/>
    <w:tmpl w:val="6899BCA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75CA0BB6"/>
    <w:multiLevelType w:val="hybridMultilevel"/>
    <w:tmpl w:val="CDB091F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3580332">
    <w:abstractNumId w:val="1"/>
  </w:num>
  <w:num w:numId="2" w16cid:durableId="1275752685">
    <w:abstractNumId w:val="2"/>
  </w:num>
  <w:num w:numId="3" w16cid:durableId="672100745">
    <w:abstractNumId w:val="3"/>
  </w:num>
  <w:num w:numId="4" w16cid:durableId="1240410738">
    <w:abstractNumId w:val="0"/>
  </w:num>
  <w:num w:numId="5" w16cid:durableId="1724212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efaultTableStyle w:val="Standaardtabe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1EA"/>
    <w:rsid w:val="00057787"/>
    <w:rsid w:val="000D509B"/>
    <w:rsid w:val="000E72CA"/>
    <w:rsid w:val="00117239"/>
    <w:rsid w:val="00131D05"/>
    <w:rsid w:val="00283DD3"/>
    <w:rsid w:val="002E5D93"/>
    <w:rsid w:val="0030444B"/>
    <w:rsid w:val="003157AA"/>
    <w:rsid w:val="00321159"/>
    <w:rsid w:val="00321C2A"/>
    <w:rsid w:val="00367DC8"/>
    <w:rsid w:val="005041C6"/>
    <w:rsid w:val="00540CC6"/>
    <w:rsid w:val="00544CDA"/>
    <w:rsid w:val="0054798A"/>
    <w:rsid w:val="00576930"/>
    <w:rsid w:val="00581B4D"/>
    <w:rsid w:val="005931CB"/>
    <w:rsid w:val="005A066D"/>
    <w:rsid w:val="005F03B3"/>
    <w:rsid w:val="005F1AAA"/>
    <w:rsid w:val="0064033A"/>
    <w:rsid w:val="006C7F47"/>
    <w:rsid w:val="007305C0"/>
    <w:rsid w:val="00751557"/>
    <w:rsid w:val="007E0DDD"/>
    <w:rsid w:val="007E105E"/>
    <w:rsid w:val="00807E0E"/>
    <w:rsid w:val="00821080"/>
    <w:rsid w:val="008668F4"/>
    <w:rsid w:val="008752D4"/>
    <w:rsid w:val="008B532B"/>
    <w:rsid w:val="009735A0"/>
    <w:rsid w:val="00A1437E"/>
    <w:rsid w:val="00AC08AD"/>
    <w:rsid w:val="00B038ED"/>
    <w:rsid w:val="00B9260B"/>
    <w:rsid w:val="00B977FB"/>
    <w:rsid w:val="00BD52C8"/>
    <w:rsid w:val="00BF4B48"/>
    <w:rsid w:val="00BF62EF"/>
    <w:rsid w:val="00CD2DCE"/>
    <w:rsid w:val="00CE01EA"/>
    <w:rsid w:val="00D20CA5"/>
    <w:rsid w:val="00D45830"/>
    <w:rsid w:val="00D611C5"/>
    <w:rsid w:val="00D8779B"/>
    <w:rsid w:val="00DD4B60"/>
    <w:rsid w:val="00E31D49"/>
    <w:rsid w:val="00E33F51"/>
    <w:rsid w:val="00E81459"/>
    <w:rsid w:val="00EB3B46"/>
    <w:rsid w:val="00ED767B"/>
    <w:rsid w:val="00EF7E23"/>
    <w:rsid w:val="00F02A5B"/>
    <w:rsid w:val="00F4241A"/>
    <w:rsid w:val="00FD6C0C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6DF94"/>
  <w15:docId w15:val="{40BDA614-0154-4C24-960A-72A62C0C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character" w:customStyle="1" w:styleId="Voetnootreferentie">
    <w:name w:val="Voetnootreferentie"/>
    <w:rPr>
      <w:rFonts w:ascii="Verdana" w:hAnsi="Verdana"/>
      <w:sz w:val="13"/>
      <w:szCs w:val="13"/>
      <w:vertAlign w:val="baseline"/>
      <w:lang w:val="nl-NL"/>
    </w:rPr>
  </w:style>
  <w:style w:type="paragraph" w:styleId="Voetnoottekst">
    <w:name w:val="footnote text"/>
    <w:pPr>
      <w:spacing w:line="180" w:lineRule="exact"/>
    </w:pPr>
    <w:rPr>
      <w:rFonts w:ascii="Verdana" w:hAnsi="Verdana"/>
      <w:sz w:val="13"/>
      <w:szCs w:val="13"/>
    </w:rPr>
  </w:style>
  <w:style w:type="character" w:customStyle="1" w:styleId="Voetnoottekstverwijzing">
    <w:name w:val="Voetnoottekstverwijzing"/>
    <w:rPr>
      <w:rFonts w:ascii="Verdana" w:hAnsi="Verdana"/>
      <w:sz w:val="24"/>
      <w:szCs w:val="24"/>
      <w:vertAlign w:val="superscript"/>
      <w:lang w:val="nl-NL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611C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11C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611C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11C5"/>
    <w:rPr>
      <w:rFonts w:ascii="Verdana" w:hAnsi="Verdana"/>
      <w:color w:val="000000"/>
      <w:sz w:val="18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51557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977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977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977FB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977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977FB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540CC6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219</ap:Words>
  <ap:Characters>1205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2026-06-16T08:07:00.0000000Z</dcterms:created>
  <dcterms:modified xsi:type="dcterms:W3CDTF">2026-06-16T08:07:00.0000000Z</dcterms:modified>
  <dc:description>------------------------</dc:description>
  <dc:subject/>
  <keywords/>
  <version/>
  <category/>
</coreProperties>
</file>