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E7500C" w:rsidRDefault="00312509" w14:paraId="7D24501F" w14:textId="77777777">
      <w:r>
        <w:t>Geachte Voorzitter,</w:t>
      </w:r>
    </w:p>
    <w:p w:rsidR="00BF2437" w:rsidP="00E7500C" w:rsidRDefault="00BF2437" w14:paraId="7522C280" w14:textId="77777777"/>
    <w:p w:rsidR="00940464" w:rsidP="00E7500C" w:rsidRDefault="00940464" w14:paraId="26940795" w14:textId="680096CD">
      <w:r>
        <w:t xml:space="preserve">Met deze brief geef ik invulling aan het verzoek van 21 mei 2026 </w:t>
      </w:r>
      <w:r w:rsidR="00645894">
        <w:t>van</w:t>
      </w:r>
      <w:r>
        <w:t xml:space="preserve"> de vaste commissie voor Landbouw, Visserij, Voedselzekerheid en Natuur (kenmerk 2026Z08414/2026D23747), om een reactie te geven op de brief van Stichting Animal Rights van 20 april 2026. In die brief wordt de werkwijze van de Nederlandse Voedsel- en Warenautoriteit (NVWA) bij de behandeling van Woo-verzoeken onrechtmatig genoemd, in het bijzonder de praktijk van het opschorten van openbaarmaking zodra derde-belanghebbenden bezwaar maken, zonder rechterlijk oordeel.</w:t>
      </w:r>
    </w:p>
    <w:p w:rsidR="00940464" w:rsidP="00E7500C" w:rsidRDefault="00940464" w14:paraId="17F3B8E5" w14:textId="77777777"/>
    <w:p w:rsidR="00B22B82" w:rsidP="00E7500C" w:rsidRDefault="00940464" w14:paraId="518C9179" w14:textId="26B598F5">
      <w:r>
        <w:t xml:space="preserve">In de beantwoording van het schriftelijk overleg over de zienswijzeprocedure Woo-verzoeken emissiegegevens van 10 juni 2026 </w:t>
      </w:r>
      <w:r w:rsidR="00BD4975">
        <w:t xml:space="preserve">is aangegeven </w:t>
      </w:r>
      <w:r>
        <w:t xml:space="preserve">dat de NVWA haar werkwijze aanpast. De komende tijd ga ik in gesprek om te verkennen wat mogelijke oplossingen zijn ten aanzien van deze casuïstiek. Ik heb inmiddels ook mijn reactie gegeven aan de Stichting Animal Rights. Deze reactie is </w:t>
      </w:r>
      <w:r w:rsidR="00FD7650">
        <w:t xml:space="preserve">te vinden in </w:t>
      </w:r>
      <w:r>
        <w:t>een bijlage van deze brief.</w:t>
      </w:r>
    </w:p>
    <w:p w:rsidR="003F7EF3" w:rsidP="00E7500C" w:rsidRDefault="003F7EF3" w14:paraId="56055D3C" w14:textId="77777777">
      <w:pPr>
        <w:rPr>
          <w:szCs w:val="18"/>
        </w:rPr>
      </w:pPr>
    </w:p>
    <w:p w:rsidR="009850B1" w:rsidP="00E7500C" w:rsidRDefault="00C44731" w14:paraId="26D6B205" w14:textId="1DCCFECF">
      <w:pPr>
        <w:rPr>
          <w:szCs w:val="18"/>
        </w:rPr>
      </w:pPr>
      <w:r>
        <w:rPr>
          <w:szCs w:val="18"/>
        </w:rPr>
        <w:t>Hoogachtend,</w:t>
      </w:r>
    </w:p>
    <w:p w:rsidR="00426BC7" w:rsidP="00E7500C" w:rsidRDefault="00426BC7" w14:paraId="157840E3" w14:textId="77777777">
      <w:pPr>
        <w:rPr>
          <w:szCs w:val="18"/>
        </w:rPr>
      </w:pPr>
    </w:p>
    <w:p w:rsidR="00E7500C" w:rsidP="00E7500C" w:rsidRDefault="00E7500C" w14:paraId="12E955EE" w14:textId="77777777">
      <w:pPr>
        <w:rPr>
          <w:szCs w:val="18"/>
        </w:rPr>
      </w:pPr>
    </w:p>
    <w:p w:rsidR="00426BC7" w:rsidP="00E7500C" w:rsidRDefault="00426BC7" w14:paraId="415DFA7D" w14:textId="77777777">
      <w:pPr>
        <w:tabs>
          <w:tab w:val="left" w:pos="945"/>
        </w:tabs>
        <w:rPr>
          <w:szCs w:val="18"/>
        </w:rPr>
      </w:pPr>
    </w:p>
    <w:p w:rsidR="00C44731" w:rsidP="00E7500C" w:rsidRDefault="00C44731" w14:paraId="27BF936A" w14:textId="77777777">
      <w:pPr>
        <w:tabs>
          <w:tab w:val="left" w:pos="945"/>
        </w:tabs>
        <w:rPr>
          <w:szCs w:val="18"/>
        </w:rPr>
      </w:pPr>
    </w:p>
    <w:p w:rsidRPr="00A54BCC" w:rsidR="00C90702" w:rsidP="00E7500C" w:rsidRDefault="00312509" w14:paraId="4D5F65D3" w14:textId="77777777">
      <w:pPr>
        <w:rPr>
          <w:szCs w:val="18"/>
        </w:rPr>
      </w:pPr>
      <w:r>
        <w:rPr>
          <w:szCs w:val="18"/>
        </w:rPr>
        <w:t xml:space="preserve">Silvio </w:t>
      </w:r>
      <w:r w:rsidR="00F51EDB">
        <w:rPr>
          <w:szCs w:val="18"/>
        </w:rPr>
        <w:t xml:space="preserve">P.A. </w:t>
      </w:r>
      <w:r>
        <w:rPr>
          <w:szCs w:val="18"/>
        </w:rPr>
        <w:t>Erkens</w:t>
      </w:r>
    </w:p>
    <w:p w:rsidRPr="00426BC7" w:rsidR="00426BC7" w:rsidP="00E7500C" w:rsidRDefault="00312509" w14:paraId="5FD2366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E7500C" w:rsidRDefault="005D32D1" w14:paraId="1E7D0234" w14:textId="77777777"/>
    <w:p w:rsidR="006F04AF" w:rsidP="00E7500C" w:rsidRDefault="006F04AF" w14:paraId="3CCA4C00" w14:textId="77777777"/>
    <w:p w:rsidR="006F04AF" w:rsidP="00E7500C" w:rsidRDefault="006F04AF" w14:paraId="37D25DF0"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8443" w14:textId="77777777" w:rsidR="00312509" w:rsidRDefault="00312509">
      <w:r>
        <w:separator/>
      </w:r>
    </w:p>
    <w:p w14:paraId="5D47C093" w14:textId="77777777" w:rsidR="00312509" w:rsidRDefault="00312509"/>
  </w:endnote>
  <w:endnote w:type="continuationSeparator" w:id="0">
    <w:p w14:paraId="1D84F36F" w14:textId="77777777" w:rsidR="00312509" w:rsidRDefault="00312509">
      <w:r>
        <w:continuationSeparator/>
      </w:r>
    </w:p>
    <w:p w14:paraId="107BB4A1" w14:textId="77777777" w:rsidR="00312509" w:rsidRDefault="00312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EEB" w14:textId="7C991B1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13FB" w14:paraId="461A7BC0" w14:textId="77777777" w:rsidTr="00CA6A25">
      <w:trPr>
        <w:trHeight w:hRule="exact" w:val="240"/>
      </w:trPr>
      <w:tc>
        <w:tcPr>
          <w:tcW w:w="7601" w:type="dxa"/>
        </w:tcPr>
        <w:p w14:paraId="73BDEFDF" w14:textId="77777777" w:rsidR="00527BD4" w:rsidRDefault="00527BD4" w:rsidP="003F1F6B">
          <w:pPr>
            <w:pStyle w:val="Huisstijl-Rubricering"/>
          </w:pPr>
        </w:p>
      </w:tc>
      <w:tc>
        <w:tcPr>
          <w:tcW w:w="2156" w:type="dxa"/>
        </w:tcPr>
        <w:p w14:paraId="58A8282F" w14:textId="3928E72A" w:rsidR="00527BD4" w:rsidRPr="00645414" w:rsidRDefault="0031250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40464">
              <w:t>2</w:t>
            </w:r>
          </w:fldSimple>
        </w:p>
      </w:tc>
    </w:tr>
  </w:tbl>
  <w:p w14:paraId="010A45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13FB" w14:paraId="6E9AE1EA" w14:textId="77777777" w:rsidTr="00CA6A25">
      <w:trPr>
        <w:trHeight w:hRule="exact" w:val="240"/>
      </w:trPr>
      <w:tc>
        <w:tcPr>
          <w:tcW w:w="7601" w:type="dxa"/>
        </w:tcPr>
        <w:p w14:paraId="34B4A938" w14:textId="1AC116EC" w:rsidR="00527BD4" w:rsidRDefault="00527BD4" w:rsidP="008C356D">
          <w:pPr>
            <w:pStyle w:val="Huisstijl-Rubricering"/>
          </w:pPr>
        </w:p>
      </w:tc>
      <w:tc>
        <w:tcPr>
          <w:tcW w:w="2170" w:type="dxa"/>
        </w:tcPr>
        <w:p w14:paraId="11CC8870" w14:textId="2B045D3E" w:rsidR="00527BD4" w:rsidRPr="00ED539E" w:rsidRDefault="0031250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A49FD">
              <w:t>1</w:t>
            </w:r>
          </w:fldSimple>
        </w:p>
      </w:tc>
    </w:tr>
  </w:tbl>
  <w:p w14:paraId="46D9B4CF" w14:textId="77777777" w:rsidR="00527BD4" w:rsidRPr="00BC3B53" w:rsidRDefault="00527BD4" w:rsidP="008C356D">
    <w:pPr>
      <w:pStyle w:val="Voettekst"/>
      <w:spacing w:line="240" w:lineRule="auto"/>
      <w:rPr>
        <w:sz w:val="2"/>
        <w:szCs w:val="2"/>
      </w:rPr>
    </w:pPr>
  </w:p>
  <w:p w14:paraId="28FA4B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21D9" w14:textId="77777777" w:rsidR="00312509" w:rsidRDefault="00312509">
      <w:r>
        <w:separator/>
      </w:r>
    </w:p>
    <w:p w14:paraId="5C313ED3" w14:textId="77777777" w:rsidR="00312509" w:rsidRDefault="00312509"/>
  </w:footnote>
  <w:footnote w:type="continuationSeparator" w:id="0">
    <w:p w14:paraId="12B24305" w14:textId="77777777" w:rsidR="00312509" w:rsidRDefault="00312509">
      <w:r>
        <w:continuationSeparator/>
      </w:r>
    </w:p>
    <w:p w14:paraId="5BC1C7E5" w14:textId="77777777" w:rsidR="00312509" w:rsidRDefault="00312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13FB" w14:paraId="658AD193" w14:textId="77777777" w:rsidTr="00A50CF6">
      <w:tc>
        <w:tcPr>
          <w:tcW w:w="2156" w:type="dxa"/>
        </w:tcPr>
        <w:p w14:paraId="25C3D9E4" w14:textId="77777777" w:rsidR="00527BD4" w:rsidRPr="005819CE" w:rsidRDefault="00312509" w:rsidP="00A50CF6">
          <w:pPr>
            <w:pStyle w:val="Huisstijl-Adres"/>
          </w:pPr>
          <w:r>
            <w:rPr>
              <w:b/>
            </w:rPr>
            <w:t>Directie Informatievoorziening</w:t>
          </w:r>
        </w:p>
      </w:tc>
    </w:tr>
    <w:tr w:rsidR="002D13FB" w14:paraId="4A6D06F2" w14:textId="77777777" w:rsidTr="00A50CF6">
      <w:trPr>
        <w:trHeight w:hRule="exact" w:val="200"/>
      </w:trPr>
      <w:tc>
        <w:tcPr>
          <w:tcW w:w="2156" w:type="dxa"/>
        </w:tcPr>
        <w:p w14:paraId="1996D4C3" w14:textId="77777777" w:rsidR="00527BD4" w:rsidRPr="005819CE" w:rsidRDefault="00527BD4" w:rsidP="00A50CF6"/>
      </w:tc>
    </w:tr>
    <w:tr w:rsidR="002D13FB" w14:paraId="54532943" w14:textId="77777777" w:rsidTr="00502512">
      <w:trPr>
        <w:trHeight w:hRule="exact" w:val="774"/>
      </w:trPr>
      <w:tc>
        <w:tcPr>
          <w:tcW w:w="2156" w:type="dxa"/>
        </w:tcPr>
        <w:p w14:paraId="53B03E0A" w14:textId="77777777" w:rsidR="00527BD4" w:rsidRDefault="00527BD4" w:rsidP="003A5290">
          <w:pPr>
            <w:pStyle w:val="Huisstijl-Kopje"/>
          </w:pPr>
        </w:p>
        <w:p w14:paraId="2B48F474" w14:textId="77777777" w:rsidR="00502512" w:rsidRPr="00502512" w:rsidRDefault="00312509" w:rsidP="003A5290">
          <w:pPr>
            <w:pStyle w:val="Huisstijl-Kopje"/>
            <w:rPr>
              <w:b w:val="0"/>
            </w:rPr>
          </w:pPr>
          <w:r>
            <w:rPr>
              <w:b w:val="0"/>
            </w:rPr>
            <w:t>EZ_IV</w:t>
          </w:r>
          <w:r w:rsidRPr="00502512">
            <w:rPr>
              <w:b w:val="0"/>
            </w:rPr>
            <w:t xml:space="preserve"> / </w:t>
          </w:r>
          <w:r>
            <w:rPr>
              <w:b w:val="0"/>
            </w:rPr>
            <w:t>106888306</w:t>
          </w:r>
        </w:p>
        <w:p w14:paraId="28D6D26B" w14:textId="77777777" w:rsidR="00527BD4" w:rsidRPr="005819CE" w:rsidRDefault="00527BD4" w:rsidP="00361A56">
          <w:pPr>
            <w:pStyle w:val="Huisstijl-Kopje"/>
          </w:pPr>
        </w:p>
      </w:tc>
    </w:tr>
  </w:tbl>
  <w:p w14:paraId="1562D9BE" w14:textId="77777777" w:rsidR="00527BD4" w:rsidRPr="00740712" w:rsidRDefault="00527BD4" w:rsidP="004F44C2"/>
  <w:p w14:paraId="0C47FEC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13FB" w14:paraId="584A6F99" w14:textId="77777777" w:rsidTr="00751A6A">
      <w:trPr>
        <w:trHeight w:val="2636"/>
      </w:trPr>
      <w:tc>
        <w:tcPr>
          <w:tcW w:w="737" w:type="dxa"/>
        </w:tcPr>
        <w:p w14:paraId="23AC3452" w14:textId="77777777" w:rsidR="00527BD4" w:rsidRDefault="00527BD4" w:rsidP="00D0609E">
          <w:pPr>
            <w:framePr w:w="6340" w:h="2750" w:hRule="exact" w:hSpace="180" w:wrap="around" w:vAnchor="page" w:hAnchor="text" w:x="3873" w:y="-140"/>
            <w:spacing w:line="240" w:lineRule="auto"/>
          </w:pPr>
        </w:p>
      </w:tc>
      <w:tc>
        <w:tcPr>
          <w:tcW w:w="5156" w:type="dxa"/>
        </w:tcPr>
        <w:p w14:paraId="205FFE4D" w14:textId="23A07DBA" w:rsidR="003B2E54" w:rsidRDefault="00940464" w:rsidP="003B2E54">
          <w:pPr>
            <w:framePr w:w="6340" w:h="2750" w:hRule="exact" w:hSpace="180" w:wrap="around" w:vAnchor="page" w:hAnchor="text" w:x="3873" w:y="-140"/>
          </w:pPr>
          <w:r>
            <w:t xml:space="preserve">  </w:t>
          </w:r>
          <w:r>
            <w:rPr>
              <w:noProof/>
            </w:rPr>
            <w:drawing>
              <wp:inline distT="0" distB="0" distL="0" distR="0" wp14:anchorId="7935B35A" wp14:editId="1C2E7E2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AB8643" w14:textId="77777777" w:rsidR="00527BD4" w:rsidRDefault="00527BD4" w:rsidP="00651CEE">
          <w:pPr>
            <w:framePr w:w="6340" w:h="2750" w:hRule="exact" w:hSpace="180" w:wrap="around" w:vAnchor="page" w:hAnchor="text" w:x="3873" w:y="-140"/>
            <w:spacing w:line="240" w:lineRule="auto"/>
          </w:pPr>
        </w:p>
      </w:tc>
    </w:tr>
  </w:tbl>
  <w:p w14:paraId="3AA82C11" w14:textId="77777777" w:rsidR="00527BD4" w:rsidRDefault="00527BD4" w:rsidP="00D0609E">
    <w:pPr>
      <w:framePr w:w="6340" w:h="2750" w:hRule="exact" w:hSpace="180" w:wrap="around" w:vAnchor="page" w:hAnchor="text" w:x="3873" w:y="-140"/>
    </w:pPr>
  </w:p>
  <w:p w14:paraId="60AF647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13FB" w:rsidRPr="00E7500C" w14:paraId="6A686844" w14:textId="77777777" w:rsidTr="00A50CF6">
      <w:tc>
        <w:tcPr>
          <w:tcW w:w="2160" w:type="dxa"/>
        </w:tcPr>
        <w:p w14:paraId="43AEE0DB" w14:textId="77777777" w:rsidR="005C07D1" w:rsidRDefault="00312509" w:rsidP="00A50CF6">
          <w:pPr>
            <w:pStyle w:val="Huisstijl-Adres"/>
          </w:pPr>
          <w:r>
            <w:rPr>
              <w:b/>
            </w:rPr>
            <w:t>Directie Informatievoorziening</w:t>
          </w:r>
          <w:r w:rsidR="00527BD4" w:rsidRPr="005819CE">
            <w:rPr>
              <w:b/>
            </w:rPr>
            <w:br/>
          </w:r>
        </w:p>
        <w:p w14:paraId="26F51C68" w14:textId="77777777" w:rsidR="00527BD4" w:rsidRPr="009000E4" w:rsidRDefault="00312509" w:rsidP="00A72979">
          <w:pPr>
            <w:pStyle w:val="Huisstijl-Adres"/>
          </w:pPr>
          <w:r>
            <w:rPr>
              <w:b/>
            </w:rPr>
            <w:t>Bezoekadres</w:t>
          </w:r>
          <w:r>
            <w:rPr>
              <w:b/>
            </w:rPr>
            <w:br/>
          </w:r>
          <w:r>
            <w:t>Bezuidenhoutseweg 73</w:t>
          </w:r>
          <w:r w:rsidRPr="005819CE">
            <w:br/>
          </w:r>
          <w:r>
            <w:t>2594 AC Den Haag</w:t>
          </w:r>
        </w:p>
        <w:p w14:paraId="244F9C5F" w14:textId="77777777" w:rsidR="00EF495B" w:rsidRDefault="00312509" w:rsidP="0098788A">
          <w:pPr>
            <w:pStyle w:val="Huisstijl-Adres"/>
          </w:pPr>
          <w:r>
            <w:rPr>
              <w:b/>
            </w:rPr>
            <w:t>Postadres</w:t>
          </w:r>
          <w:r>
            <w:rPr>
              <w:b/>
            </w:rPr>
            <w:br/>
          </w:r>
          <w:r>
            <w:t>Postbus 20401</w:t>
          </w:r>
          <w:r w:rsidRPr="005819CE">
            <w:br/>
            <w:t>2500 E</w:t>
          </w:r>
          <w:r>
            <w:t>K</w:t>
          </w:r>
          <w:r w:rsidRPr="005819CE">
            <w:t xml:space="preserve"> Den Haag</w:t>
          </w:r>
        </w:p>
        <w:p w14:paraId="1D2EB325" w14:textId="77777777" w:rsidR="00556BEE" w:rsidRPr="005B3814" w:rsidRDefault="00312509" w:rsidP="0098788A">
          <w:pPr>
            <w:pStyle w:val="Huisstijl-Adres"/>
          </w:pPr>
          <w:r>
            <w:rPr>
              <w:b/>
            </w:rPr>
            <w:t>Overheidsidentificatienr</w:t>
          </w:r>
          <w:r>
            <w:rPr>
              <w:b/>
            </w:rPr>
            <w:br/>
          </w:r>
          <w:r w:rsidR="00BA129E">
            <w:rPr>
              <w:rFonts w:cs="Agrofont"/>
              <w:iCs/>
            </w:rPr>
            <w:t>00000001858272854000</w:t>
          </w:r>
        </w:p>
        <w:p w14:paraId="3A97BE32" w14:textId="375D8FE6" w:rsidR="00527BD4" w:rsidRPr="00E7500C" w:rsidRDefault="0031250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D13FB" w:rsidRPr="00E7500C" w14:paraId="1A9AC3AF" w14:textId="77777777" w:rsidTr="00E7500C">
      <w:trPr>
        <w:trHeight w:hRule="exact" w:val="80"/>
      </w:trPr>
      <w:tc>
        <w:tcPr>
          <w:tcW w:w="2160" w:type="dxa"/>
        </w:tcPr>
        <w:p w14:paraId="4274EC51" w14:textId="77777777" w:rsidR="00527BD4" w:rsidRPr="00A72979" w:rsidRDefault="00527BD4" w:rsidP="00A50CF6">
          <w:pPr>
            <w:rPr>
              <w:lang w:val="fr-FR"/>
            </w:rPr>
          </w:pPr>
        </w:p>
      </w:tc>
    </w:tr>
    <w:tr w:rsidR="002D13FB" w14:paraId="0F50404C" w14:textId="77777777" w:rsidTr="00A50CF6">
      <w:tc>
        <w:tcPr>
          <w:tcW w:w="2160" w:type="dxa"/>
        </w:tcPr>
        <w:p w14:paraId="3E51C566" w14:textId="77777777" w:rsidR="000C0163" w:rsidRPr="005819CE" w:rsidRDefault="00312509" w:rsidP="000C0163">
          <w:pPr>
            <w:pStyle w:val="Huisstijl-Kopje"/>
          </w:pPr>
          <w:r>
            <w:t>Ons kenmerk</w:t>
          </w:r>
        </w:p>
        <w:p w14:paraId="620EB611" w14:textId="77777777" w:rsidR="000C0163" w:rsidRPr="005819CE" w:rsidRDefault="00312509" w:rsidP="000C0163">
          <w:pPr>
            <w:pStyle w:val="Huisstijl-Gegeven"/>
          </w:pPr>
          <w:r>
            <w:t>EZ_IV</w:t>
          </w:r>
          <w:r w:rsidR="00926AE2">
            <w:t xml:space="preserve"> / </w:t>
          </w:r>
          <w:r>
            <w:t>106888306</w:t>
          </w:r>
        </w:p>
        <w:p w14:paraId="696B861C" w14:textId="77777777" w:rsidR="00527BD4" w:rsidRPr="005819CE" w:rsidRDefault="00312509" w:rsidP="00A50CF6">
          <w:pPr>
            <w:pStyle w:val="Huisstijl-Kopje"/>
          </w:pPr>
          <w:r>
            <w:t>Uw kenmerk</w:t>
          </w:r>
        </w:p>
        <w:p w14:paraId="5D04DB81" w14:textId="77777777" w:rsidR="00527BD4" w:rsidRPr="005819CE" w:rsidRDefault="00312509" w:rsidP="00A50CF6">
          <w:pPr>
            <w:pStyle w:val="Huisstijl-Gegeven"/>
          </w:pPr>
          <w:r>
            <w:t>2026D23747</w:t>
          </w:r>
        </w:p>
        <w:p w14:paraId="1E65BCF5" w14:textId="77777777" w:rsidR="00527BD4" w:rsidRPr="005819CE" w:rsidRDefault="00312509" w:rsidP="00A50CF6">
          <w:pPr>
            <w:pStyle w:val="Huisstijl-Kopje"/>
          </w:pPr>
          <w:r>
            <w:t>Bijlage(n)</w:t>
          </w:r>
        </w:p>
        <w:p w14:paraId="400EB55B" w14:textId="77777777" w:rsidR="00527BD4" w:rsidRPr="005819CE" w:rsidRDefault="00312509" w:rsidP="00A50CF6">
          <w:pPr>
            <w:pStyle w:val="Huisstijl-Gegeven"/>
          </w:pPr>
          <w:r>
            <w:t>1</w:t>
          </w:r>
        </w:p>
      </w:tc>
    </w:tr>
  </w:tbl>
  <w:p w14:paraId="14BF6E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D13FB" w14:paraId="09362796" w14:textId="77777777" w:rsidTr="001B667E">
      <w:trPr>
        <w:trHeight w:val="400"/>
      </w:trPr>
      <w:tc>
        <w:tcPr>
          <w:tcW w:w="7371" w:type="dxa"/>
          <w:gridSpan w:val="2"/>
        </w:tcPr>
        <w:p w14:paraId="0EEF30F7" w14:textId="77777777" w:rsidR="00527BD4" w:rsidRPr="00BC3B53" w:rsidRDefault="0031250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D13FB" w14:paraId="7D3687F0" w14:textId="77777777" w:rsidTr="001B667E">
      <w:tc>
        <w:tcPr>
          <w:tcW w:w="7371" w:type="dxa"/>
          <w:gridSpan w:val="2"/>
        </w:tcPr>
        <w:p w14:paraId="7D994D47" w14:textId="77777777" w:rsidR="00527BD4" w:rsidRPr="00983E8F" w:rsidRDefault="00527BD4" w:rsidP="00A50CF6">
          <w:pPr>
            <w:pStyle w:val="Huisstijl-Rubricering"/>
          </w:pPr>
        </w:p>
      </w:tc>
    </w:tr>
    <w:tr w:rsidR="002D13FB" w14:paraId="70D71F4F" w14:textId="77777777" w:rsidTr="001B667E">
      <w:trPr>
        <w:trHeight w:hRule="exact" w:val="2440"/>
      </w:trPr>
      <w:tc>
        <w:tcPr>
          <w:tcW w:w="7371" w:type="dxa"/>
          <w:gridSpan w:val="2"/>
        </w:tcPr>
        <w:p w14:paraId="3009F8CD" w14:textId="77777777" w:rsidR="00527BD4" w:rsidRDefault="00312509" w:rsidP="00A50CF6">
          <w:pPr>
            <w:pStyle w:val="Huisstijl-NAW"/>
          </w:pPr>
          <w:r>
            <w:t xml:space="preserve">De Voorzitter van de Tweede Kamer </w:t>
          </w:r>
        </w:p>
        <w:p w14:paraId="099A98A2" w14:textId="77777777" w:rsidR="00D87195" w:rsidRDefault="00312509" w:rsidP="00D87195">
          <w:pPr>
            <w:pStyle w:val="Huisstijl-NAW"/>
          </w:pPr>
          <w:r>
            <w:t>der Staten-Generaal</w:t>
          </w:r>
        </w:p>
        <w:p w14:paraId="0ADE2F42" w14:textId="77777777" w:rsidR="005C769E" w:rsidRDefault="00312509" w:rsidP="005C769E">
          <w:pPr>
            <w:rPr>
              <w:szCs w:val="18"/>
            </w:rPr>
          </w:pPr>
          <w:r>
            <w:rPr>
              <w:szCs w:val="18"/>
            </w:rPr>
            <w:t>Prinses Irenestraat 6</w:t>
          </w:r>
        </w:p>
        <w:p w14:paraId="08C7B77E" w14:textId="1D327CE6" w:rsidR="005C769E" w:rsidRDefault="00312509" w:rsidP="005C769E">
          <w:pPr>
            <w:pStyle w:val="Huisstijl-NAW"/>
          </w:pPr>
          <w:r>
            <w:t>2595 BD</w:t>
          </w:r>
          <w:r w:rsidR="00940464">
            <w:t xml:space="preserve"> </w:t>
          </w:r>
          <w:r w:rsidR="00E7500C">
            <w:t xml:space="preserve"> </w:t>
          </w:r>
          <w:r>
            <w:t>DEN HAAG</w:t>
          </w:r>
        </w:p>
      </w:tc>
    </w:tr>
    <w:tr w:rsidR="002D13FB" w14:paraId="2AB8B339" w14:textId="77777777" w:rsidTr="001B667E">
      <w:trPr>
        <w:trHeight w:hRule="exact" w:val="400"/>
      </w:trPr>
      <w:tc>
        <w:tcPr>
          <w:tcW w:w="7371" w:type="dxa"/>
          <w:gridSpan w:val="2"/>
        </w:tcPr>
        <w:p w14:paraId="07D8FE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13FB" w14:paraId="6B7BD8A6" w14:textId="77777777" w:rsidTr="001B667E">
      <w:trPr>
        <w:trHeight w:val="240"/>
      </w:trPr>
      <w:tc>
        <w:tcPr>
          <w:tcW w:w="709" w:type="dxa"/>
        </w:tcPr>
        <w:p w14:paraId="0AC0657B" w14:textId="77777777" w:rsidR="00527BD4" w:rsidRPr="00C21A01" w:rsidRDefault="00312509" w:rsidP="00A50CF6">
          <w:pPr>
            <w:rPr>
              <w:szCs w:val="18"/>
            </w:rPr>
          </w:pPr>
          <w:r>
            <w:rPr>
              <w:szCs w:val="18"/>
            </w:rPr>
            <w:t>Datum</w:t>
          </w:r>
        </w:p>
      </w:tc>
      <w:tc>
        <w:tcPr>
          <w:tcW w:w="6662" w:type="dxa"/>
        </w:tcPr>
        <w:p w14:paraId="1201D602" w14:textId="29FE7450" w:rsidR="00527BD4" w:rsidRPr="007709EF" w:rsidRDefault="00860059" w:rsidP="00A50CF6">
          <w:r>
            <w:t>12 juni 2026</w:t>
          </w:r>
        </w:p>
      </w:tc>
    </w:tr>
    <w:tr w:rsidR="002D13FB" w14:paraId="5D4A0A10" w14:textId="77777777" w:rsidTr="001B667E">
      <w:trPr>
        <w:trHeight w:val="240"/>
      </w:trPr>
      <w:tc>
        <w:tcPr>
          <w:tcW w:w="709" w:type="dxa"/>
        </w:tcPr>
        <w:p w14:paraId="093354EA" w14:textId="77777777" w:rsidR="00527BD4" w:rsidRPr="00C21A01" w:rsidRDefault="00312509" w:rsidP="00A50CF6">
          <w:pPr>
            <w:rPr>
              <w:szCs w:val="18"/>
            </w:rPr>
          </w:pPr>
          <w:r>
            <w:rPr>
              <w:szCs w:val="18"/>
            </w:rPr>
            <w:t>Betreft</w:t>
          </w:r>
        </w:p>
      </w:tc>
      <w:tc>
        <w:tcPr>
          <w:tcW w:w="6662" w:type="dxa"/>
        </w:tcPr>
        <w:p w14:paraId="114D4B2F" w14:textId="77777777" w:rsidR="00527BD4" w:rsidRPr="007709EF" w:rsidRDefault="00312509" w:rsidP="00A50CF6">
          <w:r>
            <w:t>Reactie op brandbrief Juridealist BV, namens Stichting Animal Rights, m.b.t. ondermijning van Wet open overheid (Woo) door NVWA</w:t>
          </w:r>
        </w:p>
      </w:tc>
    </w:tr>
  </w:tbl>
  <w:p w14:paraId="7C70E6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F65D3E">
      <w:start w:val="1"/>
      <w:numFmt w:val="bullet"/>
      <w:pStyle w:val="Lijstopsomteken"/>
      <w:lvlText w:val="•"/>
      <w:lvlJc w:val="left"/>
      <w:pPr>
        <w:tabs>
          <w:tab w:val="num" w:pos="227"/>
        </w:tabs>
        <w:ind w:left="227" w:hanging="227"/>
      </w:pPr>
      <w:rPr>
        <w:rFonts w:ascii="Verdana" w:hAnsi="Verdana" w:hint="default"/>
        <w:sz w:val="18"/>
        <w:szCs w:val="18"/>
      </w:rPr>
    </w:lvl>
    <w:lvl w:ilvl="1" w:tplc="97C4A78A" w:tentative="1">
      <w:start w:val="1"/>
      <w:numFmt w:val="bullet"/>
      <w:lvlText w:val="o"/>
      <w:lvlJc w:val="left"/>
      <w:pPr>
        <w:tabs>
          <w:tab w:val="num" w:pos="1440"/>
        </w:tabs>
        <w:ind w:left="1440" w:hanging="360"/>
      </w:pPr>
      <w:rPr>
        <w:rFonts w:ascii="Courier New" w:hAnsi="Courier New" w:cs="Courier New" w:hint="default"/>
      </w:rPr>
    </w:lvl>
    <w:lvl w:ilvl="2" w:tplc="EC728292" w:tentative="1">
      <w:start w:val="1"/>
      <w:numFmt w:val="bullet"/>
      <w:lvlText w:val=""/>
      <w:lvlJc w:val="left"/>
      <w:pPr>
        <w:tabs>
          <w:tab w:val="num" w:pos="2160"/>
        </w:tabs>
        <w:ind w:left="2160" w:hanging="360"/>
      </w:pPr>
      <w:rPr>
        <w:rFonts w:ascii="Wingdings" w:hAnsi="Wingdings" w:hint="default"/>
      </w:rPr>
    </w:lvl>
    <w:lvl w:ilvl="3" w:tplc="9D6E242A" w:tentative="1">
      <w:start w:val="1"/>
      <w:numFmt w:val="bullet"/>
      <w:lvlText w:val=""/>
      <w:lvlJc w:val="left"/>
      <w:pPr>
        <w:tabs>
          <w:tab w:val="num" w:pos="2880"/>
        </w:tabs>
        <w:ind w:left="2880" w:hanging="360"/>
      </w:pPr>
      <w:rPr>
        <w:rFonts w:ascii="Symbol" w:hAnsi="Symbol" w:hint="default"/>
      </w:rPr>
    </w:lvl>
    <w:lvl w:ilvl="4" w:tplc="B45E0E40" w:tentative="1">
      <w:start w:val="1"/>
      <w:numFmt w:val="bullet"/>
      <w:lvlText w:val="o"/>
      <w:lvlJc w:val="left"/>
      <w:pPr>
        <w:tabs>
          <w:tab w:val="num" w:pos="3600"/>
        </w:tabs>
        <w:ind w:left="3600" w:hanging="360"/>
      </w:pPr>
      <w:rPr>
        <w:rFonts w:ascii="Courier New" w:hAnsi="Courier New" w:cs="Courier New" w:hint="default"/>
      </w:rPr>
    </w:lvl>
    <w:lvl w:ilvl="5" w:tplc="F84658CC" w:tentative="1">
      <w:start w:val="1"/>
      <w:numFmt w:val="bullet"/>
      <w:lvlText w:val=""/>
      <w:lvlJc w:val="left"/>
      <w:pPr>
        <w:tabs>
          <w:tab w:val="num" w:pos="4320"/>
        </w:tabs>
        <w:ind w:left="4320" w:hanging="360"/>
      </w:pPr>
      <w:rPr>
        <w:rFonts w:ascii="Wingdings" w:hAnsi="Wingdings" w:hint="default"/>
      </w:rPr>
    </w:lvl>
    <w:lvl w:ilvl="6" w:tplc="1DC452F8" w:tentative="1">
      <w:start w:val="1"/>
      <w:numFmt w:val="bullet"/>
      <w:lvlText w:val=""/>
      <w:lvlJc w:val="left"/>
      <w:pPr>
        <w:tabs>
          <w:tab w:val="num" w:pos="5040"/>
        </w:tabs>
        <w:ind w:left="5040" w:hanging="360"/>
      </w:pPr>
      <w:rPr>
        <w:rFonts w:ascii="Symbol" w:hAnsi="Symbol" w:hint="default"/>
      </w:rPr>
    </w:lvl>
    <w:lvl w:ilvl="7" w:tplc="81341EE6" w:tentative="1">
      <w:start w:val="1"/>
      <w:numFmt w:val="bullet"/>
      <w:lvlText w:val="o"/>
      <w:lvlJc w:val="left"/>
      <w:pPr>
        <w:tabs>
          <w:tab w:val="num" w:pos="5760"/>
        </w:tabs>
        <w:ind w:left="5760" w:hanging="360"/>
      </w:pPr>
      <w:rPr>
        <w:rFonts w:ascii="Courier New" w:hAnsi="Courier New" w:cs="Courier New" w:hint="default"/>
      </w:rPr>
    </w:lvl>
    <w:lvl w:ilvl="8" w:tplc="DFD20D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FA1542">
      <w:start w:val="1"/>
      <w:numFmt w:val="bullet"/>
      <w:pStyle w:val="Lijstopsomteken2"/>
      <w:lvlText w:val="–"/>
      <w:lvlJc w:val="left"/>
      <w:pPr>
        <w:tabs>
          <w:tab w:val="num" w:pos="227"/>
        </w:tabs>
        <w:ind w:left="227" w:firstLine="0"/>
      </w:pPr>
      <w:rPr>
        <w:rFonts w:ascii="Verdana" w:hAnsi="Verdana" w:hint="default"/>
      </w:rPr>
    </w:lvl>
    <w:lvl w:ilvl="1" w:tplc="03E274AC" w:tentative="1">
      <w:start w:val="1"/>
      <w:numFmt w:val="bullet"/>
      <w:lvlText w:val="o"/>
      <w:lvlJc w:val="left"/>
      <w:pPr>
        <w:tabs>
          <w:tab w:val="num" w:pos="1440"/>
        </w:tabs>
        <w:ind w:left="1440" w:hanging="360"/>
      </w:pPr>
      <w:rPr>
        <w:rFonts w:ascii="Courier New" w:hAnsi="Courier New" w:cs="Courier New" w:hint="default"/>
      </w:rPr>
    </w:lvl>
    <w:lvl w:ilvl="2" w:tplc="8CBA6836" w:tentative="1">
      <w:start w:val="1"/>
      <w:numFmt w:val="bullet"/>
      <w:lvlText w:val=""/>
      <w:lvlJc w:val="left"/>
      <w:pPr>
        <w:tabs>
          <w:tab w:val="num" w:pos="2160"/>
        </w:tabs>
        <w:ind w:left="2160" w:hanging="360"/>
      </w:pPr>
      <w:rPr>
        <w:rFonts w:ascii="Wingdings" w:hAnsi="Wingdings" w:hint="default"/>
      </w:rPr>
    </w:lvl>
    <w:lvl w:ilvl="3" w:tplc="40989358" w:tentative="1">
      <w:start w:val="1"/>
      <w:numFmt w:val="bullet"/>
      <w:lvlText w:val=""/>
      <w:lvlJc w:val="left"/>
      <w:pPr>
        <w:tabs>
          <w:tab w:val="num" w:pos="2880"/>
        </w:tabs>
        <w:ind w:left="2880" w:hanging="360"/>
      </w:pPr>
      <w:rPr>
        <w:rFonts w:ascii="Symbol" w:hAnsi="Symbol" w:hint="default"/>
      </w:rPr>
    </w:lvl>
    <w:lvl w:ilvl="4" w:tplc="1CE270C2" w:tentative="1">
      <w:start w:val="1"/>
      <w:numFmt w:val="bullet"/>
      <w:lvlText w:val="o"/>
      <w:lvlJc w:val="left"/>
      <w:pPr>
        <w:tabs>
          <w:tab w:val="num" w:pos="3600"/>
        </w:tabs>
        <w:ind w:left="3600" w:hanging="360"/>
      </w:pPr>
      <w:rPr>
        <w:rFonts w:ascii="Courier New" w:hAnsi="Courier New" w:cs="Courier New" w:hint="default"/>
      </w:rPr>
    </w:lvl>
    <w:lvl w:ilvl="5" w:tplc="4F10A3CA" w:tentative="1">
      <w:start w:val="1"/>
      <w:numFmt w:val="bullet"/>
      <w:lvlText w:val=""/>
      <w:lvlJc w:val="left"/>
      <w:pPr>
        <w:tabs>
          <w:tab w:val="num" w:pos="4320"/>
        </w:tabs>
        <w:ind w:left="4320" w:hanging="360"/>
      </w:pPr>
      <w:rPr>
        <w:rFonts w:ascii="Wingdings" w:hAnsi="Wingdings" w:hint="default"/>
      </w:rPr>
    </w:lvl>
    <w:lvl w:ilvl="6" w:tplc="03D45102" w:tentative="1">
      <w:start w:val="1"/>
      <w:numFmt w:val="bullet"/>
      <w:lvlText w:val=""/>
      <w:lvlJc w:val="left"/>
      <w:pPr>
        <w:tabs>
          <w:tab w:val="num" w:pos="5040"/>
        </w:tabs>
        <w:ind w:left="5040" w:hanging="360"/>
      </w:pPr>
      <w:rPr>
        <w:rFonts w:ascii="Symbol" w:hAnsi="Symbol" w:hint="default"/>
      </w:rPr>
    </w:lvl>
    <w:lvl w:ilvl="7" w:tplc="3D4CF156" w:tentative="1">
      <w:start w:val="1"/>
      <w:numFmt w:val="bullet"/>
      <w:lvlText w:val="o"/>
      <w:lvlJc w:val="left"/>
      <w:pPr>
        <w:tabs>
          <w:tab w:val="num" w:pos="5760"/>
        </w:tabs>
        <w:ind w:left="5760" w:hanging="360"/>
      </w:pPr>
      <w:rPr>
        <w:rFonts w:ascii="Courier New" w:hAnsi="Courier New" w:cs="Courier New" w:hint="default"/>
      </w:rPr>
    </w:lvl>
    <w:lvl w:ilvl="8" w:tplc="0AC81C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5480959">
    <w:abstractNumId w:val="10"/>
  </w:num>
  <w:num w:numId="2" w16cid:durableId="1854997671">
    <w:abstractNumId w:val="7"/>
  </w:num>
  <w:num w:numId="3" w16cid:durableId="1097864553">
    <w:abstractNumId w:val="6"/>
  </w:num>
  <w:num w:numId="4" w16cid:durableId="1506239596">
    <w:abstractNumId w:val="5"/>
  </w:num>
  <w:num w:numId="5" w16cid:durableId="146826836">
    <w:abstractNumId w:val="4"/>
  </w:num>
  <w:num w:numId="6" w16cid:durableId="1906720018">
    <w:abstractNumId w:val="8"/>
  </w:num>
  <w:num w:numId="7" w16cid:durableId="1194611488">
    <w:abstractNumId w:val="3"/>
  </w:num>
  <w:num w:numId="8" w16cid:durableId="1895851241">
    <w:abstractNumId w:val="2"/>
  </w:num>
  <w:num w:numId="9" w16cid:durableId="2028287567">
    <w:abstractNumId w:val="1"/>
  </w:num>
  <w:num w:numId="10" w16cid:durableId="142888983">
    <w:abstractNumId w:val="0"/>
  </w:num>
  <w:num w:numId="11" w16cid:durableId="2088502069">
    <w:abstractNumId w:val="9"/>
  </w:num>
  <w:num w:numId="12" w16cid:durableId="1307082132">
    <w:abstractNumId w:val="11"/>
  </w:num>
  <w:num w:numId="13" w16cid:durableId="1887913015">
    <w:abstractNumId w:val="13"/>
  </w:num>
  <w:num w:numId="14" w16cid:durableId="14313198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77B98"/>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1673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4159"/>
    <w:rsid w:val="00185576"/>
    <w:rsid w:val="00185951"/>
    <w:rsid w:val="00196B8B"/>
    <w:rsid w:val="001A2BEA"/>
    <w:rsid w:val="001A6D93"/>
    <w:rsid w:val="001B07D6"/>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13FB"/>
    <w:rsid w:val="002D28E2"/>
    <w:rsid w:val="002D317B"/>
    <w:rsid w:val="002D3587"/>
    <w:rsid w:val="002D502D"/>
    <w:rsid w:val="002E0F69"/>
    <w:rsid w:val="002F5147"/>
    <w:rsid w:val="002F7ABD"/>
    <w:rsid w:val="00312509"/>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49FD"/>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5D4B"/>
    <w:rsid w:val="00617A44"/>
    <w:rsid w:val="006202B6"/>
    <w:rsid w:val="00625CD0"/>
    <w:rsid w:val="0062627D"/>
    <w:rsid w:val="00627432"/>
    <w:rsid w:val="006441C6"/>
    <w:rsid w:val="006448E4"/>
    <w:rsid w:val="00645414"/>
    <w:rsid w:val="0064589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7739B"/>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7F9"/>
    <w:rsid w:val="00857FEB"/>
    <w:rsid w:val="00860059"/>
    <w:rsid w:val="008601AF"/>
    <w:rsid w:val="00861892"/>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40464"/>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66E"/>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D4975"/>
    <w:rsid w:val="00BE3F88"/>
    <w:rsid w:val="00BE4756"/>
    <w:rsid w:val="00BE5ED9"/>
    <w:rsid w:val="00BE7B41"/>
    <w:rsid w:val="00BF2437"/>
    <w:rsid w:val="00BF3C0B"/>
    <w:rsid w:val="00C15A91"/>
    <w:rsid w:val="00C206F1"/>
    <w:rsid w:val="00C217E1"/>
    <w:rsid w:val="00C219B1"/>
    <w:rsid w:val="00C21A01"/>
    <w:rsid w:val="00C3752E"/>
    <w:rsid w:val="00C4015B"/>
    <w:rsid w:val="00C40C60"/>
    <w:rsid w:val="00C44731"/>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4308"/>
    <w:rsid w:val="00E3731D"/>
    <w:rsid w:val="00E51469"/>
    <w:rsid w:val="00E610C2"/>
    <w:rsid w:val="00E634E3"/>
    <w:rsid w:val="00E717C4"/>
    <w:rsid w:val="00E7500C"/>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765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F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645894"/>
    <w:rPr>
      <w:b/>
      <w:bCs/>
    </w:rPr>
  </w:style>
  <w:style w:type="character" w:customStyle="1" w:styleId="OnderwerpvanopmerkingChar">
    <w:name w:val="Onderwerp van opmerking Char"/>
    <w:basedOn w:val="TekstopmerkingChar"/>
    <w:link w:val="Onderwerpvanopmerking"/>
    <w:semiHidden/>
    <w:rsid w:val="00645894"/>
    <w:rPr>
      <w:rFonts w:ascii="Verdana" w:hAnsi="Verdana"/>
      <w:b/>
      <w:bCs/>
      <w:lang w:val="nl-NL" w:eastAsia="nl-NL"/>
    </w:rPr>
  </w:style>
  <w:style w:type="paragraph" w:styleId="Revisie">
    <w:name w:val="Revision"/>
    <w:hidden/>
    <w:uiPriority w:val="99"/>
    <w:semiHidden/>
    <w:rsid w:val="00BD497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167</ap:Words>
  <ap:Characters>920</ap:Characters>
  <ap:DocSecurity>0</ap:DocSecurity>
  <ap:Lines>7</ap:Lines>
  <ap:Paragraphs>2</ap:Paragraphs>
  <ap:ScaleCrop>false</ap:ScaleCrop>
  <ap:LinksUpToDate>false</ap:LinksUpToDate>
  <ap:CharactersWithSpaces>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2026-06-12T14:14:00.0000000Z</dcterms:created>
  <dcterms:modified xsi:type="dcterms:W3CDTF">2026-06-12T14:14:00.0000000Z</dcterms:modified>
  <dc:description>------------------------</dc:description>
  <dc:subject/>
  <keywords/>
  <version/>
  <category/>
</coreProperties>
</file>