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F78" w:rsidP="00A97F78" w:rsidRDefault="00A97F78" w14:paraId="2814C5F4" w14:textId="624ECDB3">
      <w:r>
        <w:t>AH 2239</w:t>
      </w:r>
    </w:p>
    <w:p w:rsidR="00A97F78" w:rsidP="00A97F78" w:rsidRDefault="00A97F78" w14:paraId="30B5B504" w14:textId="22C9B6DB">
      <w:r>
        <w:t>2026Z10565</w:t>
      </w:r>
    </w:p>
    <w:p w:rsidR="00A97F78" w:rsidP="00A97F78" w:rsidRDefault="00A97F78" w14:paraId="45AE186E" w14:textId="5FF61EE1">
      <w:r w:rsidRPr="00D25B3E">
        <w:rPr>
          <w:sz w:val="24"/>
          <w:szCs w:val="24"/>
        </w:rPr>
        <w:t>Mededeling van minister Van Veldhoven-van der Meer (Klimaat en Groene Groei) (ontvangen</w:t>
      </w:r>
      <w:r>
        <w:rPr>
          <w:sz w:val="24"/>
          <w:szCs w:val="24"/>
        </w:rPr>
        <w:t xml:space="preserve">  12 juni 2026)</w:t>
      </w:r>
    </w:p>
    <w:p w:rsidR="00A97F78" w:rsidP="00A97F78" w:rsidRDefault="00A97F78" w14:paraId="3FFAF1E4" w14:textId="77777777">
      <w:r>
        <w:t xml:space="preserve">De leden Klos, Van </w:t>
      </w:r>
      <w:proofErr w:type="spellStart"/>
      <w:r>
        <w:t>Leijen</w:t>
      </w:r>
      <w:proofErr w:type="spellEnd"/>
      <w:r>
        <w:t xml:space="preserve"> en Van Asten (allen D66) hebben op 21 mei vragen gesteld over het Telegraaf-artikel ‘Energiezuinige warmtepomp dreigt fors duurder te worden, vooral voor huishoudens die flink verduurzamen ‘een grote strategische fout’. Deze vragen kunnen niet binnen de gebruikelijke termijn worden beantwoord omdat de interdepartementale afstemming meer tijd vergt.</w:t>
      </w:r>
    </w:p>
    <w:p w:rsidR="00A97F78" w:rsidP="00A97F78" w:rsidRDefault="00A97F78" w14:paraId="191E7FE9" w14:textId="77777777">
      <w:r>
        <w:t>U kunt onze reactie op de vragen van uw Kamer zo spoedig mogelijk verwachten.</w:t>
      </w:r>
    </w:p>
    <w:p w:rsidR="00A97F78" w:rsidP="00A97F78" w:rsidRDefault="00A97F78" w14:paraId="421DDD72" w14:textId="77777777"/>
    <w:p w:rsidR="00A97F78" w:rsidP="00A97F78" w:rsidRDefault="00A97F78" w14:paraId="509EEAF5" w14:textId="77777777"/>
    <w:p w:rsidRPr="008C1406" w:rsidR="00A97F78" w:rsidP="00A97F78" w:rsidRDefault="00A97F78" w14:paraId="7BA8905E" w14:textId="77777777">
      <w:pPr>
        <w:pStyle w:val="Normaalweb"/>
        <w:spacing w:before="0" w:beforeAutospacing="0" w:after="0" w:afterAutospacing="0" w:line="240" w:lineRule="atLeast"/>
        <w:rPr>
          <w:rFonts w:ascii="Verdana" w:hAnsi="Verdana"/>
          <w:sz w:val="18"/>
          <w:szCs w:val="18"/>
        </w:rPr>
      </w:pPr>
      <w:r>
        <w:t xml:space="preserve"> </w:t>
      </w:r>
    </w:p>
    <w:p w:rsidR="00A97F78" w:rsidP="00A97F78" w:rsidRDefault="00A97F78" w14:paraId="0CB75E69" w14:textId="77777777"/>
    <w:p w:rsidR="00A97F78" w:rsidP="00A97F78" w:rsidRDefault="00A97F78" w14:paraId="71ADAA26" w14:textId="77777777"/>
    <w:p w:rsidR="00A804C2" w:rsidRDefault="00A804C2" w14:paraId="2E656300" w14:textId="77777777"/>
    <w:sectPr w:rsidR="00A804C2" w:rsidSect="00A97F7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A9D83" w14:textId="77777777" w:rsidR="00441E01" w:rsidRDefault="00441E01" w:rsidP="00A97F78">
      <w:pPr>
        <w:spacing w:after="0" w:line="240" w:lineRule="auto"/>
      </w:pPr>
      <w:r>
        <w:separator/>
      </w:r>
    </w:p>
  </w:endnote>
  <w:endnote w:type="continuationSeparator" w:id="0">
    <w:p w14:paraId="2EF677BC" w14:textId="77777777" w:rsidR="00441E01" w:rsidRDefault="00441E01" w:rsidP="00A97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7AF8" w14:textId="77777777" w:rsidR="00A97F78" w:rsidRPr="00A97F78" w:rsidRDefault="00A97F78" w:rsidP="00A97F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C0D5" w14:textId="77777777" w:rsidR="00A97F78" w:rsidRPr="00A97F78" w:rsidRDefault="00A97F78" w:rsidP="00A97F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7E92B" w14:textId="77777777" w:rsidR="00A97F78" w:rsidRPr="00A97F78" w:rsidRDefault="00A97F78" w:rsidP="00A97F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44D5B" w14:textId="77777777" w:rsidR="00441E01" w:rsidRDefault="00441E01" w:rsidP="00A97F78">
      <w:pPr>
        <w:spacing w:after="0" w:line="240" w:lineRule="auto"/>
      </w:pPr>
      <w:r>
        <w:separator/>
      </w:r>
    </w:p>
  </w:footnote>
  <w:footnote w:type="continuationSeparator" w:id="0">
    <w:p w14:paraId="4848DBD1" w14:textId="77777777" w:rsidR="00441E01" w:rsidRDefault="00441E01" w:rsidP="00A97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9A41D" w14:textId="77777777" w:rsidR="00A97F78" w:rsidRPr="00A97F78" w:rsidRDefault="00A97F78" w:rsidP="00A97F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3C4C" w14:textId="77777777" w:rsidR="00A97F78" w:rsidRPr="00A97F78" w:rsidRDefault="00A97F78" w:rsidP="00A97F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543D7" w14:textId="77777777" w:rsidR="00A97F78" w:rsidRPr="00A97F78" w:rsidRDefault="00A97F78" w:rsidP="00A97F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F78"/>
    <w:rsid w:val="00441E01"/>
    <w:rsid w:val="00A804C2"/>
    <w:rsid w:val="00A97F78"/>
    <w:rsid w:val="00FB3D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75D48"/>
  <w15:chartTrackingRefBased/>
  <w15:docId w15:val="{9E149D49-CAB2-485B-928D-F16C169D0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7F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97F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97F7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97F7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97F7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97F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7F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7F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7F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7F7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97F7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97F7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97F7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97F7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97F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7F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7F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7F78"/>
    <w:rPr>
      <w:rFonts w:eastAsiaTheme="majorEastAsia" w:cstheme="majorBidi"/>
      <w:color w:val="272727" w:themeColor="text1" w:themeTint="D8"/>
    </w:rPr>
  </w:style>
  <w:style w:type="paragraph" w:styleId="Titel">
    <w:name w:val="Title"/>
    <w:basedOn w:val="Standaard"/>
    <w:next w:val="Standaard"/>
    <w:link w:val="TitelChar"/>
    <w:uiPriority w:val="10"/>
    <w:qFormat/>
    <w:rsid w:val="00A97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7F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7F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7F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7F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7F78"/>
    <w:rPr>
      <w:i/>
      <w:iCs/>
      <w:color w:val="404040" w:themeColor="text1" w:themeTint="BF"/>
    </w:rPr>
  </w:style>
  <w:style w:type="paragraph" w:styleId="Lijstalinea">
    <w:name w:val="List Paragraph"/>
    <w:basedOn w:val="Standaard"/>
    <w:uiPriority w:val="34"/>
    <w:qFormat/>
    <w:rsid w:val="00A97F78"/>
    <w:pPr>
      <w:ind w:left="720"/>
      <w:contextualSpacing/>
    </w:pPr>
  </w:style>
  <w:style w:type="character" w:styleId="Intensievebenadrukking">
    <w:name w:val="Intense Emphasis"/>
    <w:basedOn w:val="Standaardalinea-lettertype"/>
    <w:uiPriority w:val="21"/>
    <w:qFormat/>
    <w:rsid w:val="00A97F78"/>
    <w:rPr>
      <w:i/>
      <w:iCs/>
      <w:color w:val="2F5496" w:themeColor="accent1" w:themeShade="BF"/>
    </w:rPr>
  </w:style>
  <w:style w:type="paragraph" w:styleId="Duidelijkcitaat">
    <w:name w:val="Intense Quote"/>
    <w:basedOn w:val="Standaard"/>
    <w:next w:val="Standaard"/>
    <w:link w:val="DuidelijkcitaatChar"/>
    <w:uiPriority w:val="30"/>
    <w:qFormat/>
    <w:rsid w:val="00A97F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97F78"/>
    <w:rPr>
      <w:i/>
      <w:iCs/>
      <w:color w:val="2F5496" w:themeColor="accent1" w:themeShade="BF"/>
    </w:rPr>
  </w:style>
  <w:style w:type="character" w:styleId="Intensieveverwijzing">
    <w:name w:val="Intense Reference"/>
    <w:basedOn w:val="Standaardalinea-lettertype"/>
    <w:uiPriority w:val="32"/>
    <w:qFormat/>
    <w:rsid w:val="00A97F78"/>
    <w:rPr>
      <w:b/>
      <w:bCs/>
      <w:smallCaps/>
      <w:color w:val="2F5496" w:themeColor="accent1" w:themeShade="BF"/>
      <w:spacing w:val="5"/>
    </w:rPr>
  </w:style>
  <w:style w:type="paragraph" w:styleId="Koptekst">
    <w:name w:val="header"/>
    <w:basedOn w:val="Standaard"/>
    <w:link w:val="KoptekstChar"/>
    <w:rsid w:val="00A97F7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97F7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97F7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97F7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97F7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97F78"/>
    <w:rPr>
      <w:rFonts w:ascii="Verdana" w:hAnsi="Verdana"/>
      <w:noProof/>
      <w:sz w:val="13"/>
      <w:szCs w:val="24"/>
      <w:lang w:eastAsia="nl-NL"/>
    </w:rPr>
  </w:style>
  <w:style w:type="paragraph" w:customStyle="1" w:styleId="Huisstijl-Gegeven">
    <w:name w:val="Huisstijl-Gegeven"/>
    <w:basedOn w:val="Standaard"/>
    <w:link w:val="Huisstijl-GegevenCharChar"/>
    <w:rsid w:val="00A97F7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97F7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97F7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A97F7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97F78"/>
    <w:pPr>
      <w:spacing w:after="0"/>
    </w:pPr>
    <w:rPr>
      <w:b/>
    </w:rPr>
  </w:style>
  <w:style w:type="paragraph" w:customStyle="1" w:styleId="Huisstijl-Paginanummering">
    <w:name w:val="Huisstijl-Paginanummering"/>
    <w:basedOn w:val="Standaard"/>
    <w:rsid w:val="00A97F7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97F78"/>
    <w:rPr>
      <w:rFonts w:ascii="Verdana" w:eastAsia="Times New Roman" w:hAnsi="Verdana" w:cs="Verdana"/>
      <w:noProof/>
      <w:kern w:val="0"/>
      <w:sz w:val="13"/>
      <w:szCs w:val="13"/>
      <w:lang w:eastAsia="nl-NL"/>
      <w14:ligatures w14:val="none"/>
    </w:rPr>
  </w:style>
  <w:style w:type="paragraph" w:styleId="Normaalweb">
    <w:name w:val="Normal (Web)"/>
    <w:basedOn w:val="Standaard"/>
    <w:uiPriority w:val="99"/>
    <w:unhideWhenUsed/>
    <w:rsid w:val="00A97F78"/>
    <w:pPr>
      <w:spacing w:before="100" w:beforeAutospacing="1" w:after="100" w:afterAutospacing="1" w:line="240" w:lineRule="auto"/>
    </w:pPr>
    <w:rPr>
      <w:rFonts w:ascii="Calibri" w:hAnsi="Calibri" w:cs="Calibri"/>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89</ap:Words>
  <ap:Characters>495</ap:Characters>
  <ap:DocSecurity>0</ap:DocSecurity>
  <ap:Lines>4</ap:Lines>
  <ap:Paragraphs>1</ap:Paragraphs>
  <ap:ScaleCrop>false</ap:ScaleCrop>
  <ap:LinksUpToDate>false</ap:LinksUpToDate>
  <ap:CharactersWithSpaces>583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2026-06-12T15:23:00.0000000Z</dcterms:created>
  <dcterms:modified xsi:type="dcterms:W3CDTF">2026-06-12T15:23:00.0000000Z</dcterms:modified>
  <version/>
  <category/>
</coreProperties>
</file>