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93C66D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F4900C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EAF618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1341E4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D41D278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BA6F9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77B98F1" w14:textId="77777777"/>
        </w:tc>
      </w:tr>
      <w:tr w:rsidR="0028220F" w:rsidTr="0065630E" w14:paraId="7E7B02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FC4DDBA" w14:textId="77777777"/>
        </w:tc>
      </w:tr>
      <w:tr w:rsidR="0028220F" w:rsidTr="0065630E" w14:paraId="6181C0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026A72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5E807D7" w14:textId="77777777">
            <w:pPr>
              <w:rPr>
                <w:b/>
              </w:rPr>
            </w:pPr>
          </w:p>
        </w:tc>
      </w:tr>
      <w:tr w:rsidR="0028220F" w:rsidTr="0065630E" w14:paraId="2EEE00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C4244E" w14:textId="1CA915A5">
            <w:pPr>
              <w:rPr>
                <w:b/>
              </w:rPr>
            </w:pPr>
            <w:r>
              <w:rPr>
                <w:b/>
              </w:rPr>
              <w:t>3</w:t>
            </w:r>
            <w:r w:rsidR="004D2DCC">
              <w:rPr>
                <w:b/>
              </w:rPr>
              <w:t>6 847</w:t>
            </w:r>
          </w:p>
        </w:tc>
        <w:tc>
          <w:tcPr>
            <w:tcW w:w="8647" w:type="dxa"/>
            <w:gridSpan w:val="2"/>
          </w:tcPr>
          <w:p w:rsidRPr="004D2DCC" w:rsidR="0028220F" w:rsidP="0065630E" w:rsidRDefault="004D2DCC" w14:paraId="04B1AAB1" w14:textId="7F7F17F9">
            <w:pPr>
              <w:rPr>
                <w:b/>
                <w:bCs/>
                <w:szCs w:val="24"/>
              </w:rPr>
            </w:pPr>
            <w:r w:rsidRPr="004D2DCC">
              <w:rPr>
                <w:b/>
                <w:bCs/>
                <w:szCs w:val="24"/>
              </w:rPr>
              <w:t>Wijziging van de Kernenergiewet ten behoeve van bedrijfsduurverlenging van kerncentrale Borssele</w:t>
            </w:r>
          </w:p>
        </w:tc>
      </w:tr>
      <w:tr w:rsidR="0028220F" w:rsidTr="0065630E" w14:paraId="53070B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930AF1" w14:textId="77777777"/>
        </w:tc>
        <w:tc>
          <w:tcPr>
            <w:tcW w:w="8647" w:type="dxa"/>
            <w:gridSpan w:val="2"/>
          </w:tcPr>
          <w:p w:rsidR="0028220F" w:rsidP="0065630E" w:rsidRDefault="0028220F" w14:paraId="5317CC57" w14:textId="77777777"/>
        </w:tc>
      </w:tr>
      <w:tr w:rsidR="0028220F" w:rsidTr="0065630E" w14:paraId="525828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42F5E9" w14:textId="77777777"/>
        </w:tc>
        <w:tc>
          <w:tcPr>
            <w:tcW w:w="8647" w:type="dxa"/>
            <w:gridSpan w:val="2"/>
          </w:tcPr>
          <w:p w:rsidR="0028220F" w:rsidP="0065630E" w:rsidRDefault="0028220F" w14:paraId="33E0CE53" w14:textId="77777777"/>
        </w:tc>
      </w:tr>
      <w:tr w:rsidR="0028220F" w:rsidTr="0065630E" w14:paraId="0AE4AF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14F656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E3AEEF4" w14:textId="223D254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D2DCC">
              <w:rPr>
                <w:b/>
              </w:rPr>
              <w:t>HET LID VAN OOSTERHOUT</w:t>
            </w:r>
          </w:p>
          <w:p w:rsidR="0028220F" w:rsidP="0065630E" w:rsidRDefault="0028220F" w14:paraId="05EDB27A" w14:textId="0AB4FC0A">
            <w:pPr>
              <w:rPr>
                <w:b/>
              </w:rPr>
            </w:pPr>
            <w:r>
              <w:t xml:space="preserve">Ter vervanging van die gedrukt onder nr. </w:t>
            </w:r>
            <w:r w:rsidR="004D2DCC">
              <w:t>10</w:t>
            </w:r>
          </w:p>
        </w:tc>
      </w:tr>
      <w:tr w:rsidR="0028220F" w:rsidTr="0065630E" w14:paraId="1BF583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37A396" w14:textId="77777777"/>
        </w:tc>
        <w:tc>
          <w:tcPr>
            <w:tcW w:w="8647" w:type="dxa"/>
            <w:gridSpan w:val="2"/>
          </w:tcPr>
          <w:p w:rsidR="0028220F" w:rsidP="0065630E" w:rsidRDefault="0028220F" w14:paraId="2B8B5981" w14:textId="77777777">
            <w:r>
              <w:t xml:space="preserve">Voorgesteld </w:t>
            </w:r>
          </w:p>
        </w:tc>
      </w:tr>
      <w:tr w:rsidR="0028220F" w:rsidTr="0065630E" w14:paraId="6611CA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C4B953" w14:textId="77777777"/>
        </w:tc>
        <w:tc>
          <w:tcPr>
            <w:tcW w:w="8647" w:type="dxa"/>
            <w:gridSpan w:val="2"/>
          </w:tcPr>
          <w:p w:rsidR="0028220F" w:rsidP="0065630E" w:rsidRDefault="0028220F" w14:paraId="7A067DB7" w14:textId="77777777"/>
        </w:tc>
      </w:tr>
      <w:tr w:rsidR="0028220F" w:rsidTr="0065630E" w14:paraId="09124A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84C03C" w14:textId="77777777"/>
        </w:tc>
        <w:tc>
          <w:tcPr>
            <w:tcW w:w="8647" w:type="dxa"/>
            <w:gridSpan w:val="2"/>
          </w:tcPr>
          <w:p w:rsidR="0028220F" w:rsidP="0065630E" w:rsidRDefault="0028220F" w14:paraId="26CFB2FD" w14:textId="77777777">
            <w:r>
              <w:t>De Kamer,</w:t>
            </w:r>
          </w:p>
        </w:tc>
      </w:tr>
      <w:tr w:rsidR="0028220F" w:rsidTr="0065630E" w14:paraId="5704C1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C7ECF3" w14:textId="77777777"/>
        </w:tc>
        <w:tc>
          <w:tcPr>
            <w:tcW w:w="8647" w:type="dxa"/>
            <w:gridSpan w:val="2"/>
          </w:tcPr>
          <w:p w:rsidR="0028220F" w:rsidP="0065630E" w:rsidRDefault="0028220F" w14:paraId="19D9E3CC" w14:textId="77777777"/>
        </w:tc>
      </w:tr>
      <w:tr w:rsidR="0028220F" w:rsidTr="0065630E" w14:paraId="0A9C77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7E6FC1" w14:textId="77777777"/>
        </w:tc>
        <w:tc>
          <w:tcPr>
            <w:tcW w:w="8647" w:type="dxa"/>
            <w:gridSpan w:val="2"/>
          </w:tcPr>
          <w:p w:rsidR="0028220F" w:rsidP="0065630E" w:rsidRDefault="0028220F" w14:paraId="49923F8A" w14:textId="77777777">
            <w:r>
              <w:t>gehoord de beraadslaging,</w:t>
            </w:r>
          </w:p>
        </w:tc>
      </w:tr>
      <w:tr w:rsidR="0028220F" w:rsidTr="0065630E" w14:paraId="4D4EBD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AF0DE3" w14:textId="77777777"/>
        </w:tc>
        <w:tc>
          <w:tcPr>
            <w:tcW w:w="8647" w:type="dxa"/>
            <w:gridSpan w:val="2"/>
          </w:tcPr>
          <w:p w:rsidR="0028220F" w:rsidP="0065630E" w:rsidRDefault="0028220F" w14:paraId="69B48492" w14:textId="77777777"/>
        </w:tc>
      </w:tr>
      <w:tr w:rsidR="0028220F" w:rsidTr="0065630E" w14:paraId="7D51E5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C28673" w14:textId="77777777"/>
        </w:tc>
        <w:tc>
          <w:tcPr>
            <w:tcW w:w="8647" w:type="dxa"/>
            <w:gridSpan w:val="2"/>
          </w:tcPr>
          <w:p w:rsidR="004D2DCC" w:rsidP="004D2DCC" w:rsidRDefault="004D2DCC" w14:paraId="6EE733C1" w14:textId="77777777">
            <w:pPr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 xml:space="preserve">constaterende dat het kabinet in haar brief erkent dat er bij een bedrijfsduurverlenging van Borssele mogelijks een afhankelijkheid bestaat van Rusland in de toeleveringsketen van uranium, </w:t>
            </w:r>
          </w:p>
          <w:p w:rsidR="004D2DCC" w:rsidP="004D2DCC" w:rsidRDefault="004D2DCC" w14:paraId="36B96DEC" w14:textId="77777777">
            <w:pPr>
              <w:rPr>
                <w:rFonts w:ascii="Verdana" w:hAnsi="Verdana"/>
                <w:i/>
                <w:iCs/>
                <w:sz w:val="20"/>
              </w:rPr>
            </w:pPr>
          </w:p>
          <w:p w:rsidR="004D2DCC" w:rsidP="004D2DCC" w:rsidRDefault="004D2DCC" w14:paraId="02BAC57D" w14:textId="77777777">
            <w:pPr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 xml:space="preserve">overwegende dat we Poetins oorlogskas niet willen spekken, </w:t>
            </w:r>
          </w:p>
          <w:p w:rsidR="004D2DCC" w:rsidP="004D2DCC" w:rsidRDefault="004D2DCC" w14:paraId="5236FC37" w14:textId="77777777">
            <w:pPr>
              <w:rPr>
                <w:rFonts w:ascii="Verdana" w:hAnsi="Verdana"/>
                <w:i/>
                <w:iCs/>
                <w:sz w:val="20"/>
              </w:rPr>
            </w:pPr>
          </w:p>
          <w:p w:rsidR="004D2DCC" w:rsidP="004D2DCC" w:rsidRDefault="004D2DCC" w14:paraId="22769F7A" w14:textId="77777777">
            <w:pPr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 xml:space="preserve">overwegende dat we voor onze energievoorziening niet afhankelijk willen zijn van bepaalde regimes, </w:t>
            </w:r>
          </w:p>
          <w:p w:rsidR="004D2DCC" w:rsidP="004D2DCC" w:rsidRDefault="004D2DCC" w14:paraId="3BD0DF77" w14:textId="77777777">
            <w:pPr>
              <w:rPr>
                <w:rFonts w:ascii="Verdana" w:hAnsi="Verdana"/>
                <w:i/>
                <w:iCs/>
                <w:sz w:val="20"/>
              </w:rPr>
            </w:pPr>
          </w:p>
          <w:p w:rsidR="004D2DCC" w:rsidP="004D2DCC" w:rsidRDefault="004D2DCC" w14:paraId="5719B165" w14:textId="77777777">
            <w:pPr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 xml:space="preserve">verzoekt de regering om voordat een besluit wordt genomen over bedrijfsduurverlenging de Kamer te informeren over de geopolitieke risico's verbonden aan de brandstofketen van de kernenergiecentrale,  </w:t>
            </w:r>
          </w:p>
          <w:p w:rsidR="004D2DCC" w:rsidP="004D2DCC" w:rsidRDefault="004D2DCC" w14:paraId="0FB74F61" w14:textId="77777777">
            <w:pPr>
              <w:rPr>
                <w:rFonts w:ascii="Verdana" w:hAnsi="Verdana"/>
                <w:i/>
                <w:iCs/>
                <w:sz w:val="20"/>
              </w:rPr>
            </w:pPr>
          </w:p>
          <w:p w:rsidR="004D2DCC" w:rsidP="004D2DCC" w:rsidRDefault="004D2DCC" w14:paraId="066CEDFF" w14:textId="77777777">
            <w:pPr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 xml:space="preserve">en gaat over tot de orde van de dag. </w:t>
            </w:r>
          </w:p>
          <w:p w:rsidR="004D2DCC" w:rsidP="004D2DCC" w:rsidRDefault="004D2DCC" w14:paraId="1BF2F421" w14:textId="77777777">
            <w:pPr>
              <w:rPr>
                <w:rFonts w:ascii="Verdana" w:hAnsi="Verdana"/>
                <w:i/>
                <w:iCs/>
                <w:sz w:val="20"/>
              </w:rPr>
            </w:pPr>
          </w:p>
          <w:p w:rsidR="004D2DCC" w:rsidP="004D2DCC" w:rsidRDefault="004D2DCC" w14:paraId="528C5B12" w14:textId="77777777">
            <w:pPr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Van Oosterhout</w:t>
            </w:r>
          </w:p>
          <w:p w:rsidR="0028220F" w:rsidP="0065630E" w:rsidRDefault="0028220F" w14:paraId="21ACCD6F" w14:textId="77777777"/>
        </w:tc>
      </w:tr>
    </w:tbl>
    <w:p w:rsidRPr="0028220F" w:rsidR="004A4819" w:rsidP="0028220F" w:rsidRDefault="004A4819" w14:paraId="49CFF99B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4FB5" w14:textId="77777777" w:rsidR="00C40A34" w:rsidRDefault="00C40A34">
      <w:pPr>
        <w:spacing w:line="20" w:lineRule="exact"/>
      </w:pPr>
    </w:p>
  </w:endnote>
  <w:endnote w:type="continuationSeparator" w:id="0">
    <w:p w14:paraId="01900B78" w14:textId="77777777" w:rsidR="00C40A34" w:rsidRDefault="00C40A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3E2501" w14:textId="77777777" w:rsidR="00C40A34" w:rsidRDefault="00C40A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0CA4D" w14:textId="77777777" w:rsidR="00C40A34" w:rsidRDefault="00C40A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A5E85B" w14:textId="77777777" w:rsidR="00C40A34" w:rsidRDefault="00C40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C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4D2DCC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D0679"/>
    <w:rsid w:val="00AE6AD7"/>
    <w:rsid w:val="00BB5485"/>
    <w:rsid w:val="00BB5729"/>
    <w:rsid w:val="00BF3DA1"/>
    <w:rsid w:val="00C40A34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E24B7"/>
  <w15:docId w15:val="{0021B694-4912-4B9F-BA03-53CE46B2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2026-06-12T08:51:00.0000000Z</dcterms:created>
  <dcterms:modified xsi:type="dcterms:W3CDTF">2026-06-12T08:52:00.0000000Z</dcterms:modified>
  <dc:description>------------------------</dc:description>
  <dc:subject/>
  <keywords/>
  <version/>
  <category/>
</coreProperties>
</file>